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DC1D3" w14:textId="0BEE6F69" w:rsidR="00912F2B" w:rsidRDefault="00912F2B">
      <w:bookmarkStart w:id="0" w:name="_Hlk102169624"/>
      <w:bookmarkEnd w:id="0"/>
    </w:p>
    <w:p w14:paraId="5534CFE2" w14:textId="77777777" w:rsidR="00AF3332" w:rsidRDefault="00AF3332"/>
    <w:sdt>
      <w:sdtPr>
        <w:id w:val="1685937470"/>
        <w:docPartObj>
          <w:docPartGallery w:val="Cover Pages"/>
          <w:docPartUnique/>
        </w:docPartObj>
      </w:sdtPr>
      <w:sdtEndPr>
        <w:rPr>
          <w:rFonts w:eastAsia="Times New Roman" w:cs="Times New Roman"/>
          <w:b/>
          <w:sz w:val="68"/>
          <w:szCs w:val="68"/>
          <w:lang w:bidi="en-US"/>
        </w:rPr>
      </w:sdtEndPr>
      <w:sdtContent>
        <w:p w14:paraId="5B34F701" w14:textId="7F3E4E28" w:rsidR="00F76B24" w:rsidRDefault="005A6680">
          <w:r>
            <w:rPr>
              <w:noProof/>
            </w:rPr>
            <w:pict w14:anchorId="50664A54">
              <v:group id="Group 453" o:spid="_x0000_s1029" style="position:absolute;margin-left:867.2pt;margin-top:0;width:268pt;height:838.8pt;z-index:251657216;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">
                <v:rect id="Rectangle 460" o:spid="_x0000_s1030"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" fillcolor="#ed7d31 [3205]" stroked="f" strokeweight="0">
                  <v:fill color2="#c15811 [2373]" focusposition=".5,.5" focussize="" focus="100%" type="gradientRadial"/>
                  <v:shadow on="t" color="#823b0b [1605]" offset="1pt"/>
                </v:rect>
                <v:rect id="Rectangle 459" o:spid="_x0000_s1031"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" fillcolor="#f4b083 [1941]" strokecolor="white [3212]" strokeweight="1pt">
                  <v:fill opacity="52428f" color2="#fbe4d5 [661]" o:opacity2="52428f" angle="135" focus="50%" type="gradient"/>
                  <v:shadow on="t" color="#823b0b [1605]" opacity=".5" offset="1pt"/>
                </v:rect>
                <v:rect id="Rectangle 461" o:spid="_x0000_s1032"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sdt>
                        <w:sdtPr>
                          <w:rPr>
                            <w:b/>
                            <w:bCs/>
                            <w:sz w:val="96"/>
                            <w:szCs w:val="96"/>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7FBA9CF7" w14:textId="53AE430C" w:rsidR="00F76B24" w:rsidRPr="00F76B24" w:rsidRDefault="00F76B24">
                            <w:pPr>
                              <w:pStyle w:val="NoSpacing"/>
                              <w:rPr>
                                <w:b/>
                                <w:bCs/>
                                <w:sz w:val="96"/>
                                <w:szCs w:val="96"/>
                              </w:rPr>
                            </w:pPr>
                            <w:r w:rsidRPr="00F76B24">
                              <w:rPr>
                                <w:b/>
                                <w:bCs/>
                                <w:sz w:val="96"/>
                                <w:szCs w:val="96"/>
                              </w:rPr>
                              <w:t>2022</w:t>
                            </w:r>
                          </w:p>
                        </w:sdtContent>
                      </w:sdt>
                    </w:txbxContent>
                  </v:textbox>
                </v:rect>
                <v:rect id="Rectangle 9" o:spid="_x0000_s1033"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" filled="f" stroked="f" strokecolor="white" strokeweight="1pt">
                  <v:fill opacity="52428f"/>
                  <v:textbox inset="28.8pt,14.4pt,14.4pt,14.4pt">
                    <w:txbxContent>
                      <w:sdt>
                        <w:sdtPr>
                          <w:rPr>
                            <w:b/>
                            <w:bCs/>
                          </w:rPr>
                          <w:alias w:val="Company"/>
                          <w:id w:val="1760174317"/>
                          <w:dataBinding w:prefixMappings="xmlns:ns0='http://schemas.openxmlformats.org/officeDocument/2006/extended-properties'" w:xpath="/ns0:Properties[1]/ns0:Company[1]" w:storeItemID="{6668398D-A668-4E3E-A5EB-62B293D839F1}"/>
                          <w:text/>
                        </w:sdtPr>
                        <w:sdtContent>
                          <w:p w14:paraId="5730CCEB" w14:textId="56F38CBD" w:rsidR="00F76B24" w:rsidRPr="00F76B24" w:rsidRDefault="00F76B24">
                            <w:pPr>
                              <w:pStyle w:val="NoSpacing"/>
                              <w:spacing w:line="360" w:lineRule="auto"/>
                              <w:rPr>
                                <w:b/>
                                <w:bCs/>
                              </w:rPr>
                            </w:pPr>
                            <w:r>
                              <w:rPr>
                                <w:b/>
                                <w:bCs/>
                              </w:rPr>
                              <w:t>www.pimodules.com</w:t>
                            </w:r>
                          </w:p>
                        </w:sdtContent>
                      </w:sdt>
                      <w:sdt>
                        <w:sdtPr>
                          <w:rPr>
                            <w:b/>
                            <w:bCs/>
                          </w:rPr>
                          <w:alias w:val="Date"/>
                          <w:id w:val="1724480474"/>
                          <w:dataBinding w:prefixMappings="xmlns:ns0='http://schemas.microsoft.com/office/2006/coverPageProps'" w:xpath="/ns0:CoverPageProperties[1]/ns0:PublishDate[1]" w:storeItemID="{55AF091B-3C7A-41E3-B477-F2FDAA23CFDA}"/>
                          <w:date w:fullDate="2022-01-01T00:00:00Z">
                            <w:dateFormat w:val="M/d/yyyy"/>
                            <w:lid w:val="en-US"/>
                            <w:storeMappedDataAs w:val="dateTime"/>
                            <w:calendar w:val="gregorian"/>
                          </w:date>
                        </w:sdtPr>
                        <w:sdtContent>
                          <w:p w14:paraId="06324365" w14:textId="75A1D032" w:rsidR="00F76B24" w:rsidRPr="00F76B24" w:rsidRDefault="00F76B24">
                            <w:pPr>
                              <w:pStyle w:val="NoSpacing"/>
                              <w:spacing w:line="360" w:lineRule="auto"/>
                              <w:rPr>
                                <w:b/>
                                <w:bCs/>
                              </w:rPr>
                            </w:pPr>
                            <w:r w:rsidRPr="00F76B24">
                              <w:rPr>
                                <w:b/>
                                <w:bCs/>
                              </w:rPr>
                              <w:t>1/1/2022</w:t>
                            </w:r>
                          </w:p>
                        </w:sdtContent>
                      </w:sdt>
                    </w:txbxContent>
                  </v:textbox>
                </v:rect>
                <w10:wrap anchorx="page" anchory="page"/>
              </v:group>
            </w:pict>
          </w:r>
          <w:r>
            <w:rPr>
              <w:noProof/>
            </w:rPr>
            <w:pict w14:anchorId="41004C7C">
              <v:rect id="Rectangle 4" o:spid="_x0000_s1028" style="position:absolute;margin-left:0;margin-top:0;width:534.2pt;height:50.2pt;z-index:25165824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" o:allowincell="f" fillcolor="black [3213]" strokecolor="black [3213]" strokeweight="1.5pt">
                <v:textbox style="mso-fit-shape-to-text:t" inset="14.4pt,,14.4pt">
                  <w:txbxContent>
                    <w:sdt>
                      <w:sdtPr>
                        <w:rPr>
                          <w:rFonts w:eastAsia="Times New Roman" w:cs="Times New Roman"/>
                          <w:b/>
                          <w:sz w:val="68"/>
                          <w:szCs w:val="68"/>
                          <w:lang w:bidi="en-US"/>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94F59EA" w14:textId="68D24A7C" w:rsidR="00F76B24" w:rsidRDefault="00F76B24">
                          <w:pPr>
                            <w:pStyle w:val="NoSpacing"/>
                            <w:jc w:val="right"/>
                            <w:rPr>
                              <w:color w:val="FFFFFF" w:themeColor="background1"/>
                              <w:sz w:val="72"/>
                              <w:szCs w:val="72"/>
                            </w:rPr>
                          </w:pPr>
                          <w:r w:rsidRPr="00F76B24">
                            <w:rPr>
                              <w:rFonts w:eastAsia="Times New Roman" w:cs="Times New Roman"/>
                              <w:b/>
                              <w:sz w:val="68"/>
                              <w:szCs w:val="68"/>
                              <w:lang w:bidi="en-US"/>
                            </w:rPr>
                            <w:t>UPS PIco HV4.0</w:t>
                          </w:r>
                          <w:r w:rsidR="00261EDC">
                            <w:rPr>
                              <w:rFonts w:eastAsia="Times New Roman" w:cs="Times New Roman"/>
                              <w:b/>
                              <w:sz w:val="68"/>
                              <w:szCs w:val="68"/>
                              <w:lang w:bidi="en-US"/>
                            </w:rPr>
                            <w:t xml:space="preserve"> </w:t>
                          </w:r>
                          <w:r w:rsidRPr="00F76B24">
                            <w:rPr>
                              <w:rFonts w:eastAsia="Times New Roman" w:cs="Times New Roman"/>
                              <w:b/>
                              <w:sz w:val="68"/>
                              <w:szCs w:val="68"/>
                              <w:lang w:bidi="en-US"/>
                            </w:rPr>
                            <w:t>B/C</w:t>
                          </w:r>
                          <w:r w:rsidR="00261EDC">
                            <w:rPr>
                              <w:rFonts w:eastAsia="Times New Roman" w:cs="Times New Roman"/>
                              <w:b/>
                              <w:sz w:val="68"/>
                              <w:szCs w:val="68"/>
                              <w:lang w:bidi="en-US"/>
                            </w:rPr>
                            <w:t>/D</w:t>
                          </w:r>
                          <w:r w:rsidRPr="00F76B24">
                            <w:rPr>
                              <w:rFonts w:eastAsia="Times New Roman" w:cs="Times New Roman"/>
                              <w:b/>
                              <w:sz w:val="68"/>
                              <w:szCs w:val="68"/>
                              <w:lang w:bidi="en-US"/>
                            </w:rPr>
                            <w:t xml:space="preserve"> HAT</w:t>
                          </w:r>
                        </w:p>
                      </w:sdtContent>
                    </w:sdt>
                  </w:txbxContent>
                </v:textbox>
                <w10:wrap anchorx="page" anchory="page"/>
              </v:rect>
            </w:pict>
          </w:r>
        </w:p>
        <w:p w14:paraId="532E8CCA" w14:textId="4781DC0B" w:rsidR="00F76B24" w:rsidRDefault="00F76B24">
          <w:pPr>
            <w:spacing w:after="160" w:line="259" w:lineRule="auto"/>
            <w:rPr>
              <w:rFonts w:eastAsia="Times New Roman" w:cs="Times New Roman"/>
              <w:b/>
              <w:sz w:val="68"/>
              <w:szCs w:val="68"/>
              <w:lang w:bidi="en-US"/>
            </w:rPr>
          </w:pPr>
          <w:r>
            <w:rPr>
              <w:noProof/>
            </w:rPr>
            <w:drawing>
              <wp:anchor distT="0" distB="0" distL="114300" distR="114300" simplePos="0" relativeHeight="251661312" behindDoc="0" locked="0" layoutInCell="0" allowOverlap="1" wp14:anchorId="4D9101CD" wp14:editId="406DB362">
                <wp:simplePos x="0" y="0"/>
                <wp:positionH relativeFrom="page">
                  <wp:posOffset>1607128</wp:posOffset>
                </wp:positionH>
                <wp:positionV relativeFrom="page">
                  <wp:posOffset>3179618</wp:posOffset>
                </wp:positionV>
                <wp:extent cx="6159716" cy="3702685"/>
                <wp:effectExtent l="152400" t="152400" r="336550" b="335915"/>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162185" cy="370416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imes New Roman"/>
              <w:b/>
              <w:sz w:val="68"/>
              <w:szCs w:val="68"/>
              <w:lang w:bidi="en-US"/>
            </w:rPr>
            <w:br w:type="page"/>
          </w:r>
        </w:p>
      </w:sdtContent>
    </w:sdt>
    <w:p w14:paraId="08E121EA" w14:textId="0D26BC23" w:rsidR="00E972B9" w:rsidRDefault="00E972B9" w:rsidP="00E972B9">
      <w:pPr>
        <w:jc w:val="center"/>
        <w:rPr>
          <w:rFonts w:eastAsia="Times New Roman" w:cs="Times New Roman"/>
          <w:b/>
          <w:sz w:val="68"/>
          <w:szCs w:val="68"/>
          <w:lang w:bidi="en-US"/>
        </w:rPr>
      </w:pPr>
      <w:r w:rsidRPr="00EA1A77">
        <w:rPr>
          <w:rFonts w:eastAsia="Times New Roman" w:cs="Times New Roman"/>
          <w:b/>
          <w:sz w:val="68"/>
          <w:szCs w:val="68"/>
          <w:lang w:bidi="en-US"/>
        </w:rPr>
        <w:lastRenderedPageBreak/>
        <w:t>UPS PIco HV</w:t>
      </w:r>
      <w:r>
        <w:rPr>
          <w:rFonts w:eastAsia="Times New Roman" w:cs="Times New Roman"/>
          <w:b/>
          <w:sz w:val="68"/>
          <w:szCs w:val="68"/>
          <w:lang w:bidi="en-US"/>
        </w:rPr>
        <w:t>4</w:t>
      </w:r>
      <w:r w:rsidRPr="00EA1A77">
        <w:rPr>
          <w:rFonts w:eastAsia="Times New Roman" w:cs="Times New Roman"/>
          <w:b/>
          <w:sz w:val="68"/>
          <w:szCs w:val="68"/>
          <w:lang w:bidi="en-US"/>
        </w:rPr>
        <w:t>.0</w:t>
      </w:r>
      <w:r w:rsidR="00261EDC">
        <w:rPr>
          <w:rFonts w:eastAsia="Times New Roman" w:cs="Times New Roman"/>
          <w:b/>
          <w:sz w:val="68"/>
          <w:szCs w:val="68"/>
          <w:lang w:bidi="en-US"/>
        </w:rPr>
        <w:t xml:space="preserve"> </w:t>
      </w:r>
      <w:r>
        <w:rPr>
          <w:rFonts w:eastAsia="Times New Roman" w:cs="Times New Roman"/>
          <w:b/>
          <w:sz w:val="68"/>
          <w:szCs w:val="68"/>
          <w:lang w:bidi="en-US"/>
        </w:rPr>
        <w:t>B/C</w:t>
      </w:r>
      <w:r w:rsidR="00261EDC">
        <w:rPr>
          <w:rFonts w:eastAsia="Times New Roman" w:cs="Times New Roman"/>
          <w:b/>
          <w:sz w:val="68"/>
          <w:szCs w:val="68"/>
          <w:lang w:bidi="en-US"/>
        </w:rPr>
        <w:t>/D</w:t>
      </w:r>
      <w:r>
        <w:rPr>
          <w:rFonts w:eastAsia="Times New Roman" w:cs="Times New Roman"/>
          <w:b/>
          <w:sz w:val="68"/>
          <w:szCs w:val="68"/>
          <w:lang w:bidi="en-US"/>
        </w:rPr>
        <w:t xml:space="preserve"> </w:t>
      </w:r>
      <w:r w:rsidRPr="00EA1A77">
        <w:rPr>
          <w:rFonts w:eastAsia="Times New Roman" w:cs="Times New Roman"/>
          <w:b/>
          <w:sz w:val="68"/>
          <w:szCs w:val="68"/>
          <w:lang w:bidi="en-US"/>
        </w:rPr>
        <w:t>HAT</w:t>
      </w:r>
    </w:p>
    <w:p w14:paraId="3FDECF45" w14:textId="1F611A57" w:rsidR="00E972B9" w:rsidRDefault="00E972B9" w:rsidP="00E972B9">
      <w:pPr>
        <w:jc w:val="center"/>
        <w:rPr>
          <w:rFonts w:eastAsia="Times New Roman" w:cs="Times New Roman"/>
          <w:b/>
          <w:sz w:val="36"/>
          <w:szCs w:val="44"/>
          <w:lang w:bidi="en-US"/>
        </w:rPr>
      </w:pPr>
      <w:r w:rsidRPr="00987B6A">
        <w:rPr>
          <w:rFonts w:eastAsia="Times New Roman" w:cs="Times New Roman"/>
          <w:b/>
          <w:sz w:val="36"/>
          <w:szCs w:val="44"/>
          <w:lang w:bidi="en-US"/>
        </w:rPr>
        <w:t>Versions</w:t>
      </w:r>
      <w:r w:rsidR="000762E5">
        <w:rPr>
          <w:rFonts w:eastAsia="Times New Roman" w:cs="Times New Roman"/>
          <w:b/>
          <w:sz w:val="36"/>
          <w:szCs w:val="44"/>
          <w:lang w:bidi="en-US"/>
        </w:rPr>
        <w:t>:</w:t>
      </w:r>
      <w:r w:rsidRPr="00987B6A">
        <w:rPr>
          <w:rFonts w:eastAsia="Times New Roman" w:cs="Times New Roman"/>
          <w:b/>
          <w:sz w:val="36"/>
          <w:szCs w:val="44"/>
          <w:lang w:bidi="en-US"/>
        </w:rPr>
        <w:t xml:space="preserve"> Stack/</w:t>
      </w:r>
      <w:r w:rsidR="00065EAC">
        <w:rPr>
          <w:rFonts w:eastAsia="Times New Roman" w:cs="Times New Roman"/>
          <w:b/>
          <w:sz w:val="36"/>
          <w:szCs w:val="44"/>
          <w:lang w:bidi="en-US"/>
        </w:rPr>
        <w:t xml:space="preserve"> </w:t>
      </w:r>
      <w:r>
        <w:rPr>
          <w:rFonts w:eastAsia="Times New Roman" w:cs="Times New Roman"/>
          <w:b/>
          <w:sz w:val="36"/>
          <w:szCs w:val="44"/>
          <w:lang w:bidi="en-US"/>
        </w:rPr>
        <w:t>Advanced/ Passive PoE</w:t>
      </w:r>
    </w:p>
    <w:p w14:paraId="3B551E5F" w14:textId="13EDC771" w:rsidR="004E417A" w:rsidRPr="004E417A" w:rsidRDefault="004E417A" w:rsidP="004E417A">
      <w:pPr>
        <w:pStyle w:val="NormalWeb"/>
        <w:shd w:val="clear" w:color="auto" w:fill="FFFFFF"/>
        <w:spacing w:before="0" w:beforeAutospacing="0" w:after="0" w:afterAutospacing="0"/>
        <w:jc w:val="center"/>
        <w:textAlignment w:val="baseline"/>
        <w:rPr>
          <w:rFonts w:asciiTheme="minorHAnsi" w:hAnsiTheme="minorHAnsi" w:cstheme="minorHAnsi"/>
          <w:color w:val="3D3D3D"/>
          <w:sz w:val="32"/>
          <w:szCs w:val="32"/>
        </w:rPr>
      </w:pPr>
      <w:r w:rsidRPr="004E417A">
        <w:rPr>
          <w:rStyle w:val="Strong"/>
          <w:rFonts w:asciiTheme="minorHAnsi" w:hAnsiTheme="minorHAnsi" w:cstheme="minorHAnsi"/>
          <w:color w:val="000000"/>
          <w:sz w:val="32"/>
          <w:szCs w:val="32"/>
          <w:bdr w:val="none" w:sz="0" w:space="0" w:color="auto" w:frame="1"/>
        </w:rPr>
        <w:t>The</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U</w:t>
      </w:r>
      <w:r w:rsidRPr="004E417A">
        <w:rPr>
          <w:rStyle w:val="Strong"/>
          <w:rFonts w:asciiTheme="minorHAnsi" w:hAnsiTheme="minorHAnsi" w:cstheme="minorHAnsi"/>
          <w:color w:val="000000"/>
          <w:sz w:val="32"/>
          <w:szCs w:val="32"/>
          <w:bdr w:val="none" w:sz="0" w:space="0" w:color="auto" w:frame="1"/>
        </w:rPr>
        <w:t>ltimate</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P</w:t>
      </w:r>
      <w:r w:rsidRPr="004E417A">
        <w:rPr>
          <w:rStyle w:val="Strong"/>
          <w:rFonts w:asciiTheme="minorHAnsi" w:hAnsiTheme="minorHAnsi" w:cstheme="minorHAnsi"/>
          <w:color w:val="000000"/>
          <w:sz w:val="32"/>
          <w:szCs w:val="32"/>
          <w:bdr w:val="none" w:sz="0" w:space="0" w:color="auto" w:frame="1"/>
        </w:rPr>
        <w:t>ower</w:t>
      </w:r>
      <w:r w:rsidR="004D229B">
        <w:rPr>
          <w:rStyle w:val="Strong"/>
          <w:rFonts w:asciiTheme="minorHAnsi" w:hAnsiTheme="minorHAnsi" w:cstheme="minorHAnsi"/>
          <w:color w:val="000000"/>
          <w:sz w:val="32"/>
          <w:szCs w:val="32"/>
          <w:bdr w:val="none" w:sz="0" w:space="0" w:color="auto" w:frame="1"/>
        </w:rPr>
        <w:t xml:space="preserve"> Management</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S</w:t>
      </w:r>
      <w:r w:rsidRPr="004E417A">
        <w:rPr>
          <w:rStyle w:val="Strong"/>
          <w:rFonts w:asciiTheme="minorHAnsi" w:hAnsiTheme="minorHAnsi" w:cstheme="minorHAnsi"/>
          <w:color w:val="000000"/>
          <w:sz w:val="32"/>
          <w:szCs w:val="32"/>
          <w:bdr w:val="none" w:sz="0" w:space="0" w:color="auto" w:frame="1"/>
        </w:rPr>
        <w:t xml:space="preserve">ystem with RTC, Enhanced </w:t>
      </w:r>
      <w:r w:rsidRPr="004E417A">
        <w:rPr>
          <w:rStyle w:val="Strong"/>
          <w:rFonts w:asciiTheme="minorHAnsi" w:hAnsiTheme="minorHAnsi" w:cstheme="minorHAnsi"/>
          <w:color w:val="C00000"/>
          <w:sz w:val="32"/>
          <w:szCs w:val="32"/>
          <w:bdr w:val="none" w:sz="0" w:space="0" w:color="auto" w:frame="1"/>
        </w:rPr>
        <w:t>P</w:t>
      </w:r>
      <w:r w:rsidRPr="004E417A">
        <w:rPr>
          <w:rStyle w:val="Strong"/>
          <w:rFonts w:asciiTheme="minorHAnsi" w:hAnsiTheme="minorHAnsi" w:cstheme="minorHAnsi"/>
          <w:color w:val="000000"/>
          <w:sz w:val="32"/>
          <w:szCs w:val="32"/>
          <w:bdr w:val="none" w:sz="0" w:space="0" w:color="auto" w:frame="1"/>
        </w:rPr>
        <w:t>eripherals and</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I</w:t>
      </w:r>
      <w:r w:rsidRPr="004E417A">
        <w:rPr>
          <w:rStyle w:val="Strong"/>
          <w:rFonts w:asciiTheme="minorHAnsi" w:hAnsiTheme="minorHAnsi" w:cstheme="minorHAnsi"/>
          <w:color w:val="000000"/>
          <w:sz w:val="32"/>
          <w:szCs w:val="32"/>
          <w:bdr w:val="none" w:sz="0" w:space="0" w:color="auto" w:frame="1"/>
          <w:vertAlign w:val="superscript"/>
        </w:rPr>
        <w:t>2</w:t>
      </w:r>
      <w:r w:rsidRPr="004E417A">
        <w:rPr>
          <w:rStyle w:val="Strong"/>
          <w:rFonts w:asciiTheme="minorHAnsi" w:hAnsiTheme="minorHAnsi" w:cstheme="minorHAnsi"/>
          <w:color w:val="000000"/>
          <w:sz w:val="32"/>
          <w:szCs w:val="32"/>
          <w:bdr w:val="none" w:sz="0" w:space="0" w:color="auto" w:frame="1"/>
        </w:rPr>
        <w:t>C</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co</w:t>
      </w:r>
      <w:r w:rsidRPr="004E417A">
        <w:rPr>
          <w:rStyle w:val="Strong"/>
          <w:rFonts w:asciiTheme="minorHAnsi" w:hAnsiTheme="minorHAnsi" w:cstheme="minorHAnsi"/>
          <w:color w:val="000000"/>
          <w:sz w:val="32"/>
          <w:szCs w:val="32"/>
          <w:bdr w:val="none" w:sz="0" w:space="0" w:color="auto" w:frame="1"/>
        </w:rPr>
        <w:t>ntrol Interface</w:t>
      </w:r>
    </w:p>
    <w:p w14:paraId="4B7B0112" w14:textId="700D848C" w:rsidR="004E417A" w:rsidRDefault="004E417A" w:rsidP="004E417A">
      <w:pPr>
        <w:pStyle w:val="NormalWeb"/>
        <w:shd w:val="clear" w:color="auto" w:fill="FFFFFF"/>
        <w:spacing w:before="0" w:beforeAutospacing="0" w:after="0" w:afterAutospacing="0"/>
        <w:jc w:val="center"/>
        <w:textAlignment w:val="baseline"/>
        <w:rPr>
          <w:rStyle w:val="Strong"/>
          <w:rFonts w:asciiTheme="minorHAnsi" w:hAnsiTheme="minorHAnsi" w:cstheme="minorHAnsi"/>
          <w:color w:val="000000"/>
          <w:sz w:val="32"/>
          <w:szCs w:val="32"/>
          <w:bdr w:val="none" w:sz="0" w:space="0" w:color="auto" w:frame="1"/>
        </w:rPr>
      </w:pPr>
      <w:r w:rsidRPr="004E417A">
        <w:rPr>
          <w:rStyle w:val="Strong"/>
          <w:rFonts w:asciiTheme="minorHAnsi" w:hAnsiTheme="minorHAnsi" w:cstheme="minorHAnsi"/>
          <w:color w:val="A02535"/>
          <w:sz w:val="32"/>
          <w:szCs w:val="32"/>
          <w:bdr w:val="none" w:sz="0" w:space="0" w:color="auto" w:frame="1"/>
        </w:rPr>
        <w:t>I</w:t>
      </w:r>
      <w:r w:rsidRPr="004E417A">
        <w:rPr>
          <w:rStyle w:val="Strong"/>
          <w:rFonts w:asciiTheme="minorHAnsi" w:hAnsiTheme="minorHAnsi" w:cstheme="minorHAnsi"/>
          <w:color w:val="000000"/>
          <w:sz w:val="32"/>
          <w:szCs w:val="32"/>
          <w:bdr w:val="none" w:sz="0" w:space="0" w:color="auto" w:frame="1"/>
        </w:rPr>
        <w:t>ntelligent</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M</w:t>
      </w:r>
      <w:r w:rsidRPr="004E417A">
        <w:rPr>
          <w:rStyle w:val="Strong"/>
          <w:rFonts w:asciiTheme="minorHAnsi" w:hAnsiTheme="minorHAnsi" w:cstheme="minorHAnsi"/>
          <w:color w:val="000000"/>
          <w:sz w:val="32"/>
          <w:szCs w:val="32"/>
          <w:bdr w:val="none" w:sz="0" w:space="0" w:color="auto" w:frame="1"/>
        </w:rPr>
        <w:t>obile</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P</w:t>
      </w:r>
      <w:r w:rsidRPr="004E417A">
        <w:rPr>
          <w:rStyle w:val="Strong"/>
          <w:rFonts w:asciiTheme="minorHAnsi" w:hAnsiTheme="minorHAnsi" w:cstheme="minorHAnsi"/>
          <w:color w:val="000000"/>
          <w:sz w:val="32"/>
          <w:szCs w:val="32"/>
          <w:bdr w:val="none" w:sz="0" w:space="0" w:color="auto" w:frame="1"/>
        </w:rPr>
        <w:t>ower</w:t>
      </w:r>
      <w:r w:rsidRPr="004E417A">
        <w:rPr>
          <w:rStyle w:val="Strong"/>
          <w:rFonts w:asciiTheme="minorHAnsi" w:hAnsiTheme="minorHAnsi" w:cstheme="minorHAnsi"/>
          <w:color w:val="3D3D3D"/>
          <w:sz w:val="32"/>
          <w:szCs w:val="32"/>
          <w:bdr w:val="none" w:sz="0" w:space="0" w:color="auto" w:frame="1"/>
        </w:rPr>
        <w:t> </w:t>
      </w:r>
      <w:r w:rsidRPr="004E417A">
        <w:rPr>
          <w:rStyle w:val="Strong"/>
          <w:rFonts w:asciiTheme="minorHAnsi" w:hAnsiTheme="minorHAnsi" w:cstheme="minorHAnsi"/>
          <w:color w:val="A02535"/>
          <w:sz w:val="32"/>
          <w:szCs w:val="32"/>
          <w:bdr w:val="none" w:sz="0" w:space="0" w:color="auto" w:frame="1"/>
        </w:rPr>
        <w:t>B</w:t>
      </w:r>
      <w:r w:rsidRPr="004E417A">
        <w:rPr>
          <w:rStyle w:val="Strong"/>
          <w:rFonts w:asciiTheme="minorHAnsi" w:hAnsiTheme="minorHAnsi" w:cstheme="minorHAnsi"/>
          <w:color w:val="000000"/>
          <w:sz w:val="32"/>
          <w:szCs w:val="32"/>
          <w:bdr w:val="none" w:sz="0" w:space="0" w:color="auto" w:frame="1"/>
        </w:rPr>
        <w:t>ank</w:t>
      </w:r>
    </w:p>
    <w:p w14:paraId="51A2F38E" w14:textId="77777777" w:rsidR="004E417A" w:rsidRPr="00E25D70" w:rsidRDefault="004E417A" w:rsidP="004E417A">
      <w:pPr>
        <w:pStyle w:val="NormalWeb"/>
        <w:shd w:val="clear" w:color="auto" w:fill="FFFFFF"/>
        <w:spacing w:before="0" w:beforeAutospacing="0" w:after="0" w:afterAutospacing="0"/>
        <w:jc w:val="center"/>
        <w:textAlignment w:val="baseline"/>
        <w:rPr>
          <w:rFonts w:asciiTheme="minorHAnsi" w:hAnsiTheme="minorHAnsi" w:cstheme="minorHAnsi"/>
          <w:color w:val="3D3D3D"/>
          <w:sz w:val="20"/>
          <w:szCs w:val="20"/>
        </w:rPr>
      </w:pPr>
    </w:p>
    <w:p w14:paraId="145CCA11" w14:textId="77777777" w:rsidR="004D229B" w:rsidRDefault="004E417A" w:rsidP="00E972B9">
      <w:pPr>
        <w:spacing w:line="240" w:lineRule="auto"/>
        <w:jc w:val="center"/>
        <w:rPr>
          <w:rFonts w:eastAsia="Times New Roman" w:cs="Times New Roman"/>
          <w:b/>
          <w:sz w:val="32"/>
          <w:szCs w:val="32"/>
          <w:lang w:bidi="en-US"/>
        </w:rPr>
      </w:pPr>
      <w:r w:rsidRPr="004E417A">
        <w:rPr>
          <w:rFonts w:eastAsia="Times New Roman" w:cs="Times New Roman"/>
          <w:b/>
          <w:sz w:val="32"/>
          <w:szCs w:val="32"/>
          <w:lang w:bidi="en-US"/>
        </w:rPr>
        <w:t>U</w:t>
      </w:r>
      <w:r w:rsidR="00E972B9" w:rsidRPr="004E417A">
        <w:rPr>
          <w:rFonts w:eastAsia="Times New Roman" w:cs="Times New Roman"/>
          <w:b/>
          <w:sz w:val="32"/>
          <w:szCs w:val="32"/>
          <w:lang w:bidi="en-US"/>
        </w:rPr>
        <w:t xml:space="preserve">ltra-High </w:t>
      </w:r>
      <w:r w:rsidRPr="004E417A">
        <w:rPr>
          <w:rFonts w:eastAsia="Times New Roman" w:cs="Times New Roman"/>
          <w:b/>
          <w:sz w:val="32"/>
          <w:szCs w:val="32"/>
          <w:lang w:bidi="en-US"/>
        </w:rPr>
        <w:t>C</w:t>
      </w:r>
      <w:r w:rsidR="00E972B9" w:rsidRPr="004E417A">
        <w:rPr>
          <w:rFonts w:eastAsia="Times New Roman" w:cs="Times New Roman"/>
          <w:b/>
          <w:sz w:val="32"/>
          <w:szCs w:val="32"/>
          <w:lang w:bidi="en-US"/>
        </w:rPr>
        <w:t xml:space="preserve">urrent Extended Buck Supply of </w:t>
      </w:r>
      <w:r w:rsidRPr="004E417A">
        <w:rPr>
          <w:rFonts w:eastAsia="Times New Roman" w:cs="Times New Roman"/>
          <w:b/>
          <w:sz w:val="32"/>
          <w:szCs w:val="32"/>
          <w:lang w:bidi="en-US"/>
        </w:rPr>
        <w:t>4</w:t>
      </w:r>
      <w:r w:rsidR="00E972B9" w:rsidRPr="004E417A">
        <w:rPr>
          <w:rFonts w:eastAsia="Times New Roman" w:cs="Times New Roman"/>
          <w:b/>
          <w:sz w:val="32"/>
          <w:szCs w:val="32"/>
          <w:lang w:bidi="en-US"/>
        </w:rPr>
        <w:t>.</w:t>
      </w:r>
      <w:r w:rsidRPr="004E417A">
        <w:rPr>
          <w:rFonts w:eastAsia="Times New Roman" w:cs="Times New Roman"/>
          <w:b/>
          <w:sz w:val="32"/>
          <w:szCs w:val="32"/>
          <w:lang w:bidi="en-US"/>
        </w:rPr>
        <w:t>0</w:t>
      </w:r>
      <w:r w:rsidR="00E972B9" w:rsidRPr="004E417A">
        <w:rPr>
          <w:rFonts w:eastAsia="Times New Roman" w:cs="Times New Roman"/>
          <w:b/>
          <w:sz w:val="32"/>
          <w:szCs w:val="32"/>
          <w:lang w:bidi="en-US"/>
        </w:rPr>
        <w:t>A</w:t>
      </w:r>
      <w:r w:rsidRPr="004E417A">
        <w:rPr>
          <w:rFonts w:eastAsia="Times New Roman" w:cs="Times New Roman"/>
          <w:b/>
          <w:sz w:val="32"/>
          <w:szCs w:val="32"/>
          <w:lang w:bidi="en-US"/>
        </w:rPr>
        <w:t xml:space="preserve"> </w:t>
      </w:r>
    </w:p>
    <w:p w14:paraId="44BD8855" w14:textId="717816A4" w:rsidR="00E972B9" w:rsidRDefault="004D229B" w:rsidP="004D229B">
      <w:pPr>
        <w:spacing w:line="240" w:lineRule="auto"/>
        <w:jc w:val="center"/>
        <w:rPr>
          <w:rFonts w:eastAsia="Times New Roman" w:cs="Times New Roman"/>
          <w:b/>
          <w:sz w:val="32"/>
          <w:szCs w:val="32"/>
          <w:lang w:bidi="en-US"/>
        </w:rPr>
      </w:pPr>
      <w:r>
        <w:rPr>
          <w:rFonts w:eastAsia="Times New Roman" w:cs="Times New Roman"/>
          <w:b/>
          <w:sz w:val="32"/>
          <w:szCs w:val="32"/>
          <w:lang w:bidi="en-US"/>
        </w:rPr>
        <w:t>External Powering u</w:t>
      </w:r>
      <w:r w:rsidR="004E417A" w:rsidRPr="004E417A">
        <w:rPr>
          <w:rFonts w:eastAsia="Times New Roman" w:cs="Times New Roman"/>
          <w:b/>
          <w:sz w:val="32"/>
          <w:szCs w:val="32"/>
          <w:lang w:bidi="en-US"/>
        </w:rPr>
        <w:t>p to 32 VDC</w:t>
      </w:r>
      <w:r>
        <w:rPr>
          <w:rFonts w:eastAsia="Times New Roman" w:cs="Times New Roman"/>
          <w:b/>
          <w:sz w:val="32"/>
          <w:szCs w:val="32"/>
          <w:lang w:bidi="en-US"/>
        </w:rPr>
        <w:t xml:space="preserve"> and </w:t>
      </w:r>
      <w:r w:rsidR="00414042">
        <w:rPr>
          <w:rFonts w:eastAsia="Times New Roman" w:cs="Times New Roman"/>
          <w:b/>
          <w:sz w:val="32"/>
          <w:szCs w:val="32"/>
          <w:lang w:bidi="en-US"/>
        </w:rPr>
        <w:t xml:space="preserve">up to </w:t>
      </w:r>
      <w:r>
        <w:rPr>
          <w:rFonts w:eastAsia="Times New Roman" w:cs="Times New Roman"/>
          <w:b/>
          <w:sz w:val="32"/>
          <w:szCs w:val="32"/>
          <w:lang w:bidi="en-US"/>
        </w:rPr>
        <w:t>2</w:t>
      </w:r>
      <w:r w:rsidR="00895799">
        <w:rPr>
          <w:rFonts w:eastAsia="Times New Roman" w:cs="Times New Roman"/>
          <w:b/>
          <w:sz w:val="32"/>
          <w:szCs w:val="32"/>
          <w:lang w:bidi="en-US"/>
        </w:rPr>
        <w:t>4</w:t>
      </w:r>
      <w:r>
        <w:rPr>
          <w:rFonts w:eastAsia="Times New Roman" w:cs="Times New Roman"/>
          <w:b/>
          <w:sz w:val="32"/>
          <w:szCs w:val="32"/>
          <w:lang w:bidi="en-US"/>
        </w:rPr>
        <w:t>V DC Passive PoE</w:t>
      </w:r>
    </w:p>
    <w:p w14:paraId="3623F4D4" w14:textId="7F7F3C2C" w:rsidR="00E972B9" w:rsidRPr="006F0CA1" w:rsidRDefault="00CB4930" w:rsidP="00E25D70">
      <w:pPr>
        <w:spacing w:line="240" w:lineRule="auto"/>
        <w:jc w:val="center"/>
        <w:rPr>
          <w:rFonts w:eastAsia="Times New Roman" w:cs="Times New Roman"/>
          <w:sz w:val="20"/>
          <w:szCs w:val="20"/>
          <w:lang w:bidi="en-US"/>
        </w:rPr>
      </w:pPr>
      <w:r>
        <w:rPr>
          <w:noProof/>
        </w:rPr>
        <w:drawing>
          <wp:inline distT="0" distB="0" distL="0" distR="0" wp14:anchorId="2E0FC4BA" wp14:editId="2248C6BA">
            <wp:extent cx="2853266" cy="2948374"/>
            <wp:effectExtent l="0" t="0" r="0" b="0"/>
            <wp:docPr id="1" name="Picture 1"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ircuit board&#10;&#10;Description automatically generated with medium confidence"/>
                    <pic:cNvPicPr/>
                  </pic:nvPicPr>
                  <pic:blipFill>
                    <a:blip r:embed="rId10"/>
                    <a:stretch>
                      <a:fillRect/>
                    </a:stretch>
                  </pic:blipFill>
                  <pic:spPr>
                    <a:xfrm>
                      <a:off x="0" y="0"/>
                      <a:ext cx="2900235" cy="2996909"/>
                    </a:xfrm>
                    <a:prstGeom prst="rect">
                      <a:avLst/>
                    </a:prstGeom>
                  </pic:spPr>
                </pic:pic>
              </a:graphicData>
            </a:graphic>
          </wp:inline>
        </w:drawing>
      </w:r>
    </w:p>
    <w:p w14:paraId="1C743B97" w14:textId="77777777" w:rsidR="00E972B9" w:rsidRPr="00E25D70" w:rsidRDefault="00E972B9" w:rsidP="00E972B9">
      <w:pPr>
        <w:jc w:val="center"/>
        <w:rPr>
          <w:rFonts w:eastAsia="Times New Roman" w:cs="Times New Roman"/>
          <w:b/>
          <w:color w:val="C00000"/>
          <w:sz w:val="72"/>
          <w:szCs w:val="28"/>
          <w:lang w:bidi="en-US"/>
        </w:rPr>
      </w:pPr>
      <w:r w:rsidRPr="00E25D70">
        <w:rPr>
          <w:rFonts w:eastAsia="Times New Roman" w:cs="Times New Roman"/>
          <w:b/>
          <w:color w:val="C00000"/>
          <w:sz w:val="72"/>
          <w:szCs w:val="28"/>
          <w:lang w:bidi="en-US"/>
        </w:rPr>
        <w:t>User Guide</w:t>
      </w:r>
    </w:p>
    <w:p w14:paraId="321EC9C7" w14:textId="46C02296" w:rsidR="00E972B9" w:rsidRPr="00E25D70" w:rsidRDefault="00E972B9" w:rsidP="00E972B9">
      <w:pPr>
        <w:jc w:val="center"/>
        <w:rPr>
          <w:rFonts w:eastAsia="Times New Roman" w:cs="Times New Roman"/>
          <w:sz w:val="36"/>
          <w:szCs w:val="44"/>
          <w:lang w:bidi="en-US"/>
        </w:rPr>
      </w:pPr>
      <w:r w:rsidRPr="00E25D70">
        <w:rPr>
          <w:rFonts w:eastAsia="Times New Roman" w:cs="Times New Roman"/>
          <w:b/>
          <w:sz w:val="36"/>
          <w:szCs w:val="44"/>
          <w:lang w:bidi="en-US"/>
        </w:rPr>
        <w:t xml:space="preserve">Especially designed for the Raspberry Pi® </w:t>
      </w:r>
      <w:r w:rsidR="004E417A" w:rsidRPr="00E25D70">
        <w:rPr>
          <w:rFonts w:eastAsia="Times New Roman" w:cs="Times New Roman"/>
          <w:b/>
          <w:sz w:val="36"/>
          <w:szCs w:val="44"/>
          <w:lang w:bidi="en-US"/>
        </w:rPr>
        <w:t>4</w:t>
      </w:r>
      <w:r w:rsidRPr="00E25D70">
        <w:rPr>
          <w:rFonts w:eastAsia="Times New Roman" w:cs="Times New Roman"/>
          <w:b/>
          <w:sz w:val="36"/>
          <w:szCs w:val="44"/>
          <w:lang w:bidi="en-US"/>
        </w:rPr>
        <w:t xml:space="preserve"> Model B</w:t>
      </w:r>
    </w:p>
    <w:p w14:paraId="622F9A6D" w14:textId="77777777" w:rsidR="00E972B9" w:rsidRPr="00895A6F" w:rsidRDefault="00E972B9" w:rsidP="00E972B9">
      <w:pPr>
        <w:jc w:val="center"/>
        <w:rPr>
          <w:rFonts w:eastAsia="Times New Roman" w:cs="Times New Roman"/>
          <w:szCs w:val="44"/>
          <w:lang w:bidi="en-US"/>
        </w:rPr>
      </w:pPr>
      <w:r w:rsidRPr="00895A6F">
        <w:rPr>
          <w:rFonts w:eastAsia="Times New Roman" w:cs="Times New Roman"/>
          <w:szCs w:val="44"/>
          <w:lang w:bidi="en-US"/>
        </w:rPr>
        <w:t>Compatible with</w:t>
      </w:r>
    </w:p>
    <w:p w14:paraId="57443E35" w14:textId="0F3C4AF0" w:rsidR="00E972B9" w:rsidRPr="00E25D70" w:rsidRDefault="00F76B24" w:rsidP="00E972B9">
      <w:pPr>
        <w:jc w:val="center"/>
        <w:rPr>
          <w:rFonts w:eastAsia="Times New Roman" w:cs="Times New Roman"/>
          <w:b/>
          <w:sz w:val="32"/>
          <w:szCs w:val="32"/>
          <w:lang w:bidi="en-US"/>
        </w:rPr>
      </w:pPr>
      <w:r w:rsidRPr="00E25D70">
        <w:rPr>
          <w:rFonts w:eastAsia="Times New Roman" w:cs="Times New Roman"/>
          <w:b/>
          <w:sz w:val="32"/>
          <w:szCs w:val="32"/>
          <w:lang w:bidi="en-US"/>
        </w:rPr>
        <w:t>F</w:t>
      </w:r>
      <w:r w:rsidR="00E972B9" w:rsidRPr="00E25D70">
        <w:rPr>
          <w:rFonts w:eastAsia="Times New Roman" w:cs="Times New Roman"/>
          <w:b/>
          <w:sz w:val="32"/>
          <w:szCs w:val="32"/>
          <w:lang w:bidi="en-US"/>
        </w:rPr>
        <w:t>ormer models of Raspberry Pi</w:t>
      </w:r>
      <w:r w:rsidRPr="00E25D70">
        <w:rPr>
          <w:rFonts w:eastAsia="Times New Roman" w:cs="Times New Roman"/>
          <w:b/>
          <w:sz w:val="32"/>
          <w:szCs w:val="32"/>
          <w:lang w:bidi="en-US"/>
        </w:rPr>
        <w:t xml:space="preserve"> 3 B/B+</w:t>
      </w:r>
    </w:p>
    <w:p w14:paraId="333153D4" w14:textId="7EB9A09A" w:rsidR="00E972B9" w:rsidRDefault="00E972B9" w:rsidP="00E972B9">
      <w:pPr>
        <w:jc w:val="center"/>
        <w:rPr>
          <w:rFonts w:eastAsia="Times New Roman" w:cs="Times New Roman"/>
          <w:sz w:val="20"/>
          <w:szCs w:val="20"/>
          <w:lang w:bidi="en-US"/>
        </w:rPr>
      </w:pPr>
      <w:r w:rsidRPr="00B41EEB">
        <w:rPr>
          <w:rFonts w:eastAsia="Times New Roman" w:cs="Times New Roman"/>
          <w:sz w:val="20"/>
          <w:szCs w:val="20"/>
          <w:lang w:bidi="en-US"/>
        </w:rPr>
        <w:t>“Raspberry Pi” is a trademark of the Raspberry Pi® Foundation</w:t>
      </w:r>
    </w:p>
    <w:p w14:paraId="4342EC05" w14:textId="77777777" w:rsidR="00492D33" w:rsidRDefault="00492D33" w:rsidP="00E972B9">
      <w:pPr>
        <w:jc w:val="center"/>
        <w:rPr>
          <w:rFonts w:eastAsia="Times New Roman" w:cs="Times New Roman"/>
          <w:sz w:val="20"/>
          <w:szCs w:val="20"/>
          <w:lang w:bidi="en-US"/>
        </w:rPr>
      </w:pPr>
    </w:p>
    <w:p w14:paraId="56B9846B" w14:textId="77777777" w:rsidR="004D229B" w:rsidRPr="00E25D70" w:rsidRDefault="004D229B" w:rsidP="00E25D70">
      <w:pPr>
        <w:pStyle w:val="Heading11"/>
      </w:pPr>
      <w:bookmarkStart w:id="1" w:name="_Toc103111159"/>
      <w:r w:rsidRPr="00E25D70">
        <w:lastRenderedPageBreak/>
        <w:t>Document Revisions</w:t>
      </w:r>
      <w:bookmarkEnd w:id="1"/>
    </w:p>
    <w:p w14:paraId="2619D058" w14:textId="77777777" w:rsidR="004D229B" w:rsidRPr="006F0CA1" w:rsidRDefault="004D229B" w:rsidP="004D229B">
      <w:pPr>
        <w:jc w:val="both"/>
        <w:rPr>
          <w:rFonts w:eastAsia="Times New Roman" w:cs="Times New Roman"/>
          <w:sz w:val="20"/>
          <w:szCs w:val="20"/>
          <w:lang w:bidi="en-US"/>
        </w:rPr>
      </w:pPr>
    </w:p>
    <w:tbl>
      <w:tblPr>
        <w:tblW w:w="9284" w:type="dxa"/>
        <w:jc w:val="center"/>
        <w:tblBorders>
          <w:top w:val="single" w:sz="4" w:space="0" w:color="00000A"/>
          <w:left w:val="single" w:sz="4" w:space="0" w:color="00000A"/>
          <w:bottom w:val="single" w:sz="4" w:space="0" w:color="00000A"/>
          <w:right w:val="single" w:sz="6" w:space="0" w:color="00000A"/>
          <w:insideH w:val="single" w:sz="4" w:space="0" w:color="00000A"/>
          <w:insideV w:val="single" w:sz="6" w:space="0" w:color="00000A"/>
        </w:tblBorders>
        <w:tblCellMar>
          <w:left w:w="0" w:type="dxa"/>
          <w:right w:w="70" w:type="dxa"/>
        </w:tblCellMar>
        <w:tblLook w:val="0000" w:firstRow="0" w:lastRow="0" w:firstColumn="0" w:lastColumn="0" w:noHBand="0" w:noVBand="0"/>
      </w:tblPr>
      <w:tblGrid>
        <w:gridCol w:w="921"/>
        <w:gridCol w:w="1691"/>
        <w:gridCol w:w="3125"/>
        <w:gridCol w:w="3547"/>
      </w:tblGrid>
      <w:tr w:rsidR="004D229B" w:rsidRPr="006F0CA1" w14:paraId="38B80C52" w14:textId="77777777" w:rsidTr="00C6149C">
        <w:trPr>
          <w:jc w:val="center"/>
        </w:trPr>
        <w:tc>
          <w:tcPr>
            <w:tcW w:w="921" w:type="dxa"/>
            <w:tcBorders>
              <w:top w:val="single" w:sz="4" w:space="0" w:color="00000A"/>
              <w:left w:val="single" w:sz="4" w:space="0" w:color="00000A"/>
              <w:bottom w:val="single" w:sz="4" w:space="0" w:color="00000A"/>
              <w:right w:val="single" w:sz="6" w:space="0" w:color="00000A"/>
            </w:tcBorders>
            <w:shd w:val="clear" w:color="auto" w:fill="FFFFFF"/>
            <w:tcMar>
              <w:left w:w="0" w:type="dxa"/>
            </w:tcMar>
          </w:tcPr>
          <w:p w14:paraId="475A80C8" w14:textId="77777777" w:rsidR="004D229B" w:rsidRPr="006F0CA1" w:rsidRDefault="004D229B" w:rsidP="00C6149C">
            <w:pPr>
              <w:jc w:val="center"/>
              <w:rPr>
                <w:rFonts w:eastAsia="Times New Roman" w:cs="Times New Roman"/>
                <w:b/>
                <w:sz w:val="20"/>
                <w:szCs w:val="20"/>
                <w:lang w:bidi="en-US"/>
              </w:rPr>
            </w:pPr>
            <w:r w:rsidRPr="006F0CA1">
              <w:rPr>
                <w:rFonts w:eastAsia="Times New Roman" w:cs="Times New Roman"/>
                <w:b/>
                <w:sz w:val="20"/>
                <w:szCs w:val="20"/>
                <w:lang w:bidi="en-US"/>
              </w:rPr>
              <w:t>Version</w:t>
            </w:r>
          </w:p>
        </w:tc>
        <w:tc>
          <w:tcPr>
            <w:tcW w:w="1691" w:type="dxa"/>
            <w:tcBorders>
              <w:top w:val="single" w:sz="4" w:space="0" w:color="00000A"/>
              <w:left w:val="single" w:sz="6" w:space="0" w:color="00000A"/>
              <w:bottom w:val="single" w:sz="4" w:space="0" w:color="00000A"/>
              <w:right w:val="single" w:sz="6" w:space="0" w:color="00000A"/>
            </w:tcBorders>
            <w:shd w:val="clear" w:color="auto" w:fill="FFFFFF"/>
            <w:tcMar>
              <w:left w:w="0" w:type="dxa"/>
            </w:tcMar>
          </w:tcPr>
          <w:p w14:paraId="760B5710" w14:textId="77777777" w:rsidR="004D229B" w:rsidRPr="006F0CA1" w:rsidRDefault="004D229B" w:rsidP="00C6149C">
            <w:pPr>
              <w:jc w:val="center"/>
              <w:rPr>
                <w:rFonts w:eastAsia="Times New Roman" w:cs="Times New Roman"/>
                <w:b/>
                <w:sz w:val="20"/>
                <w:szCs w:val="20"/>
                <w:lang w:bidi="en-US"/>
              </w:rPr>
            </w:pPr>
            <w:r w:rsidRPr="006F0CA1">
              <w:rPr>
                <w:rFonts w:eastAsia="Times New Roman" w:cs="Times New Roman"/>
                <w:b/>
                <w:sz w:val="20"/>
                <w:szCs w:val="20"/>
                <w:lang w:bidi="en-US"/>
              </w:rPr>
              <w:t>Date</w:t>
            </w:r>
          </w:p>
        </w:tc>
        <w:tc>
          <w:tcPr>
            <w:tcW w:w="3125" w:type="dxa"/>
            <w:tcBorders>
              <w:top w:val="single" w:sz="4" w:space="0" w:color="00000A"/>
              <w:left w:val="single" w:sz="6" w:space="0" w:color="00000A"/>
              <w:bottom w:val="single" w:sz="4" w:space="0" w:color="00000A"/>
              <w:right w:val="single" w:sz="6" w:space="0" w:color="00000A"/>
            </w:tcBorders>
            <w:shd w:val="clear" w:color="auto" w:fill="FFFFFF"/>
            <w:tcMar>
              <w:left w:w="0" w:type="dxa"/>
            </w:tcMar>
          </w:tcPr>
          <w:p w14:paraId="2C17FBEC" w14:textId="77777777" w:rsidR="004D229B" w:rsidRPr="006F0CA1" w:rsidRDefault="004D229B" w:rsidP="00C6149C">
            <w:pPr>
              <w:jc w:val="center"/>
              <w:rPr>
                <w:rFonts w:eastAsia="Times New Roman" w:cs="Times New Roman"/>
                <w:b/>
                <w:sz w:val="20"/>
                <w:szCs w:val="20"/>
                <w:lang w:bidi="en-US"/>
              </w:rPr>
            </w:pPr>
            <w:r w:rsidRPr="006F0CA1">
              <w:rPr>
                <w:rFonts w:eastAsia="Times New Roman" w:cs="Times New Roman"/>
                <w:b/>
                <w:sz w:val="20"/>
                <w:szCs w:val="20"/>
                <w:lang w:bidi="en-US"/>
              </w:rPr>
              <w:t>Modified Sections</w:t>
            </w:r>
          </w:p>
        </w:tc>
        <w:tc>
          <w:tcPr>
            <w:tcW w:w="3547" w:type="dxa"/>
            <w:tcBorders>
              <w:top w:val="single" w:sz="4" w:space="0" w:color="00000A"/>
              <w:left w:val="single" w:sz="6" w:space="0" w:color="00000A"/>
              <w:bottom w:val="single" w:sz="4" w:space="0" w:color="00000A"/>
              <w:right w:val="single" w:sz="4" w:space="0" w:color="00000A"/>
            </w:tcBorders>
            <w:shd w:val="clear" w:color="auto" w:fill="FFFFFF"/>
            <w:tcMar>
              <w:left w:w="0" w:type="dxa"/>
            </w:tcMar>
          </w:tcPr>
          <w:p w14:paraId="2F2850FF" w14:textId="77777777" w:rsidR="004D229B" w:rsidRPr="006F0CA1" w:rsidRDefault="004D229B" w:rsidP="00C6149C">
            <w:pPr>
              <w:jc w:val="center"/>
              <w:rPr>
                <w:rFonts w:eastAsia="Times New Roman" w:cs="Times New Roman"/>
                <w:b/>
                <w:sz w:val="20"/>
                <w:szCs w:val="20"/>
                <w:lang w:bidi="en-US"/>
              </w:rPr>
            </w:pPr>
            <w:r w:rsidRPr="006F0CA1">
              <w:rPr>
                <w:rFonts w:eastAsia="Times New Roman" w:cs="Times New Roman"/>
                <w:b/>
                <w:sz w:val="20"/>
                <w:szCs w:val="20"/>
                <w:lang w:bidi="en-US"/>
              </w:rPr>
              <w:t>Comments</w:t>
            </w:r>
          </w:p>
        </w:tc>
      </w:tr>
      <w:tr w:rsidR="004D229B" w:rsidRPr="00AD7236" w14:paraId="1123501F" w14:textId="77777777" w:rsidTr="00C6149C">
        <w:trPr>
          <w:jc w:val="center"/>
        </w:trPr>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7BD7CC9" w14:textId="77777777" w:rsidR="004D229B" w:rsidRPr="006F0CA1" w:rsidRDefault="004D229B" w:rsidP="00C6149C">
            <w:pPr>
              <w:spacing w:before="60" w:after="60"/>
              <w:jc w:val="center"/>
              <w:rPr>
                <w:rFonts w:eastAsia="Times New Roman" w:cs="Times New Roman"/>
                <w:sz w:val="18"/>
                <w:szCs w:val="20"/>
                <w:lang w:bidi="en-US"/>
              </w:rPr>
            </w:pPr>
            <w:r>
              <w:rPr>
                <w:rFonts w:eastAsia="Times New Roman" w:cs="Times New Roman"/>
                <w:sz w:val="18"/>
                <w:szCs w:val="20"/>
                <w:lang w:bidi="en-US"/>
              </w:rPr>
              <w:t>N.A.</w:t>
            </w:r>
          </w:p>
        </w:tc>
        <w:tc>
          <w:tcPr>
            <w:tcW w:w="169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68DA14" w14:textId="584A7CC2" w:rsidR="004D229B" w:rsidRPr="006F0CA1" w:rsidRDefault="004D229B" w:rsidP="00C6149C">
            <w:pPr>
              <w:spacing w:before="60" w:after="60"/>
              <w:jc w:val="center"/>
              <w:rPr>
                <w:rFonts w:eastAsia="Times New Roman" w:cs="Times New Roman"/>
                <w:sz w:val="18"/>
                <w:szCs w:val="20"/>
                <w:lang w:bidi="en-US"/>
              </w:rPr>
            </w:pPr>
            <w:r w:rsidRPr="006F0CA1">
              <w:rPr>
                <w:rFonts w:eastAsia="Times New Roman" w:cs="Times New Roman"/>
                <w:sz w:val="18"/>
                <w:szCs w:val="20"/>
                <w:lang w:bidi="en-US"/>
              </w:rPr>
              <w:t>0</w:t>
            </w:r>
            <w:r w:rsidR="00F76B24">
              <w:rPr>
                <w:rFonts w:eastAsia="Times New Roman" w:cs="Times New Roman"/>
                <w:sz w:val="18"/>
                <w:szCs w:val="20"/>
                <w:lang w:bidi="en-US"/>
              </w:rPr>
              <w:t>1</w:t>
            </w:r>
            <w:r w:rsidRPr="006F0CA1">
              <w:rPr>
                <w:rFonts w:eastAsia="Times New Roman" w:cs="Times New Roman"/>
                <w:sz w:val="18"/>
                <w:szCs w:val="20"/>
                <w:lang w:bidi="en-US"/>
              </w:rPr>
              <w:t>/</w:t>
            </w:r>
            <w:r w:rsidR="00F76B24">
              <w:rPr>
                <w:rFonts w:eastAsia="Times New Roman" w:cs="Times New Roman"/>
                <w:sz w:val="18"/>
                <w:szCs w:val="20"/>
                <w:lang w:bidi="en-US"/>
              </w:rPr>
              <w:t>01</w:t>
            </w:r>
            <w:r w:rsidRPr="006F0CA1">
              <w:rPr>
                <w:rFonts w:eastAsia="Times New Roman" w:cs="Times New Roman"/>
                <w:sz w:val="18"/>
                <w:szCs w:val="20"/>
                <w:lang w:bidi="en-US"/>
              </w:rPr>
              <w:t>/20</w:t>
            </w:r>
            <w:r w:rsidR="00F76B24">
              <w:rPr>
                <w:rFonts w:eastAsia="Times New Roman" w:cs="Times New Roman"/>
                <w:sz w:val="18"/>
                <w:szCs w:val="20"/>
                <w:lang w:bidi="en-US"/>
              </w:rPr>
              <w:t>22</w:t>
            </w:r>
          </w:p>
        </w:tc>
        <w:tc>
          <w:tcPr>
            <w:tcW w:w="31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082E770" w14:textId="77777777" w:rsidR="004D229B" w:rsidRPr="006F0CA1" w:rsidRDefault="004D229B" w:rsidP="00C6149C">
            <w:pPr>
              <w:spacing w:before="60" w:after="60"/>
              <w:jc w:val="center"/>
              <w:rPr>
                <w:rFonts w:eastAsia="Times New Roman" w:cs="Times New Roman"/>
                <w:sz w:val="20"/>
                <w:szCs w:val="20"/>
                <w:lang w:bidi="en-US"/>
              </w:rPr>
            </w:pPr>
            <w:r>
              <w:rPr>
                <w:rFonts w:eastAsia="Times New Roman" w:cs="Times New Roman"/>
                <w:sz w:val="18"/>
                <w:szCs w:val="20"/>
                <w:lang w:bidi="en-US"/>
              </w:rPr>
              <w:t>N.A.</w:t>
            </w:r>
          </w:p>
        </w:tc>
        <w:tc>
          <w:tcPr>
            <w:tcW w:w="354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F59A0A" w14:textId="77777777" w:rsidR="004D229B" w:rsidRPr="00B41EEB" w:rsidRDefault="004D229B" w:rsidP="00C6149C">
            <w:pPr>
              <w:spacing w:before="60" w:after="60"/>
              <w:jc w:val="both"/>
              <w:rPr>
                <w:rFonts w:eastAsia="Times New Roman" w:cs="Times New Roman"/>
                <w:sz w:val="18"/>
                <w:szCs w:val="20"/>
                <w:lang w:bidi="en-US"/>
              </w:rPr>
            </w:pPr>
            <w:r w:rsidRPr="00B41EEB">
              <w:rPr>
                <w:rFonts w:eastAsia="Times New Roman" w:cs="Times New Roman"/>
                <w:sz w:val="18"/>
                <w:szCs w:val="20"/>
                <w:lang w:bidi="en-US"/>
              </w:rPr>
              <w:t>First Preliminary Public Document Release</w:t>
            </w:r>
          </w:p>
        </w:tc>
      </w:tr>
      <w:tr w:rsidR="004D229B" w:rsidRPr="006F0CA1" w14:paraId="3477E44D" w14:textId="77777777" w:rsidTr="00C6149C">
        <w:trPr>
          <w:jc w:val="center"/>
        </w:trPr>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C56A9D" w14:textId="255F55D1" w:rsidR="004D229B" w:rsidRPr="006F0CA1" w:rsidRDefault="00E33CB3" w:rsidP="00C6149C">
            <w:pPr>
              <w:spacing w:before="60" w:after="60"/>
              <w:jc w:val="center"/>
              <w:rPr>
                <w:rFonts w:eastAsia="Times New Roman" w:cs="Times New Roman"/>
                <w:sz w:val="18"/>
                <w:szCs w:val="18"/>
                <w:lang w:bidi="en-US"/>
              </w:rPr>
            </w:pPr>
            <w:r>
              <w:rPr>
                <w:rFonts w:eastAsia="Times New Roman" w:cs="Times New Roman"/>
                <w:sz w:val="18"/>
                <w:szCs w:val="18"/>
                <w:lang w:bidi="en-US"/>
              </w:rPr>
              <w:t>0x012D</w:t>
            </w:r>
          </w:p>
        </w:tc>
        <w:tc>
          <w:tcPr>
            <w:tcW w:w="169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97C919" w14:textId="4BA3090D" w:rsidR="004D229B" w:rsidRPr="006F0CA1" w:rsidRDefault="00E33CB3" w:rsidP="00C6149C">
            <w:pPr>
              <w:spacing w:before="60" w:after="60"/>
              <w:jc w:val="center"/>
              <w:rPr>
                <w:rFonts w:eastAsia="Times New Roman" w:cs="Times New Roman"/>
                <w:sz w:val="18"/>
                <w:szCs w:val="18"/>
                <w:lang w:bidi="en-US"/>
              </w:rPr>
            </w:pPr>
            <w:r>
              <w:rPr>
                <w:rFonts w:eastAsia="Times New Roman" w:cs="Times New Roman"/>
                <w:sz w:val="18"/>
                <w:szCs w:val="18"/>
                <w:lang w:bidi="en-US"/>
              </w:rPr>
              <w:t>02.06.2022</w:t>
            </w:r>
          </w:p>
        </w:tc>
        <w:tc>
          <w:tcPr>
            <w:tcW w:w="31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C0AA988" w14:textId="2B896476" w:rsidR="004D229B" w:rsidRPr="006F0CA1" w:rsidRDefault="00725BAE" w:rsidP="00C6149C">
            <w:pPr>
              <w:spacing w:before="60" w:after="60"/>
              <w:jc w:val="center"/>
              <w:rPr>
                <w:rFonts w:eastAsia="Times New Roman" w:cs="Times New Roman"/>
                <w:sz w:val="18"/>
                <w:szCs w:val="18"/>
                <w:lang w:bidi="en-US"/>
              </w:rPr>
            </w:pPr>
            <w:r w:rsidRPr="00725BAE">
              <w:rPr>
                <w:rFonts w:eastAsia="Times New Roman" w:cs="Times New Roman"/>
                <w:sz w:val="18"/>
                <w:szCs w:val="20"/>
                <w:lang w:bidi="en-US"/>
              </w:rPr>
              <w:t>Raspberry Pi® Shutdown/Wakeup Scenarios</w:t>
            </w:r>
          </w:p>
        </w:tc>
        <w:tc>
          <w:tcPr>
            <w:tcW w:w="354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16C45C" w14:textId="6283E777" w:rsidR="004D229B" w:rsidRPr="006F0CA1" w:rsidRDefault="00E33CB3" w:rsidP="00C6149C">
            <w:pPr>
              <w:keepNext/>
              <w:spacing w:before="60" w:after="60"/>
              <w:jc w:val="both"/>
              <w:rPr>
                <w:rFonts w:eastAsia="Times New Roman" w:cs="Times New Roman"/>
                <w:sz w:val="18"/>
                <w:szCs w:val="18"/>
                <w:lang w:bidi="en-US"/>
              </w:rPr>
            </w:pPr>
            <w:r>
              <w:rPr>
                <w:rFonts w:eastAsia="Times New Roman" w:cs="Times New Roman"/>
                <w:sz w:val="18"/>
                <w:szCs w:val="18"/>
                <w:lang w:bidi="en-US"/>
              </w:rPr>
              <w:t>Updated</w:t>
            </w:r>
          </w:p>
        </w:tc>
      </w:tr>
      <w:tr w:rsidR="004D229B" w:rsidRPr="006F0CA1" w14:paraId="010FC320" w14:textId="77777777" w:rsidTr="00C6149C">
        <w:trPr>
          <w:jc w:val="center"/>
        </w:trPr>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7E2095" w14:textId="3E46A5F7" w:rsidR="004D229B" w:rsidRPr="006F0CA1" w:rsidRDefault="004D229B" w:rsidP="00C6149C">
            <w:pPr>
              <w:spacing w:before="60" w:after="60"/>
              <w:jc w:val="center"/>
              <w:rPr>
                <w:rFonts w:eastAsia="Times New Roman" w:cs="Times New Roman"/>
                <w:sz w:val="18"/>
                <w:szCs w:val="18"/>
                <w:lang w:bidi="en-US"/>
              </w:rPr>
            </w:pPr>
          </w:p>
        </w:tc>
        <w:tc>
          <w:tcPr>
            <w:tcW w:w="169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B4E053" w14:textId="027ADB95" w:rsidR="004D229B" w:rsidRDefault="004D229B" w:rsidP="00C6149C">
            <w:pPr>
              <w:spacing w:before="60" w:after="60"/>
              <w:jc w:val="center"/>
              <w:rPr>
                <w:rFonts w:eastAsia="Times New Roman" w:cs="Times New Roman"/>
                <w:sz w:val="18"/>
                <w:szCs w:val="18"/>
                <w:lang w:bidi="en-US"/>
              </w:rPr>
            </w:pPr>
          </w:p>
        </w:tc>
        <w:tc>
          <w:tcPr>
            <w:tcW w:w="31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0EB515" w14:textId="63565800" w:rsidR="004D229B" w:rsidRPr="006F0CA1" w:rsidRDefault="004D229B" w:rsidP="00C6149C">
            <w:pPr>
              <w:spacing w:before="60" w:after="60"/>
              <w:jc w:val="center"/>
              <w:rPr>
                <w:rFonts w:eastAsia="Times New Roman" w:cs="Times New Roman"/>
                <w:sz w:val="18"/>
                <w:szCs w:val="18"/>
                <w:lang w:bidi="en-US"/>
              </w:rPr>
            </w:pPr>
          </w:p>
        </w:tc>
        <w:tc>
          <w:tcPr>
            <w:tcW w:w="354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45B3CF" w14:textId="21701159" w:rsidR="004D229B" w:rsidRPr="006F0CA1" w:rsidRDefault="004D229B" w:rsidP="00C6149C">
            <w:pPr>
              <w:keepNext/>
              <w:spacing w:before="60" w:after="60"/>
              <w:jc w:val="both"/>
              <w:rPr>
                <w:rFonts w:eastAsia="Times New Roman" w:cs="Times New Roman"/>
                <w:sz w:val="18"/>
                <w:szCs w:val="18"/>
                <w:lang w:bidi="en-US"/>
              </w:rPr>
            </w:pPr>
          </w:p>
        </w:tc>
      </w:tr>
      <w:tr w:rsidR="004D229B" w:rsidRPr="006F0CA1" w14:paraId="08C1A302" w14:textId="77777777" w:rsidTr="00C6149C">
        <w:trPr>
          <w:jc w:val="center"/>
        </w:trPr>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BD5B92" w14:textId="14AB1352" w:rsidR="004D229B" w:rsidRDefault="004D229B" w:rsidP="00C6149C">
            <w:pPr>
              <w:spacing w:before="60" w:after="60"/>
              <w:jc w:val="center"/>
              <w:rPr>
                <w:rFonts w:eastAsia="Times New Roman" w:cs="Times New Roman"/>
                <w:sz w:val="18"/>
                <w:szCs w:val="18"/>
                <w:lang w:bidi="en-US"/>
              </w:rPr>
            </w:pPr>
          </w:p>
        </w:tc>
        <w:tc>
          <w:tcPr>
            <w:tcW w:w="169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6ECBAD" w14:textId="4086F67E" w:rsidR="004D229B" w:rsidRDefault="004D229B" w:rsidP="00C6149C">
            <w:pPr>
              <w:spacing w:before="60" w:after="60"/>
              <w:jc w:val="center"/>
              <w:rPr>
                <w:rFonts w:eastAsia="Times New Roman" w:cs="Times New Roman"/>
                <w:sz w:val="18"/>
                <w:szCs w:val="18"/>
                <w:lang w:bidi="en-US"/>
              </w:rPr>
            </w:pPr>
          </w:p>
        </w:tc>
        <w:tc>
          <w:tcPr>
            <w:tcW w:w="31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8896C5" w14:textId="0B791E2A" w:rsidR="004D229B" w:rsidRDefault="004D229B" w:rsidP="00C6149C">
            <w:pPr>
              <w:spacing w:before="60" w:after="60"/>
              <w:jc w:val="center"/>
              <w:rPr>
                <w:rFonts w:eastAsia="Times New Roman" w:cs="Times New Roman"/>
                <w:sz w:val="18"/>
                <w:szCs w:val="18"/>
                <w:lang w:bidi="en-US"/>
              </w:rPr>
            </w:pPr>
          </w:p>
        </w:tc>
        <w:tc>
          <w:tcPr>
            <w:tcW w:w="354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0CE534" w14:textId="3759CF79" w:rsidR="004D229B" w:rsidRDefault="004D229B" w:rsidP="00C6149C">
            <w:pPr>
              <w:keepNext/>
              <w:spacing w:before="60" w:after="60"/>
              <w:rPr>
                <w:rFonts w:eastAsia="Times New Roman" w:cs="Times New Roman"/>
                <w:sz w:val="18"/>
                <w:szCs w:val="18"/>
                <w:lang w:bidi="en-US"/>
              </w:rPr>
            </w:pPr>
          </w:p>
        </w:tc>
      </w:tr>
      <w:tr w:rsidR="004D229B" w:rsidRPr="006F0CA1" w14:paraId="1B6F3778" w14:textId="77777777" w:rsidTr="00C6149C">
        <w:trPr>
          <w:jc w:val="center"/>
        </w:trPr>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797302A" w14:textId="64ABCEE1" w:rsidR="004D229B" w:rsidRDefault="004D229B" w:rsidP="00C6149C">
            <w:pPr>
              <w:spacing w:before="60" w:after="60"/>
              <w:jc w:val="center"/>
              <w:rPr>
                <w:rFonts w:eastAsia="Times New Roman" w:cs="Times New Roman"/>
                <w:sz w:val="18"/>
                <w:szCs w:val="18"/>
                <w:lang w:bidi="en-US"/>
              </w:rPr>
            </w:pPr>
          </w:p>
        </w:tc>
        <w:tc>
          <w:tcPr>
            <w:tcW w:w="169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1F63B8" w14:textId="4CE412A3" w:rsidR="004D229B" w:rsidRDefault="004D229B" w:rsidP="00C6149C">
            <w:pPr>
              <w:spacing w:before="60" w:after="60"/>
              <w:jc w:val="center"/>
              <w:rPr>
                <w:rFonts w:eastAsia="Times New Roman" w:cs="Times New Roman"/>
                <w:sz w:val="18"/>
                <w:szCs w:val="18"/>
                <w:lang w:bidi="en-US"/>
              </w:rPr>
            </w:pPr>
          </w:p>
        </w:tc>
        <w:tc>
          <w:tcPr>
            <w:tcW w:w="31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54166FB" w14:textId="601CD353" w:rsidR="004D229B" w:rsidRDefault="004D229B" w:rsidP="00C6149C">
            <w:pPr>
              <w:spacing w:before="60" w:after="60"/>
              <w:jc w:val="center"/>
              <w:rPr>
                <w:rFonts w:eastAsia="Times New Roman" w:cs="Times New Roman"/>
                <w:sz w:val="18"/>
                <w:szCs w:val="18"/>
                <w:lang w:bidi="en-US"/>
              </w:rPr>
            </w:pPr>
          </w:p>
        </w:tc>
        <w:tc>
          <w:tcPr>
            <w:tcW w:w="354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9187C8E" w14:textId="0210F893" w:rsidR="004D229B" w:rsidRDefault="004D229B" w:rsidP="00C6149C">
            <w:pPr>
              <w:keepNext/>
              <w:spacing w:before="60" w:after="60"/>
              <w:rPr>
                <w:rFonts w:eastAsia="Times New Roman" w:cs="Times New Roman"/>
                <w:sz w:val="18"/>
                <w:szCs w:val="18"/>
                <w:lang w:bidi="en-US"/>
              </w:rPr>
            </w:pPr>
          </w:p>
        </w:tc>
      </w:tr>
      <w:tr w:rsidR="004D229B" w:rsidRPr="006F0CA1" w14:paraId="5B421461" w14:textId="77777777" w:rsidTr="00C6149C">
        <w:trPr>
          <w:jc w:val="center"/>
        </w:trPr>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AFAEF1" w14:textId="2A3E3781" w:rsidR="004D229B" w:rsidRDefault="004D229B" w:rsidP="00C6149C">
            <w:pPr>
              <w:spacing w:before="60" w:after="60"/>
              <w:jc w:val="center"/>
              <w:rPr>
                <w:rFonts w:eastAsia="Times New Roman" w:cs="Times New Roman"/>
                <w:sz w:val="18"/>
                <w:szCs w:val="18"/>
                <w:lang w:bidi="en-US"/>
              </w:rPr>
            </w:pPr>
          </w:p>
        </w:tc>
        <w:tc>
          <w:tcPr>
            <w:tcW w:w="169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2D71DCE" w14:textId="1FC02AFF" w:rsidR="004D229B" w:rsidRDefault="004D229B" w:rsidP="00C6149C">
            <w:pPr>
              <w:spacing w:before="60" w:after="60"/>
              <w:jc w:val="center"/>
              <w:rPr>
                <w:rFonts w:eastAsia="Times New Roman" w:cs="Times New Roman"/>
                <w:sz w:val="18"/>
                <w:szCs w:val="18"/>
                <w:lang w:bidi="en-US"/>
              </w:rPr>
            </w:pPr>
          </w:p>
        </w:tc>
        <w:tc>
          <w:tcPr>
            <w:tcW w:w="31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9F41E7" w14:textId="7B8B0809" w:rsidR="004D229B" w:rsidRDefault="004D229B" w:rsidP="00C6149C">
            <w:pPr>
              <w:spacing w:before="60" w:after="60"/>
              <w:jc w:val="center"/>
              <w:rPr>
                <w:rFonts w:eastAsia="Times New Roman" w:cs="Times New Roman"/>
                <w:sz w:val="18"/>
                <w:szCs w:val="18"/>
                <w:lang w:bidi="en-US"/>
              </w:rPr>
            </w:pPr>
          </w:p>
        </w:tc>
        <w:tc>
          <w:tcPr>
            <w:tcW w:w="354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AFFB21" w14:textId="2E2C7B82" w:rsidR="004D229B" w:rsidRDefault="004D229B" w:rsidP="00C6149C">
            <w:pPr>
              <w:keepNext/>
              <w:spacing w:before="60" w:after="60"/>
              <w:rPr>
                <w:rFonts w:eastAsia="Times New Roman" w:cs="Times New Roman"/>
                <w:sz w:val="18"/>
                <w:szCs w:val="18"/>
                <w:lang w:bidi="en-US"/>
              </w:rPr>
            </w:pPr>
          </w:p>
        </w:tc>
      </w:tr>
    </w:tbl>
    <w:p w14:paraId="607FDA41" w14:textId="77777777" w:rsidR="004D229B" w:rsidRPr="006F0CA1" w:rsidRDefault="004D229B" w:rsidP="004D229B">
      <w:pPr>
        <w:jc w:val="both"/>
        <w:rPr>
          <w:rFonts w:eastAsia="Times New Roman" w:cs="Times New Roman"/>
          <w:sz w:val="20"/>
          <w:szCs w:val="20"/>
          <w:lang w:bidi="en-US"/>
        </w:rPr>
      </w:pPr>
    </w:p>
    <w:p w14:paraId="23E4E028" w14:textId="77777777" w:rsidR="004D229B" w:rsidRPr="006F0CA1" w:rsidRDefault="004D229B" w:rsidP="004D229B">
      <w:pPr>
        <w:jc w:val="both"/>
        <w:rPr>
          <w:rFonts w:eastAsia="Times New Roman" w:cs="Times New Roman"/>
          <w:sz w:val="20"/>
          <w:szCs w:val="20"/>
          <w:lang w:bidi="en-US"/>
        </w:rPr>
      </w:pPr>
      <w:r w:rsidRPr="006F0CA1">
        <w:rPr>
          <w:rFonts w:eastAsia="Times New Roman" w:cs="Times New Roman"/>
          <w:sz w:val="20"/>
          <w:szCs w:val="20"/>
          <w:lang w:bidi="en-US"/>
        </w:rPr>
        <w:br w:type="page"/>
      </w:r>
    </w:p>
    <w:p w14:paraId="3E77E1A1" w14:textId="7D1FE136" w:rsidR="009A11C5" w:rsidRPr="00E25D70" w:rsidRDefault="009A11C5" w:rsidP="00E25D70">
      <w:pPr>
        <w:pStyle w:val="Heading11"/>
      </w:pPr>
      <w:bookmarkStart w:id="2" w:name="_Toc103111160"/>
      <w:r w:rsidRPr="00E25D70">
        <w:lastRenderedPageBreak/>
        <w:t>Unlocked Firmware Features</w:t>
      </w:r>
      <w:bookmarkEnd w:id="2"/>
    </w:p>
    <w:p w14:paraId="1817A57F" w14:textId="77777777" w:rsidR="009A11C5" w:rsidRPr="006F0CA1" w:rsidRDefault="009A11C5" w:rsidP="009A11C5">
      <w:pPr>
        <w:jc w:val="center"/>
        <w:rPr>
          <w:rFonts w:eastAsia="Times New Roman" w:cs="Times New Roman"/>
          <w:sz w:val="8"/>
          <w:szCs w:val="20"/>
          <w:lang w:bidi="en-US"/>
        </w:rPr>
      </w:pPr>
    </w:p>
    <w:p w14:paraId="3C127FC4" w14:textId="110B7F31" w:rsidR="00C37216" w:rsidRDefault="00C37216" w:rsidP="00C37216">
      <w:pPr>
        <w:pStyle w:val="Caption"/>
        <w:keepNext/>
      </w:pPr>
      <w:r>
        <w:t xml:space="preserve">Table </w:t>
      </w:r>
      <w:fldSimple w:instr=" SEQ Table \* ARABIC ">
        <w:r w:rsidR="008411F6">
          <w:rPr>
            <w:noProof/>
          </w:rPr>
          <w:t>1</w:t>
        </w:r>
      </w:fldSimple>
      <w:r>
        <w:t xml:space="preserve"> Unlocked Firmware Features</w:t>
      </w:r>
    </w:p>
    <w:tbl>
      <w:tblPr>
        <w:tblW w:w="9287" w:type="dxa"/>
        <w:jc w:val="center"/>
        <w:tblBorders>
          <w:top w:val="single" w:sz="4" w:space="0" w:color="00000A"/>
          <w:left w:val="single" w:sz="4" w:space="0" w:color="00000A"/>
          <w:bottom w:val="single" w:sz="4" w:space="0" w:color="00000A"/>
          <w:right w:val="single" w:sz="6" w:space="0" w:color="00000A"/>
          <w:insideH w:val="single" w:sz="4" w:space="0" w:color="00000A"/>
          <w:insideV w:val="single" w:sz="6" w:space="0" w:color="00000A"/>
        </w:tblBorders>
        <w:tblCellMar>
          <w:left w:w="0" w:type="dxa"/>
          <w:right w:w="70" w:type="dxa"/>
        </w:tblCellMar>
        <w:tblLook w:val="0000" w:firstRow="0" w:lastRow="0" w:firstColumn="0" w:lastColumn="0" w:noHBand="0" w:noVBand="0"/>
      </w:tblPr>
      <w:tblGrid>
        <w:gridCol w:w="1587"/>
        <w:gridCol w:w="1473"/>
        <w:gridCol w:w="6227"/>
      </w:tblGrid>
      <w:tr w:rsidR="009A11C5" w:rsidRPr="006F0CA1" w14:paraId="216B8C75" w14:textId="77777777" w:rsidTr="00C6149C">
        <w:trPr>
          <w:jc w:val="center"/>
        </w:trPr>
        <w:tc>
          <w:tcPr>
            <w:tcW w:w="1587" w:type="dxa"/>
            <w:tcBorders>
              <w:top w:val="single" w:sz="4" w:space="0" w:color="00000A"/>
              <w:left w:val="single" w:sz="4" w:space="0" w:color="00000A"/>
              <w:bottom w:val="single" w:sz="4" w:space="0" w:color="00000A"/>
              <w:right w:val="single" w:sz="6" w:space="0" w:color="00000A"/>
            </w:tcBorders>
            <w:shd w:val="clear" w:color="auto" w:fill="FFFFFF"/>
            <w:tcMar>
              <w:left w:w="0" w:type="dxa"/>
            </w:tcMar>
          </w:tcPr>
          <w:p w14:paraId="5E34C1F7" w14:textId="77777777" w:rsidR="009A11C5" w:rsidRPr="006F0CA1" w:rsidRDefault="009A11C5" w:rsidP="00C6149C">
            <w:pPr>
              <w:spacing w:before="240"/>
              <w:jc w:val="center"/>
              <w:rPr>
                <w:rFonts w:eastAsia="Times New Roman" w:cs="Times New Roman"/>
                <w:b/>
                <w:sz w:val="20"/>
                <w:szCs w:val="20"/>
                <w:lang w:bidi="en-US"/>
              </w:rPr>
            </w:pPr>
            <w:r w:rsidRPr="006F0CA1">
              <w:rPr>
                <w:rFonts w:eastAsia="Times New Roman" w:cs="Times New Roman"/>
                <w:b/>
                <w:sz w:val="20"/>
                <w:szCs w:val="20"/>
                <w:lang w:bidi="en-US"/>
              </w:rPr>
              <w:t>Version</w:t>
            </w:r>
          </w:p>
        </w:tc>
        <w:tc>
          <w:tcPr>
            <w:tcW w:w="1473" w:type="dxa"/>
            <w:tcBorders>
              <w:top w:val="single" w:sz="4" w:space="0" w:color="00000A"/>
              <w:left w:val="single" w:sz="6" w:space="0" w:color="00000A"/>
              <w:bottom w:val="single" w:sz="4" w:space="0" w:color="00000A"/>
              <w:right w:val="single" w:sz="6" w:space="0" w:color="00000A"/>
            </w:tcBorders>
            <w:shd w:val="clear" w:color="auto" w:fill="FFFFFF"/>
            <w:tcMar>
              <w:left w:w="0" w:type="dxa"/>
            </w:tcMar>
          </w:tcPr>
          <w:p w14:paraId="29020FDA" w14:textId="77777777" w:rsidR="009A11C5" w:rsidRPr="006F0CA1" w:rsidRDefault="009A11C5" w:rsidP="00C6149C">
            <w:pPr>
              <w:spacing w:before="240"/>
              <w:jc w:val="center"/>
              <w:rPr>
                <w:rFonts w:eastAsia="Times New Roman" w:cs="Times New Roman"/>
                <w:b/>
                <w:sz w:val="20"/>
                <w:szCs w:val="20"/>
                <w:lang w:bidi="en-US"/>
              </w:rPr>
            </w:pPr>
            <w:r w:rsidRPr="006F0CA1">
              <w:rPr>
                <w:rFonts w:eastAsia="Times New Roman" w:cs="Times New Roman"/>
                <w:b/>
                <w:sz w:val="20"/>
                <w:szCs w:val="20"/>
                <w:lang w:bidi="en-US"/>
              </w:rPr>
              <w:t>Date</w:t>
            </w:r>
          </w:p>
        </w:tc>
        <w:tc>
          <w:tcPr>
            <w:tcW w:w="6227" w:type="dxa"/>
            <w:tcBorders>
              <w:top w:val="single" w:sz="4" w:space="0" w:color="00000A"/>
              <w:left w:val="single" w:sz="6" w:space="0" w:color="00000A"/>
              <w:bottom w:val="single" w:sz="4" w:space="0" w:color="00000A"/>
              <w:right w:val="single" w:sz="4" w:space="0" w:color="00000A"/>
            </w:tcBorders>
            <w:shd w:val="clear" w:color="auto" w:fill="FFFFFF"/>
            <w:tcMar>
              <w:left w:w="0" w:type="dxa"/>
            </w:tcMar>
          </w:tcPr>
          <w:p w14:paraId="4F26DFFB" w14:textId="77777777" w:rsidR="009A11C5" w:rsidRPr="006F0CA1" w:rsidRDefault="009A11C5" w:rsidP="00C6149C">
            <w:pPr>
              <w:spacing w:before="240"/>
              <w:jc w:val="center"/>
              <w:rPr>
                <w:rFonts w:eastAsia="Times New Roman" w:cs="Times New Roman"/>
                <w:b/>
                <w:sz w:val="20"/>
                <w:szCs w:val="20"/>
                <w:lang w:bidi="en-US"/>
              </w:rPr>
            </w:pPr>
            <w:r>
              <w:rPr>
                <w:rFonts w:eastAsia="Times New Roman" w:cs="Times New Roman"/>
                <w:b/>
                <w:sz w:val="20"/>
                <w:szCs w:val="20"/>
                <w:lang w:bidi="en-US"/>
              </w:rPr>
              <w:t>Unlocked</w:t>
            </w:r>
            <w:r w:rsidRPr="006F0CA1">
              <w:rPr>
                <w:rFonts w:eastAsia="Times New Roman" w:cs="Times New Roman"/>
                <w:b/>
                <w:sz w:val="20"/>
                <w:szCs w:val="20"/>
                <w:lang w:bidi="en-US"/>
              </w:rPr>
              <w:t xml:space="preserve"> Features</w:t>
            </w:r>
          </w:p>
        </w:tc>
      </w:tr>
      <w:tr w:rsidR="009A11C5" w:rsidRPr="00AD7236" w14:paraId="597A4C5E"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F82A0A" w14:textId="77777777" w:rsidR="009A11C5" w:rsidRPr="006F0CA1" w:rsidRDefault="009A11C5" w:rsidP="00C6149C">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718AB1" w14:textId="77777777" w:rsidR="009A11C5" w:rsidRPr="006F0CA1" w:rsidRDefault="009A11C5" w:rsidP="00C6149C">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AE25F98" w14:textId="77E617C9" w:rsidR="009A11C5" w:rsidRPr="00444E5C" w:rsidRDefault="009A11C5" w:rsidP="00C6149C">
            <w:pPr>
              <w:spacing w:after="0"/>
              <w:jc w:val="both"/>
              <w:rPr>
                <w:rFonts w:eastAsia="Times New Roman" w:cs="Times New Roman"/>
                <w:sz w:val="20"/>
                <w:szCs w:val="20"/>
                <w:lang w:bidi="en-US"/>
              </w:rPr>
            </w:pPr>
          </w:p>
        </w:tc>
      </w:tr>
      <w:tr w:rsidR="009A11C5" w:rsidRPr="00AD7236" w14:paraId="343EB4AB"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D09F9E" w14:textId="463DB4DE"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8858B3" w14:textId="76F99E2F" w:rsidR="009A11C5" w:rsidRPr="006F0CA1" w:rsidRDefault="009A11C5" w:rsidP="00C6149C">
            <w:pPr>
              <w:spacing w:after="0"/>
              <w:jc w:val="center"/>
              <w:rPr>
                <w:rFonts w:eastAsia="Times New Roman" w:cs="Times New Roman"/>
                <w:sz w:val="18"/>
                <w:szCs w:val="20"/>
                <w:lang w:bidi="en-US"/>
              </w:rPr>
            </w:pPr>
            <w:bookmarkStart w:id="3" w:name="__DdeLink__3700_1137435878"/>
            <w:bookmarkEnd w:id="3"/>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BF9EDF" w14:textId="13E9449B" w:rsidR="009A11C5" w:rsidRPr="00444E5C" w:rsidRDefault="009A11C5" w:rsidP="00C6149C">
            <w:pPr>
              <w:spacing w:after="0"/>
              <w:jc w:val="both"/>
              <w:rPr>
                <w:rFonts w:eastAsia="Times New Roman" w:cs="Times New Roman"/>
                <w:sz w:val="20"/>
                <w:szCs w:val="20"/>
                <w:lang w:bidi="en-US"/>
              </w:rPr>
            </w:pPr>
          </w:p>
        </w:tc>
      </w:tr>
      <w:tr w:rsidR="009A11C5" w:rsidRPr="00AD7236" w14:paraId="1AC9B604"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4A5CDEC" w14:textId="20C8DCAC"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D9D3B7" w14:textId="52299869"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9BEC6D" w14:textId="48507872" w:rsidR="009A11C5" w:rsidRPr="00444E5C" w:rsidRDefault="009A11C5" w:rsidP="00C6149C">
            <w:pPr>
              <w:spacing w:after="0"/>
              <w:jc w:val="both"/>
              <w:rPr>
                <w:rFonts w:eastAsia="Times New Roman" w:cs="Times New Roman"/>
                <w:sz w:val="20"/>
                <w:szCs w:val="20"/>
                <w:lang w:bidi="en-US"/>
              </w:rPr>
            </w:pPr>
          </w:p>
        </w:tc>
      </w:tr>
      <w:tr w:rsidR="009A11C5" w:rsidRPr="006F0CA1" w14:paraId="6CEFBF0A"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587592" w14:textId="78278943"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A32BC5" w14:textId="5C7E664D"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D2F437" w14:textId="54C674DF" w:rsidR="009A11C5" w:rsidRPr="006F0CA1" w:rsidRDefault="009A11C5" w:rsidP="00C6149C">
            <w:pPr>
              <w:spacing w:after="0"/>
              <w:jc w:val="both"/>
              <w:rPr>
                <w:rFonts w:eastAsia="Times New Roman" w:cs="Times New Roman"/>
                <w:sz w:val="20"/>
                <w:szCs w:val="20"/>
                <w:lang w:bidi="en-US"/>
              </w:rPr>
            </w:pPr>
          </w:p>
        </w:tc>
      </w:tr>
      <w:tr w:rsidR="009A11C5" w:rsidRPr="006F0CA1" w14:paraId="2328B9E7"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80D366" w14:textId="169DE401"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3AD822" w14:textId="1A1AF10B"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5824F4A" w14:textId="1FC9C1C2" w:rsidR="009A11C5" w:rsidRPr="006F0CA1" w:rsidRDefault="009A11C5" w:rsidP="00C6149C">
            <w:pPr>
              <w:spacing w:after="0"/>
              <w:jc w:val="both"/>
              <w:rPr>
                <w:rFonts w:eastAsia="Times New Roman" w:cs="Times New Roman"/>
                <w:sz w:val="18"/>
                <w:szCs w:val="18"/>
                <w:lang w:bidi="en-US"/>
              </w:rPr>
            </w:pPr>
          </w:p>
        </w:tc>
      </w:tr>
      <w:tr w:rsidR="009A11C5" w:rsidRPr="00AD7236" w14:paraId="074C7CE7"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C709BAC" w14:textId="5835ED45"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10FDA3" w14:textId="4529307C"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1DF1C46" w14:textId="4240A5E6" w:rsidR="009A11C5" w:rsidRPr="00444E5C" w:rsidRDefault="009A11C5" w:rsidP="00C6149C">
            <w:pPr>
              <w:spacing w:after="0"/>
              <w:jc w:val="both"/>
              <w:rPr>
                <w:rFonts w:eastAsia="Times New Roman" w:cs="Times New Roman"/>
                <w:sz w:val="20"/>
                <w:szCs w:val="20"/>
                <w:lang w:bidi="en-US"/>
              </w:rPr>
            </w:pPr>
          </w:p>
        </w:tc>
      </w:tr>
      <w:tr w:rsidR="009A11C5" w:rsidRPr="00AD7236" w14:paraId="2E54BAAB"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606ABC" w14:textId="77B114F6"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EB6658" w14:textId="4CDA8F1C"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6C212B7" w14:textId="27DC634F" w:rsidR="009A11C5" w:rsidRPr="00444E5C" w:rsidRDefault="009A11C5" w:rsidP="00C6149C">
            <w:pPr>
              <w:spacing w:after="0"/>
              <w:jc w:val="both"/>
              <w:rPr>
                <w:rFonts w:eastAsia="Times New Roman" w:cs="Times New Roman"/>
                <w:sz w:val="20"/>
                <w:szCs w:val="20"/>
                <w:lang w:bidi="en-US"/>
              </w:rPr>
            </w:pPr>
          </w:p>
        </w:tc>
      </w:tr>
      <w:tr w:rsidR="009A11C5" w:rsidRPr="00AD7236" w14:paraId="7B103E00"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389F0D7" w14:textId="0DB039F2"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DE91CDA" w14:textId="04E62F46"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04D29A" w14:textId="5F7E21DE" w:rsidR="009A11C5" w:rsidRPr="00444E5C" w:rsidRDefault="009A11C5" w:rsidP="00C6149C">
            <w:pPr>
              <w:spacing w:after="0"/>
              <w:jc w:val="both"/>
              <w:rPr>
                <w:rFonts w:eastAsia="Times New Roman" w:cs="Times New Roman"/>
                <w:sz w:val="20"/>
                <w:szCs w:val="20"/>
                <w:lang w:bidi="en-US"/>
              </w:rPr>
            </w:pPr>
          </w:p>
        </w:tc>
      </w:tr>
      <w:tr w:rsidR="009A11C5" w:rsidRPr="00AD7236" w14:paraId="690FF650"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2780F5" w14:textId="713E2429"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8B13B1" w14:textId="1EDF2293"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7F3B39" w14:textId="3CAB9E27" w:rsidR="009A11C5" w:rsidRPr="00444E5C" w:rsidRDefault="009A11C5" w:rsidP="00C6149C">
            <w:pPr>
              <w:spacing w:after="0"/>
              <w:jc w:val="both"/>
              <w:rPr>
                <w:rFonts w:eastAsia="Times New Roman" w:cs="Times New Roman"/>
                <w:sz w:val="18"/>
                <w:szCs w:val="18"/>
                <w:lang w:bidi="en-US"/>
              </w:rPr>
            </w:pPr>
          </w:p>
        </w:tc>
      </w:tr>
      <w:tr w:rsidR="009A11C5" w:rsidRPr="00AD7236" w14:paraId="1F63B336"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693787" w14:textId="6EFC152C"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83EF10" w14:textId="6DF87060"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771B6C" w14:textId="77FE3306" w:rsidR="009A11C5" w:rsidRPr="00444E5C" w:rsidRDefault="009A11C5" w:rsidP="00C37216">
            <w:pPr>
              <w:keepNext/>
              <w:spacing w:after="0"/>
              <w:jc w:val="both"/>
              <w:rPr>
                <w:rFonts w:eastAsia="Times New Roman" w:cs="Times New Roman"/>
                <w:sz w:val="20"/>
                <w:szCs w:val="20"/>
                <w:lang w:bidi="en-US"/>
              </w:rPr>
            </w:pPr>
          </w:p>
        </w:tc>
      </w:tr>
    </w:tbl>
    <w:p w14:paraId="0C49E49D" w14:textId="77777777" w:rsidR="009A11C5" w:rsidRDefault="009A11C5">
      <w:pPr>
        <w:spacing w:after="160" w:line="259" w:lineRule="auto"/>
        <w:rPr>
          <w:rFonts w:asciiTheme="majorHAnsi" w:eastAsia="Times New Roman" w:hAnsiTheme="majorHAnsi" w:cs="Times New Roman"/>
          <w:color w:val="2F5496" w:themeColor="accent1" w:themeShade="BF"/>
          <w:sz w:val="20"/>
          <w:szCs w:val="20"/>
          <w:lang w:bidi="en-US"/>
        </w:rPr>
      </w:pPr>
      <w:r>
        <w:rPr>
          <w:rFonts w:eastAsia="Times New Roman" w:cs="Times New Roman"/>
          <w:sz w:val="20"/>
          <w:szCs w:val="20"/>
          <w:lang w:bidi="en-US"/>
        </w:rPr>
        <w:br w:type="page"/>
      </w:r>
    </w:p>
    <w:p w14:paraId="763D7552" w14:textId="7F7EFA9E" w:rsidR="009A11C5" w:rsidRPr="00E25D70" w:rsidRDefault="009A11C5" w:rsidP="00E25D70">
      <w:pPr>
        <w:pStyle w:val="Heading11"/>
      </w:pPr>
      <w:bookmarkStart w:id="4" w:name="_Toc103111161"/>
      <w:r w:rsidRPr="00E25D70">
        <w:lastRenderedPageBreak/>
        <w:t>Firmware Bug Fixes/Add-on</w:t>
      </w:r>
      <w:bookmarkEnd w:id="4"/>
    </w:p>
    <w:tbl>
      <w:tblPr>
        <w:tblW w:w="9287" w:type="dxa"/>
        <w:jc w:val="center"/>
        <w:tblBorders>
          <w:top w:val="single" w:sz="4" w:space="0" w:color="00000A"/>
          <w:left w:val="single" w:sz="4" w:space="0" w:color="00000A"/>
          <w:bottom w:val="single" w:sz="4" w:space="0" w:color="00000A"/>
          <w:right w:val="single" w:sz="6" w:space="0" w:color="00000A"/>
          <w:insideH w:val="single" w:sz="4" w:space="0" w:color="00000A"/>
          <w:insideV w:val="single" w:sz="6" w:space="0" w:color="00000A"/>
        </w:tblBorders>
        <w:tblCellMar>
          <w:left w:w="0" w:type="dxa"/>
          <w:right w:w="70" w:type="dxa"/>
        </w:tblCellMar>
        <w:tblLook w:val="0000" w:firstRow="0" w:lastRow="0" w:firstColumn="0" w:lastColumn="0" w:noHBand="0" w:noVBand="0"/>
      </w:tblPr>
      <w:tblGrid>
        <w:gridCol w:w="1587"/>
        <w:gridCol w:w="1473"/>
        <w:gridCol w:w="6227"/>
      </w:tblGrid>
      <w:tr w:rsidR="009A11C5" w:rsidRPr="006F0CA1" w14:paraId="5DDA3175" w14:textId="77777777" w:rsidTr="00C6149C">
        <w:trPr>
          <w:jc w:val="center"/>
        </w:trPr>
        <w:tc>
          <w:tcPr>
            <w:tcW w:w="1587" w:type="dxa"/>
            <w:tcBorders>
              <w:top w:val="single" w:sz="4" w:space="0" w:color="00000A"/>
              <w:left w:val="single" w:sz="4" w:space="0" w:color="00000A"/>
              <w:bottom w:val="single" w:sz="4" w:space="0" w:color="00000A"/>
              <w:right w:val="single" w:sz="6" w:space="0" w:color="00000A"/>
            </w:tcBorders>
            <w:shd w:val="clear" w:color="auto" w:fill="FFFFFF"/>
            <w:tcMar>
              <w:left w:w="0" w:type="dxa"/>
            </w:tcMar>
          </w:tcPr>
          <w:p w14:paraId="554CFC45" w14:textId="77777777" w:rsidR="009A11C5" w:rsidRPr="006F0CA1" w:rsidRDefault="009A11C5" w:rsidP="00C6149C">
            <w:pPr>
              <w:spacing w:before="240"/>
              <w:jc w:val="center"/>
              <w:rPr>
                <w:rFonts w:eastAsia="Times New Roman" w:cs="Times New Roman"/>
                <w:b/>
                <w:sz w:val="20"/>
                <w:szCs w:val="20"/>
                <w:lang w:bidi="en-US"/>
              </w:rPr>
            </w:pPr>
            <w:r w:rsidRPr="006F0CA1">
              <w:rPr>
                <w:rFonts w:eastAsia="Times New Roman" w:cs="Times New Roman"/>
                <w:b/>
                <w:sz w:val="20"/>
                <w:szCs w:val="20"/>
                <w:lang w:bidi="en-US"/>
              </w:rPr>
              <w:t>Version</w:t>
            </w:r>
          </w:p>
        </w:tc>
        <w:tc>
          <w:tcPr>
            <w:tcW w:w="1473" w:type="dxa"/>
            <w:tcBorders>
              <w:top w:val="single" w:sz="4" w:space="0" w:color="00000A"/>
              <w:left w:val="single" w:sz="6" w:space="0" w:color="00000A"/>
              <w:bottom w:val="single" w:sz="4" w:space="0" w:color="00000A"/>
              <w:right w:val="single" w:sz="6" w:space="0" w:color="00000A"/>
            </w:tcBorders>
            <w:shd w:val="clear" w:color="auto" w:fill="FFFFFF"/>
            <w:tcMar>
              <w:left w:w="0" w:type="dxa"/>
            </w:tcMar>
          </w:tcPr>
          <w:p w14:paraId="0576CA52" w14:textId="77777777" w:rsidR="009A11C5" w:rsidRPr="006F0CA1" w:rsidRDefault="009A11C5" w:rsidP="00C6149C">
            <w:pPr>
              <w:spacing w:before="240"/>
              <w:jc w:val="center"/>
              <w:rPr>
                <w:rFonts w:eastAsia="Times New Roman" w:cs="Times New Roman"/>
                <w:b/>
                <w:sz w:val="20"/>
                <w:szCs w:val="20"/>
                <w:lang w:bidi="en-US"/>
              </w:rPr>
            </w:pPr>
            <w:r w:rsidRPr="006F0CA1">
              <w:rPr>
                <w:rFonts w:eastAsia="Times New Roman" w:cs="Times New Roman"/>
                <w:b/>
                <w:sz w:val="20"/>
                <w:szCs w:val="20"/>
                <w:lang w:bidi="en-US"/>
              </w:rPr>
              <w:t>Date</w:t>
            </w:r>
          </w:p>
        </w:tc>
        <w:tc>
          <w:tcPr>
            <w:tcW w:w="6227" w:type="dxa"/>
            <w:tcBorders>
              <w:top w:val="single" w:sz="4" w:space="0" w:color="00000A"/>
              <w:left w:val="single" w:sz="6" w:space="0" w:color="00000A"/>
              <w:bottom w:val="single" w:sz="4" w:space="0" w:color="00000A"/>
              <w:right w:val="single" w:sz="4" w:space="0" w:color="00000A"/>
            </w:tcBorders>
            <w:shd w:val="clear" w:color="auto" w:fill="FFFFFF"/>
            <w:tcMar>
              <w:left w:w="0" w:type="dxa"/>
            </w:tcMar>
          </w:tcPr>
          <w:p w14:paraId="393C6ACE" w14:textId="77777777" w:rsidR="009A11C5" w:rsidRPr="006F0CA1" w:rsidRDefault="009A11C5" w:rsidP="00C6149C">
            <w:pPr>
              <w:spacing w:before="240"/>
              <w:jc w:val="center"/>
              <w:rPr>
                <w:rFonts w:eastAsia="Times New Roman" w:cs="Times New Roman"/>
                <w:b/>
                <w:sz w:val="20"/>
                <w:szCs w:val="20"/>
                <w:lang w:bidi="en-US"/>
              </w:rPr>
            </w:pPr>
            <w:r>
              <w:rPr>
                <w:rFonts w:eastAsia="Times New Roman" w:cs="Times New Roman"/>
                <w:b/>
                <w:sz w:val="20"/>
                <w:szCs w:val="20"/>
                <w:lang w:bidi="en-US"/>
              </w:rPr>
              <w:t>Unlocked</w:t>
            </w:r>
            <w:r w:rsidRPr="006F0CA1">
              <w:rPr>
                <w:rFonts w:eastAsia="Times New Roman" w:cs="Times New Roman"/>
                <w:b/>
                <w:sz w:val="20"/>
                <w:szCs w:val="20"/>
                <w:lang w:bidi="en-US"/>
              </w:rPr>
              <w:t xml:space="preserve"> Features</w:t>
            </w:r>
          </w:p>
        </w:tc>
      </w:tr>
      <w:tr w:rsidR="009A11C5" w:rsidRPr="00AD7236" w14:paraId="41F2568D"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6A8406E" w14:textId="77777777" w:rsidR="009A11C5" w:rsidRPr="006F0CA1" w:rsidRDefault="009A11C5" w:rsidP="00C6149C">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BC7727" w14:textId="77777777" w:rsidR="009A11C5" w:rsidRPr="006F0CA1" w:rsidRDefault="009A11C5" w:rsidP="00C6149C">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34000B" w14:textId="512B8409" w:rsidR="009A11C5" w:rsidRPr="00444E5C" w:rsidRDefault="009A11C5" w:rsidP="00C6149C">
            <w:pPr>
              <w:spacing w:after="0"/>
              <w:jc w:val="both"/>
              <w:rPr>
                <w:rFonts w:eastAsia="Times New Roman" w:cs="Times New Roman"/>
                <w:sz w:val="20"/>
                <w:szCs w:val="20"/>
                <w:lang w:bidi="en-US"/>
              </w:rPr>
            </w:pPr>
          </w:p>
        </w:tc>
      </w:tr>
      <w:tr w:rsidR="009A11C5" w:rsidRPr="00AD7236" w14:paraId="3A4E3A18"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EF2DAD" w14:textId="55B5CB38" w:rsidR="009A11C5" w:rsidRPr="006F0CA1" w:rsidRDefault="007D549B" w:rsidP="00C6149C">
            <w:pPr>
              <w:spacing w:after="0"/>
              <w:jc w:val="center"/>
              <w:rPr>
                <w:rFonts w:eastAsia="Times New Roman" w:cs="Times New Roman"/>
                <w:sz w:val="18"/>
                <w:szCs w:val="20"/>
                <w:lang w:bidi="en-US"/>
              </w:rPr>
            </w:pPr>
            <w:r>
              <w:rPr>
                <w:rFonts w:eastAsia="Times New Roman" w:cs="Times New Roman"/>
                <w:sz w:val="18"/>
                <w:szCs w:val="20"/>
                <w:lang w:bidi="en-US"/>
              </w:rPr>
              <w:t>010600</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AB80024" w14:textId="31647AA7" w:rsidR="009A11C5" w:rsidRPr="006F0CA1" w:rsidRDefault="007D549B" w:rsidP="00C6149C">
            <w:pPr>
              <w:spacing w:after="0"/>
              <w:jc w:val="center"/>
              <w:rPr>
                <w:rFonts w:eastAsia="Times New Roman" w:cs="Times New Roman"/>
                <w:sz w:val="18"/>
                <w:szCs w:val="20"/>
                <w:lang w:bidi="en-US"/>
              </w:rPr>
            </w:pPr>
            <w:r>
              <w:rPr>
                <w:rFonts w:eastAsia="Times New Roman" w:cs="Times New Roman"/>
                <w:sz w:val="18"/>
                <w:szCs w:val="20"/>
                <w:lang w:bidi="en-US"/>
              </w:rPr>
              <w:t>01062022</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EA4B0E" w14:textId="2F476A96" w:rsidR="009A11C5" w:rsidRPr="00444E5C" w:rsidRDefault="007D549B" w:rsidP="00C6149C">
            <w:pPr>
              <w:spacing w:after="0"/>
              <w:jc w:val="both"/>
              <w:rPr>
                <w:rFonts w:eastAsia="Times New Roman" w:cs="Times New Roman"/>
                <w:sz w:val="20"/>
                <w:szCs w:val="20"/>
                <w:lang w:bidi="en-US"/>
              </w:rPr>
            </w:pPr>
            <w:r>
              <w:rPr>
                <w:rFonts w:eastAsia="Times New Roman" w:cs="Times New Roman"/>
                <w:sz w:val="20"/>
                <w:szCs w:val="20"/>
                <w:lang w:bidi="en-US"/>
              </w:rPr>
              <w:t xml:space="preserve">Corrected Bug with self-restarting </w:t>
            </w:r>
          </w:p>
        </w:tc>
      </w:tr>
      <w:tr w:rsidR="007D549B" w:rsidRPr="00AD7236" w14:paraId="6EDD1F67"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61774AC" w14:textId="627248E0" w:rsidR="007D549B" w:rsidRPr="006F0CA1" w:rsidRDefault="007D549B" w:rsidP="007D549B">
            <w:pPr>
              <w:spacing w:after="0"/>
              <w:jc w:val="center"/>
              <w:rPr>
                <w:rFonts w:eastAsia="Times New Roman" w:cs="Times New Roman"/>
                <w:sz w:val="18"/>
                <w:szCs w:val="20"/>
                <w:lang w:bidi="en-US"/>
              </w:rPr>
            </w:pPr>
            <w:r>
              <w:rPr>
                <w:rFonts w:eastAsia="Times New Roman" w:cs="Times New Roman"/>
                <w:sz w:val="18"/>
                <w:szCs w:val="20"/>
                <w:lang w:bidi="en-US"/>
              </w:rPr>
              <w:t>010601</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E3CF0A" w14:textId="6FE3601C" w:rsidR="007D549B" w:rsidRPr="006F0CA1" w:rsidRDefault="007D549B" w:rsidP="007D549B">
            <w:pPr>
              <w:spacing w:after="0"/>
              <w:jc w:val="center"/>
              <w:rPr>
                <w:rFonts w:eastAsia="Times New Roman" w:cs="Times New Roman"/>
                <w:sz w:val="18"/>
                <w:szCs w:val="20"/>
                <w:lang w:bidi="en-US"/>
              </w:rPr>
            </w:pPr>
            <w:r>
              <w:rPr>
                <w:rFonts w:eastAsia="Times New Roman" w:cs="Times New Roman"/>
                <w:sz w:val="18"/>
                <w:szCs w:val="20"/>
                <w:lang w:bidi="en-US"/>
              </w:rPr>
              <w:t>01062022</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8A8355" w14:textId="732AA0B5" w:rsidR="007D549B" w:rsidRPr="00444E5C" w:rsidRDefault="007D549B" w:rsidP="007D549B">
            <w:pPr>
              <w:spacing w:after="0"/>
              <w:jc w:val="both"/>
              <w:rPr>
                <w:rFonts w:eastAsia="Times New Roman" w:cs="Times New Roman"/>
                <w:sz w:val="20"/>
                <w:szCs w:val="20"/>
                <w:lang w:bidi="en-US"/>
              </w:rPr>
            </w:pPr>
            <w:r>
              <w:rPr>
                <w:rFonts w:eastAsia="Times New Roman" w:cs="Times New Roman"/>
                <w:sz w:val="20"/>
                <w:szCs w:val="20"/>
                <w:lang w:bidi="en-US"/>
              </w:rPr>
              <w:t xml:space="preserve">Corrected Bug with EPR supply non starting </w:t>
            </w:r>
          </w:p>
        </w:tc>
      </w:tr>
      <w:tr w:rsidR="009A11C5" w:rsidRPr="006F0CA1" w14:paraId="6F916454"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0AB638" w14:textId="01F5317E" w:rsidR="009A11C5" w:rsidRPr="006F0CA1" w:rsidRDefault="00E33CB3" w:rsidP="00C6149C">
            <w:pPr>
              <w:spacing w:after="0"/>
              <w:jc w:val="center"/>
              <w:rPr>
                <w:rFonts w:eastAsia="Times New Roman" w:cs="Times New Roman"/>
                <w:sz w:val="18"/>
                <w:szCs w:val="20"/>
                <w:lang w:bidi="en-US"/>
              </w:rPr>
            </w:pPr>
            <w:r>
              <w:rPr>
                <w:rFonts w:eastAsia="Times New Roman" w:cs="Times New Roman"/>
                <w:sz w:val="18"/>
                <w:szCs w:val="20"/>
                <w:lang w:bidi="en-US"/>
              </w:rPr>
              <w:t>010601</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FD494E" w14:textId="204F84A5" w:rsidR="009A11C5" w:rsidRPr="006F0CA1" w:rsidRDefault="00E33CB3" w:rsidP="00C6149C">
            <w:pPr>
              <w:spacing w:after="0"/>
              <w:jc w:val="center"/>
              <w:rPr>
                <w:rFonts w:eastAsia="Times New Roman" w:cs="Times New Roman"/>
                <w:sz w:val="18"/>
                <w:szCs w:val="20"/>
                <w:lang w:bidi="en-US"/>
              </w:rPr>
            </w:pPr>
            <w:r>
              <w:rPr>
                <w:rFonts w:eastAsia="Times New Roman" w:cs="Times New Roman"/>
                <w:sz w:val="18"/>
                <w:szCs w:val="20"/>
                <w:lang w:bidi="en-US"/>
              </w:rPr>
              <w:t>01062022</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F1E957" w14:textId="7A7E70DF" w:rsidR="009A11C5" w:rsidRPr="006F0CA1" w:rsidRDefault="00E33CB3" w:rsidP="00C6149C">
            <w:pPr>
              <w:spacing w:after="0"/>
              <w:jc w:val="both"/>
              <w:rPr>
                <w:rFonts w:eastAsia="Times New Roman" w:cs="Times New Roman"/>
                <w:sz w:val="20"/>
                <w:szCs w:val="20"/>
                <w:lang w:bidi="en-US"/>
              </w:rPr>
            </w:pPr>
            <w:r>
              <w:rPr>
                <w:rFonts w:eastAsia="Times New Roman" w:cs="Times New Roman"/>
                <w:sz w:val="20"/>
                <w:szCs w:val="20"/>
                <w:lang w:bidi="en-US"/>
              </w:rPr>
              <w:t>Improved functionality if the ‘F’ Key on all powering conditions</w:t>
            </w:r>
          </w:p>
        </w:tc>
      </w:tr>
      <w:tr w:rsidR="009A11C5" w:rsidRPr="006F0CA1" w14:paraId="407511EA"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C2CD6C" w14:textId="6EAD0E98"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4F7915" w14:textId="02C8DC03"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E4F418" w14:textId="1EC4E66E" w:rsidR="009A11C5" w:rsidRPr="006F0CA1" w:rsidRDefault="009A11C5" w:rsidP="00C6149C">
            <w:pPr>
              <w:spacing w:after="0"/>
              <w:jc w:val="both"/>
              <w:rPr>
                <w:rFonts w:eastAsia="Times New Roman" w:cs="Times New Roman"/>
                <w:sz w:val="18"/>
                <w:szCs w:val="18"/>
                <w:lang w:bidi="en-US"/>
              </w:rPr>
            </w:pPr>
          </w:p>
        </w:tc>
      </w:tr>
      <w:tr w:rsidR="009A11C5" w:rsidRPr="00AD7236" w14:paraId="426B1991"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63D05A3" w14:textId="2438BDFC"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0E30EE" w14:textId="5D085885"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177F7D3" w14:textId="0015BD35" w:rsidR="009A11C5" w:rsidRPr="00444E5C" w:rsidRDefault="009A11C5" w:rsidP="00C6149C">
            <w:pPr>
              <w:spacing w:after="0"/>
              <w:jc w:val="both"/>
              <w:rPr>
                <w:rFonts w:eastAsia="Times New Roman" w:cs="Times New Roman"/>
                <w:sz w:val="20"/>
                <w:szCs w:val="20"/>
                <w:lang w:bidi="en-US"/>
              </w:rPr>
            </w:pPr>
          </w:p>
        </w:tc>
      </w:tr>
      <w:tr w:rsidR="009A11C5" w:rsidRPr="00AD7236" w14:paraId="04EDF50C"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1C0A732" w14:textId="28CA6E9B"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DAE2A2" w14:textId="562A1DEA"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3546E7" w14:textId="2FDD4198" w:rsidR="009A11C5" w:rsidRPr="00444E5C" w:rsidRDefault="009A11C5" w:rsidP="00C6149C">
            <w:pPr>
              <w:spacing w:after="0"/>
              <w:jc w:val="both"/>
              <w:rPr>
                <w:rFonts w:eastAsia="Times New Roman" w:cs="Times New Roman"/>
                <w:sz w:val="20"/>
                <w:szCs w:val="20"/>
                <w:lang w:bidi="en-US"/>
              </w:rPr>
            </w:pPr>
          </w:p>
        </w:tc>
      </w:tr>
      <w:tr w:rsidR="009A11C5" w:rsidRPr="00AD7236" w14:paraId="6F698F5A"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DE7AC4" w14:textId="0DA018B9"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188DE3" w14:textId="58F6C2E8"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0831C0" w14:textId="7901E68E" w:rsidR="009A11C5" w:rsidRPr="00444E5C" w:rsidRDefault="009A11C5" w:rsidP="00C6149C">
            <w:pPr>
              <w:spacing w:after="0"/>
              <w:jc w:val="both"/>
              <w:rPr>
                <w:rFonts w:eastAsia="Times New Roman" w:cs="Times New Roman"/>
                <w:sz w:val="20"/>
                <w:szCs w:val="20"/>
                <w:lang w:bidi="en-US"/>
              </w:rPr>
            </w:pPr>
          </w:p>
        </w:tc>
      </w:tr>
      <w:tr w:rsidR="009A11C5" w:rsidRPr="00AD7236" w14:paraId="6689E61E" w14:textId="77777777" w:rsidTr="00426E66">
        <w:trPr>
          <w:trHeight w:val="54"/>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AD7285" w14:textId="1D156DD5"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0F37D9" w14:textId="46AAAF57"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DE705F" w14:textId="51E12DE6" w:rsidR="009A11C5" w:rsidRPr="00444E5C" w:rsidRDefault="009A11C5" w:rsidP="00C6149C">
            <w:pPr>
              <w:spacing w:after="0"/>
              <w:jc w:val="both"/>
              <w:rPr>
                <w:rFonts w:eastAsia="Times New Roman" w:cs="Times New Roman"/>
                <w:sz w:val="18"/>
                <w:szCs w:val="18"/>
                <w:lang w:bidi="en-US"/>
              </w:rPr>
            </w:pPr>
          </w:p>
        </w:tc>
      </w:tr>
      <w:tr w:rsidR="009A11C5" w:rsidRPr="00AD7236" w14:paraId="2B8E78E8" w14:textId="77777777" w:rsidTr="00C6149C">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4E059B" w14:textId="28CF9483" w:rsidR="009A11C5" w:rsidRPr="006F0CA1" w:rsidRDefault="009A11C5" w:rsidP="00C6149C">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39FD0C" w14:textId="138D24F5" w:rsidR="009A11C5" w:rsidRPr="006F0CA1" w:rsidRDefault="009A11C5" w:rsidP="00C6149C">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ADAB3A" w14:textId="5A2333F5" w:rsidR="009A11C5" w:rsidRPr="00444E5C" w:rsidRDefault="009A11C5" w:rsidP="00C6149C">
            <w:pPr>
              <w:spacing w:after="0"/>
              <w:jc w:val="both"/>
              <w:rPr>
                <w:rFonts w:eastAsia="Times New Roman" w:cs="Times New Roman"/>
                <w:sz w:val="20"/>
                <w:szCs w:val="20"/>
                <w:lang w:bidi="en-US"/>
              </w:rPr>
            </w:pPr>
          </w:p>
        </w:tc>
      </w:tr>
    </w:tbl>
    <w:p w14:paraId="03370BD9" w14:textId="70B7E0D5" w:rsidR="009A11C5" w:rsidRDefault="009A11C5">
      <w:pPr>
        <w:spacing w:after="160" w:line="259" w:lineRule="auto"/>
        <w:rPr>
          <w:rFonts w:eastAsia="Times New Roman" w:cs="Times New Roman"/>
          <w:sz w:val="20"/>
          <w:szCs w:val="20"/>
          <w:lang w:bidi="en-US"/>
        </w:rPr>
      </w:pPr>
      <w:r>
        <w:rPr>
          <w:rFonts w:eastAsia="Times New Roman" w:cs="Times New Roman"/>
          <w:sz w:val="20"/>
          <w:szCs w:val="20"/>
          <w:lang w:bidi="en-US"/>
        </w:rPr>
        <w:br w:type="page"/>
      </w:r>
    </w:p>
    <w:p w14:paraId="59F4527C" w14:textId="4AD8B85A" w:rsidR="005B062B" w:rsidRPr="00E25D70" w:rsidRDefault="005B062B" w:rsidP="00E25D70">
      <w:pPr>
        <w:pStyle w:val="Heading11"/>
      </w:pPr>
      <w:bookmarkStart w:id="5" w:name="_Toc103111162"/>
      <w:r w:rsidRPr="00E25D70">
        <w:lastRenderedPageBreak/>
        <w:t>Daemons Bug Fixes/Add-on</w:t>
      </w:r>
      <w:bookmarkEnd w:id="5"/>
    </w:p>
    <w:tbl>
      <w:tblPr>
        <w:tblW w:w="9287" w:type="dxa"/>
        <w:jc w:val="center"/>
        <w:tblBorders>
          <w:top w:val="single" w:sz="4" w:space="0" w:color="00000A"/>
          <w:left w:val="single" w:sz="4" w:space="0" w:color="00000A"/>
          <w:bottom w:val="single" w:sz="4" w:space="0" w:color="00000A"/>
          <w:right w:val="single" w:sz="6" w:space="0" w:color="00000A"/>
          <w:insideH w:val="single" w:sz="4" w:space="0" w:color="00000A"/>
          <w:insideV w:val="single" w:sz="6" w:space="0" w:color="00000A"/>
        </w:tblBorders>
        <w:tblCellMar>
          <w:left w:w="0" w:type="dxa"/>
          <w:right w:w="70" w:type="dxa"/>
        </w:tblCellMar>
        <w:tblLook w:val="0000" w:firstRow="0" w:lastRow="0" w:firstColumn="0" w:lastColumn="0" w:noHBand="0" w:noVBand="0"/>
      </w:tblPr>
      <w:tblGrid>
        <w:gridCol w:w="1587"/>
        <w:gridCol w:w="1473"/>
        <w:gridCol w:w="6227"/>
      </w:tblGrid>
      <w:tr w:rsidR="005B062B" w:rsidRPr="006F0CA1" w14:paraId="3E34ACCA" w14:textId="77777777" w:rsidTr="00C4442B">
        <w:trPr>
          <w:jc w:val="center"/>
        </w:trPr>
        <w:tc>
          <w:tcPr>
            <w:tcW w:w="1587" w:type="dxa"/>
            <w:tcBorders>
              <w:top w:val="single" w:sz="4" w:space="0" w:color="00000A"/>
              <w:left w:val="single" w:sz="4" w:space="0" w:color="00000A"/>
              <w:bottom w:val="single" w:sz="4" w:space="0" w:color="00000A"/>
              <w:right w:val="single" w:sz="6" w:space="0" w:color="00000A"/>
            </w:tcBorders>
            <w:shd w:val="clear" w:color="auto" w:fill="FFFFFF"/>
            <w:tcMar>
              <w:left w:w="0" w:type="dxa"/>
            </w:tcMar>
          </w:tcPr>
          <w:p w14:paraId="0D0D37B1" w14:textId="77777777" w:rsidR="005B062B" w:rsidRPr="006F0CA1" w:rsidRDefault="005B062B" w:rsidP="00C4442B">
            <w:pPr>
              <w:spacing w:before="240"/>
              <w:jc w:val="center"/>
              <w:rPr>
                <w:rFonts w:eastAsia="Times New Roman" w:cs="Times New Roman"/>
                <w:b/>
                <w:sz w:val="20"/>
                <w:szCs w:val="20"/>
                <w:lang w:bidi="en-US"/>
              </w:rPr>
            </w:pPr>
            <w:r w:rsidRPr="006F0CA1">
              <w:rPr>
                <w:rFonts w:eastAsia="Times New Roman" w:cs="Times New Roman"/>
                <w:b/>
                <w:sz w:val="20"/>
                <w:szCs w:val="20"/>
                <w:lang w:bidi="en-US"/>
              </w:rPr>
              <w:t>Version</w:t>
            </w:r>
          </w:p>
        </w:tc>
        <w:tc>
          <w:tcPr>
            <w:tcW w:w="1473" w:type="dxa"/>
            <w:tcBorders>
              <w:top w:val="single" w:sz="4" w:space="0" w:color="00000A"/>
              <w:left w:val="single" w:sz="6" w:space="0" w:color="00000A"/>
              <w:bottom w:val="single" w:sz="4" w:space="0" w:color="00000A"/>
              <w:right w:val="single" w:sz="6" w:space="0" w:color="00000A"/>
            </w:tcBorders>
            <w:shd w:val="clear" w:color="auto" w:fill="FFFFFF"/>
            <w:tcMar>
              <w:left w:w="0" w:type="dxa"/>
            </w:tcMar>
          </w:tcPr>
          <w:p w14:paraId="4F1E3035" w14:textId="77777777" w:rsidR="005B062B" w:rsidRPr="006F0CA1" w:rsidRDefault="005B062B" w:rsidP="00C4442B">
            <w:pPr>
              <w:spacing w:before="240"/>
              <w:jc w:val="center"/>
              <w:rPr>
                <w:rFonts w:eastAsia="Times New Roman" w:cs="Times New Roman"/>
                <w:b/>
                <w:sz w:val="20"/>
                <w:szCs w:val="20"/>
                <w:lang w:bidi="en-US"/>
              </w:rPr>
            </w:pPr>
            <w:r w:rsidRPr="006F0CA1">
              <w:rPr>
                <w:rFonts w:eastAsia="Times New Roman" w:cs="Times New Roman"/>
                <w:b/>
                <w:sz w:val="20"/>
                <w:szCs w:val="20"/>
                <w:lang w:bidi="en-US"/>
              </w:rPr>
              <w:t>Date</w:t>
            </w:r>
          </w:p>
        </w:tc>
        <w:tc>
          <w:tcPr>
            <w:tcW w:w="6227" w:type="dxa"/>
            <w:tcBorders>
              <w:top w:val="single" w:sz="4" w:space="0" w:color="00000A"/>
              <w:left w:val="single" w:sz="6" w:space="0" w:color="00000A"/>
              <w:bottom w:val="single" w:sz="4" w:space="0" w:color="00000A"/>
              <w:right w:val="single" w:sz="4" w:space="0" w:color="00000A"/>
            </w:tcBorders>
            <w:shd w:val="clear" w:color="auto" w:fill="FFFFFF"/>
            <w:tcMar>
              <w:left w:w="0" w:type="dxa"/>
            </w:tcMar>
          </w:tcPr>
          <w:p w14:paraId="542C2FDA" w14:textId="77777777" w:rsidR="005B062B" w:rsidRPr="006F0CA1" w:rsidRDefault="005B062B" w:rsidP="00C4442B">
            <w:pPr>
              <w:spacing w:before="240"/>
              <w:jc w:val="center"/>
              <w:rPr>
                <w:rFonts w:eastAsia="Times New Roman" w:cs="Times New Roman"/>
                <w:b/>
                <w:sz w:val="20"/>
                <w:szCs w:val="20"/>
                <w:lang w:bidi="en-US"/>
              </w:rPr>
            </w:pPr>
            <w:r>
              <w:rPr>
                <w:rFonts w:eastAsia="Times New Roman" w:cs="Times New Roman"/>
                <w:b/>
                <w:sz w:val="20"/>
                <w:szCs w:val="20"/>
                <w:lang w:bidi="en-US"/>
              </w:rPr>
              <w:t>Unlocked</w:t>
            </w:r>
            <w:r w:rsidRPr="006F0CA1">
              <w:rPr>
                <w:rFonts w:eastAsia="Times New Roman" w:cs="Times New Roman"/>
                <w:b/>
                <w:sz w:val="20"/>
                <w:szCs w:val="20"/>
                <w:lang w:bidi="en-US"/>
              </w:rPr>
              <w:t xml:space="preserve"> Features</w:t>
            </w:r>
          </w:p>
        </w:tc>
      </w:tr>
      <w:tr w:rsidR="005B062B" w:rsidRPr="00AD7236" w14:paraId="1C191656"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D59F1F" w14:textId="77777777" w:rsidR="005B062B" w:rsidRPr="006F0CA1" w:rsidRDefault="005B062B" w:rsidP="00C4442B">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4624A7" w14:textId="77777777" w:rsidR="005B062B" w:rsidRPr="006F0CA1" w:rsidRDefault="005B062B" w:rsidP="00C4442B">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F903F1" w14:textId="0D753D97" w:rsidR="005B062B" w:rsidRPr="00444E5C" w:rsidRDefault="005B062B" w:rsidP="00C4442B">
            <w:pPr>
              <w:spacing w:after="0"/>
              <w:jc w:val="both"/>
              <w:rPr>
                <w:rFonts w:eastAsia="Times New Roman" w:cs="Times New Roman"/>
                <w:sz w:val="20"/>
                <w:szCs w:val="20"/>
                <w:lang w:bidi="en-US"/>
              </w:rPr>
            </w:pPr>
          </w:p>
        </w:tc>
      </w:tr>
      <w:tr w:rsidR="005B062B" w:rsidRPr="00AD7236" w14:paraId="45F8C7A8"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7A965F"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EE765AC"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3442F0"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3C3C04CF"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104308"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EE8834B"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01919D" w14:textId="77777777" w:rsidR="005B062B" w:rsidRPr="00444E5C" w:rsidRDefault="005B062B" w:rsidP="00C4442B">
            <w:pPr>
              <w:spacing w:after="0"/>
              <w:jc w:val="both"/>
              <w:rPr>
                <w:rFonts w:eastAsia="Times New Roman" w:cs="Times New Roman"/>
                <w:sz w:val="20"/>
                <w:szCs w:val="20"/>
                <w:lang w:bidi="en-US"/>
              </w:rPr>
            </w:pPr>
          </w:p>
        </w:tc>
      </w:tr>
      <w:tr w:rsidR="005B062B" w:rsidRPr="006F0CA1" w14:paraId="00EAF6EE"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914BB1"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11C4FB"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BE9871" w14:textId="77777777" w:rsidR="005B062B" w:rsidRPr="006F0CA1" w:rsidRDefault="005B062B" w:rsidP="00C4442B">
            <w:pPr>
              <w:spacing w:after="0"/>
              <w:jc w:val="both"/>
              <w:rPr>
                <w:rFonts w:eastAsia="Times New Roman" w:cs="Times New Roman"/>
                <w:sz w:val="20"/>
                <w:szCs w:val="20"/>
                <w:lang w:bidi="en-US"/>
              </w:rPr>
            </w:pPr>
          </w:p>
        </w:tc>
      </w:tr>
      <w:tr w:rsidR="005B062B" w:rsidRPr="006F0CA1" w14:paraId="6C33ACF9"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0FADB3"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87906E"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BCC08D" w14:textId="77777777" w:rsidR="005B062B" w:rsidRPr="006F0CA1" w:rsidRDefault="005B062B" w:rsidP="00C4442B">
            <w:pPr>
              <w:spacing w:after="0"/>
              <w:jc w:val="both"/>
              <w:rPr>
                <w:rFonts w:eastAsia="Times New Roman" w:cs="Times New Roman"/>
                <w:sz w:val="18"/>
                <w:szCs w:val="18"/>
                <w:lang w:bidi="en-US"/>
              </w:rPr>
            </w:pPr>
          </w:p>
        </w:tc>
      </w:tr>
      <w:tr w:rsidR="005B062B" w:rsidRPr="00AD7236" w14:paraId="2F42212C"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7FBECD"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C77924"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7F3C88"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2AE9A7CE"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6FF60D1"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31DE82"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31FDFD"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70241117"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D75BF5"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EFA2D7"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46EDF8"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1B8F2A85" w14:textId="77777777" w:rsidTr="00C4442B">
        <w:trPr>
          <w:trHeight w:val="54"/>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2B0A2EE"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675CCD"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160043B" w14:textId="77777777" w:rsidR="005B062B" w:rsidRPr="00444E5C" w:rsidRDefault="005B062B" w:rsidP="00C4442B">
            <w:pPr>
              <w:spacing w:after="0"/>
              <w:jc w:val="both"/>
              <w:rPr>
                <w:rFonts w:eastAsia="Times New Roman" w:cs="Times New Roman"/>
                <w:sz w:val="18"/>
                <w:szCs w:val="18"/>
                <w:lang w:bidi="en-US"/>
              </w:rPr>
            </w:pPr>
          </w:p>
        </w:tc>
      </w:tr>
      <w:tr w:rsidR="005B062B" w:rsidRPr="00AD7236" w14:paraId="63EBCAD3"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5EF70C"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38732E"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A7942A" w14:textId="77777777" w:rsidR="005B062B" w:rsidRPr="00444E5C" w:rsidRDefault="005B062B" w:rsidP="00C4442B">
            <w:pPr>
              <w:spacing w:after="0"/>
              <w:jc w:val="both"/>
              <w:rPr>
                <w:rFonts w:eastAsia="Times New Roman" w:cs="Times New Roman"/>
                <w:sz w:val="20"/>
                <w:szCs w:val="20"/>
                <w:lang w:bidi="en-US"/>
              </w:rPr>
            </w:pPr>
          </w:p>
        </w:tc>
      </w:tr>
    </w:tbl>
    <w:p w14:paraId="67D0EA00" w14:textId="77777777" w:rsidR="005B062B" w:rsidRDefault="005B062B" w:rsidP="005B062B">
      <w:pPr>
        <w:spacing w:after="160" w:line="259" w:lineRule="auto"/>
        <w:rPr>
          <w:rFonts w:eastAsia="Times New Roman" w:cs="Times New Roman"/>
          <w:sz w:val="20"/>
          <w:szCs w:val="20"/>
          <w:lang w:bidi="en-US"/>
        </w:rPr>
      </w:pPr>
      <w:r>
        <w:rPr>
          <w:rFonts w:eastAsia="Times New Roman" w:cs="Times New Roman"/>
          <w:sz w:val="20"/>
          <w:szCs w:val="20"/>
          <w:lang w:bidi="en-US"/>
        </w:rPr>
        <w:br w:type="page"/>
      </w:r>
    </w:p>
    <w:p w14:paraId="54ADEAAD" w14:textId="70F20359" w:rsidR="005B062B" w:rsidRPr="00E25D70" w:rsidRDefault="005B062B" w:rsidP="00E25D70">
      <w:pPr>
        <w:pStyle w:val="Heading11"/>
      </w:pPr>
      <w:bookmarkStart w:id="6" w:name="_Toc103111163"/>
      <w:r w:rsidRPr="00E25D70">
        <w:lastRenderedPageBreak/>
        <w:t>Schematics/PCB Updates</w:t>
      </w:r>
      <w:bookmarkEnd w:id="6"/>
    </w:p>
    <w:tbl>
      <w:tblPr>
        <w:tblW w:w="9287" w:type="dxa"/>
        <w:jc w:val="center"/>
        <w:tblBorders>
          <w:top w:val="single" w:sz="4" w:space="0" w:color="00000A"/>
          <w:left w:val="single" w:sz="4" w:space="0" w:color="00000A"/>
          <w:bottom w:val="single" w:sz="4" w:space="0" w:color="00000A"/>
          <w:right w:val="single" w:sz="6" w:space="0" w:color="00000A"/>
          <w:insideH w:val="single" w:sz="4" w:space="0" w:color="00000A"/>
          <w:insideV w:val="single" w:sz="6" w:space="0" w:color="00000A"/>
        </w:tblBorders>
        <w:tblCellMar>
          <w:left w:w="0" w:type="dxa"/>
          <w:right w:w="70" w:type="dxa"/>
        </w:tblCellMar>
        <w:tblLook w:val="0000" w:firstRow="0" w:lastRow="0" w:firstColumn="0" w:lastColumn="0" w:noHBand="0" w:noVBand="0"/>
      </w:tblPr>
      <w:tblGrid>
        <w:gridCol w:w="1587"/>
        <w:gridCol w:w="1473"/>
        <w:gridCol w:w="6227"/>
      </w:tblGrid>
      <w:tr w:rsidR="005B062B" w:rsidRPr="006F0CA1" w14:paraId="647EDD49" w14:textId="77777777" w:rsidTr="00C4442B">
        <w:trPr>
          <w:jc w:val="center"/>
        </w:trPr>
        <w:tc>
          <w:tcPr>
            <w:tcW w:w="1587" w:type="dxa"/>
            <w:tcBorders>
              <w:top w:val="single" w:sz="4" w:space="0" w:color="00000A"/>
              <w:left w:val="single" w:sz="4" w:space="0" w:color="00000A"/>
              <w:bottom w:val="single" w:sz="4" w:space="0" w:color="00000A"/>
              <w:right w:val="single" w:sz="6" w:space="0" w:color="00000A"/>
            </w:tcBorders>
            <w:shd w:val="clear" w:color="auto" w:fill="FFFFFF"/>
            <w:tcMar>
              <w:left w:w="0" w:type="dxa"/>
            </w:tcMar>
          </w:tcPr>
          <w:p w14:paraId="2F10BF2C" w14:textId="77777777" w:rsidR="005B062B" w:rsidRPr="006F0CA1" w:rsidRDefault="005B062B" w:rsidP="00C4442B">
            <w:pPr>
              <w:spacing w:before="240"/>
              <w:jc w:val="center"/>
              <w:rPr>
                <w:rFonts w:eastAsia="Times New Roman" w:cs="Times New Roman"/>
                <w:b/>
                <w:sz w:val="20"/>
                <w:szCs w:val="20"/>
                <w:lang w:bidi="en-US"/>
              </w:rPr>
            </w:pPr>
            <w:r w:rsidRPr="006F0CA1">
              <w:rPr>
                <w:rFonts w:eastAsia="Times New Roman" w:cs="Times New Roman"/>
                <w:b/>
                <w:sz w:val="20"/>
                <w:szCs w:val="20"/>
                <w:lang w:bidi="en-US"/>
              </w:rPr>
              <w:t>Version</w:t>
            </w:r>
          </w:p>
        </w:tc>
        <w:tc>
          <w:tcPr>
            <w:tcW w:w="1473" w:type="dxa"/>
            <w:tcBorders>
              <w:top w:val="single" w:sz="4" w:space="0" w:color="00000A"/>
              <w:left w:val="single" w:sz="6" w:space="0" w:color="00000A"/>
              <w:bottom w:val="single" w:sz="4" w:space="0" w:color="00000A"/>
              <w:right w:val="single" w:sz="6" w:space="0" w:color="00000A"/>
            </w:tcBorders>
            <w:shd w:val="clear" w:color="auto" w:fill="FFFFFF"/>
            <w:tcMar>
              <w:left w:w="0" w:type="dxa"/>
            </w:tcMar>
          </w:tcPr>
          <w:p w14:paraId="3082CA09" w14:textId="77777777" w:rsidR="005B062B" w:rsidRPr="006F0CA1" w:rsidRDefault="005B062B" w:rsidP="00C4442B">
            <w:pPr>
              <w:spacing w:before="240"/>
              <w:jc w:val="center"/>
              <w:rPr>
                <w:rFonts w:eastAsia="Times New Roman" w:cs="Times New Roman"/>
                <w:b/>
                <w:sz w:val="20"/>
                <w:szCs w:val="20"/>
                <w:lang w:bidi="en-US"/>
              </w:rPr>
            </w:pPr>
            <w:r w:rsidRPr="006F0CA1">
              <w:rPr>
                <w:rFonts w:eastAsia="Times New Roman" w:cs="Times New Roman"/>
                <w:b/>
                <w:sz w:val="20"/>
                <w:szCs w:val="20"/>
                <w:lang w:bidi="en-US"/>
              </w:rPr>
              <w:t>Date</w:t>
            </w:r>
          </w:p>
        </w:tc>
        <w:tc>
          <w:tcPr>
            <w:tcW w:w="6227" w:type="dxa"/>
            <w:tcBorders>
              <w:top w:val="single" w:sz="4" w:space="0" w:color="00000A"/>
              <w:left w:val="single" w:sz="6" w:space="0" w:color="00000A"/>
              <w:bottom w:val="single" w:sz="4" w:space="0" w:color="00000A"/>
              <w:right w:val="single" w:sz="4" w:space="0" w:color="00000A"/>
            </w:tcBorders>
            <w:shd w:val="clear" w:color="auto" w:fill="FFFFFF"/>
            <w:tcMar>
              <w:left w:w="0" w:type="dxa"/>
            </w:tcMar>
          </w:tcPr>
          <w:p w14:paraId="248D86F3" w14:textId="77777777" w:rsidR="005B062B" w:rsidRPr="006F0CA1" w:rsidRDefault="005B062B" w:rsidP="00C4442B">
            <w:pPr>
              <w:spacing w:before="240"/>
              <w:jc w:val="center"/>
              <w:rPr>
                <w:rFonts w:eastAsia="Times New Roman" w:cs="Times New Roman"/>
                <w:b/>
                <w:sz w:val="20"/>
                <w:szCs w:val="20"/>
                <w:lang w:bidi="en-US"/>
              </w:rPr>
            </w:pPr>
            <w:r>
              <w:rPr>
                <w:rFonts w:eastAsia="Times New Roman" w:cs="Times New Roman"/>
                <w:b/>
                <w:sz w:val="20"/>
                <w:szCs w:val="20"/>
                <w:lang w:bidi="en-US"/>
              </w:rPr>
              <w:t>Unlocked</w:t>
            </w:r>
            <w:r w:rsidRPr="006F0CA1">
              <w:rPr>
                <w:rFonts w:eastAsia="Times New Roman" w:cs="Times New Roman"/>
                <w:b/>
                <w:sz w:val="20"/>
                <w:szCs w:val="20"/>
                <w:lang w:bidi="en-US"/>
              </w:rPr>
              <w:t xml:space="preserve"> Features</w:t>
            </w:r>
          </w:p>
        </w:tc>
      </w:tr>
      <w:tr w:rsidR="005B062B" w:rsidRPr="00AD7236" w14:paraId="2F7B0A8E"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1FC1E85" w14:textId="77777777" w:rsidR="005B062B" w:rsidRPr="006F0CA1" w:rsidRDefault="005B062B" w:rsidP="00C4442B">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2BCED2" w14:textId="77777777" w:rsidR="005B062B" w:rsidRPr="006F0CA1" w:rsidRDefault="005B062B" w:rsidP="00C4442B">
            <w:pPr>
              <w:spacing w:after="0"/>
              <w:jc w:val="center"/>
              <w:rPr>
                <w:rFonts w:eastAsia="Times New Roman" w:cs="Times New Roman"/>
                <w:sz w:val="18"/>
                <w:szCs w:val="20"/>
                <w:lang w:bidi="en-US"/>
              </w:rPr>
            </w:pPr>
            <w:r w:rsidRPr="006F0CA1">
              <w:rPr>
                <w:rFonts w:eastAsia="Times New Roman" w:cs="Times New Roman"/>
                <w:sz w:val="18"/>
                <w:szCs w:val="20"/>
                <w:lang w:bidi="en-US"/>
              </w:rPr>
              <w:t>Initial</w:t>
            </w: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BAA4DE4" w14:textId="65C8880B" w:rsidR="005B062B" w:rsidRPr="00444E5C" w:rsidRDefault="005B062B" w:rsidP="00C4442B">
            <w:pPr>
              <w:spacing w:after="0"/>
              <w:jc w:val="both"/>
              <w:rPr>
                <w:rFonts w:eastAsia="Times New Roman" w:cs="Times New Roman"/>
                <w:sz w:val="20"/>
                <w:szCs w:val="20"/>
                <w:lang w:bidi="en-US"/>
              </w:rPr>
            </w:pPr>
          </w:p>
        </w:tc>
      </w:tr>
      <w:tr w:rsidR="005B062B" w:rsidRPr="00AD7236" w14:paraId="66BDE7C5"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50C48D"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911C55"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F8AAD1"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5449FA31"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715439"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B8D882"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A56F035" w14:textId="77777777" w:rsidR="005B062B" w:rsidRPr="00444E5C" w:rsidRDefault="005B062B" w:rsidP="00C4442B">
            <w:pPr>
              <w:spacing w:after="0"/>
              <w:jc w:val="both"/>
              <w:rPr>
                <w:rFonts w:eastAsia="Times New Roman" w:cs="Times New Roman"/>
                <w:sz w:val="20"/>
                <w:szCs w:val="20"/>
                <w:lang w:bidi="en-US"/>
              </w:rPr>
            </w:pPr>
          </w:p>
        </w:tc>
      </w:tr>
      <w:tr w:rsidR="005B062B" w:rsidRPr="006F0CA1" w14:paraId="1436DCDE"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101AF2"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E67408"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FE20A3" w14:textId="77777777" w:rsidR="005B062B" w:rsidRPr="006F0CA1" w:rsidRDefault="005B062B" w:rsidP="00C4442B">
            <w:pPr>
              <w:spacing w:after="0"/>
              <w:jc w:val="both"/>
              <w:rPr>
                <w:rFonts w:eastAsia="Times New Roman" w:cs="Times New Roman"/>
                <w:sz w:val="20"/>
                <w:szCs w:val="20"/>
                <w:lang w:bidi="en-US"/>
              </w:rPr>
            </w:pPr>
          </w:p>
        </w:tc>
      </w:tr>
      <w:tr w:rsidR="005B062B" w:rsidRPr="006F0CA1" w14:paraId="6B6B28F1"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C3E759"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8F0BBC"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C2134B" w14:textId="77777777" w:rsidR="005B062B" w:rsidRPr="006F0CA1" w:rsidRDefault="005B062B" w:rsidP="00C4442B">
            <w:pPr>
              <w:spacing w:after="0"/>
              <w:jc w:val="both"/>
              <w:rPr>
                <w:rFonts w:eastAsia="Times New Roman" w:cs="Times New Roman"/>
                <w:sz w:val="18"/>
                <w:szCs w:val="18"/>
                <w:lang w:bidi="en-US"/>
              </w:rPr>
            </w:pPr>
          </w:p>
        </w:tc>
      </w:tr>
      <w:tr w:rsidR="005B062B" w:rsidRPr="00AD7236" w14:paraId="7D9C89D0"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0E99C5"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02DC38E"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B3DFC6"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7815E1A3"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5FFD6D"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8A2B04"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A1325D"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690B5F6A"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A7E31D5"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4AAFE3"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4A8CE2" w14:textId="77777777" w:rsidR="005B062B" w:rsidRPr="00444E5C" w:rsidRDefault="005B062B" w:rsidP="00C4442B">
            <w:pPr>
              <w:spacing w:after="0"/>
              <w:jc w:val="both"/>
              <w:rPr>
                <w:rFonts w:eastAsia="Times New Roman" w:cs="Times New Roman"/>
                <w:sz w:val="20"/>
                <w:szCs w:val="20"/>
                <w:lang w:bidi="en-US"/>
              </w:rPr>
            </w:pPr>
          </w:p>
        </w:tc>
      </w:tr>
      <w:tr w:rsidR="005B062B" w:rsidRPr="00AD7236" w14:paraId="73804FDC" w14:textId="77777777" w:rsidTr="00C4442B">
        <w:trPr>
          <w:trHeight w:val="54"/>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5850E1"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23ACBD"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2A6C92C" w14:textId="77777777" w:rsidR="005B062B" w:rsidRPr="00444E5C" w:rsidRDefault="005B062B" w:rsidP="00C4442B">
            <w:pPr>
              <w:spacing w:after="0"/>
              <w:jc w:val="both"/>
              <w:rPr>
                <w:rFonts w:eastAsia="Times New Roman" w:cs="Times New Roman"/>
                <w:sz w:val="18"/>
                <w:szCs w:val="18"/>
                <w:lang w:bidi="en-US"/>
              </w:rPr>
            </w:pPr>
          </w:p>
        </w:tc>
      </w:tr>
      <w:tr w:rsidR="005B062B" w:rsidRPr="00AD7236" w14:paraId="0DBB91DE" w14:textId="77777777" w:rsidTr="00C4442B">
        <w:trP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849193" w14:textId="77777777" w:rsidR="005B062B" w:rsidRPr="006F0CA1" w:rsidRDefault="005B062B" w:rsidP="00C4442B">
            <w:pPr>
              <w:spacing w:after="0"/>
              <w:jc w:val="center"/>
              <w:rPr>
                <w:rFonts w:eastAsia="Times New Roman" w:cs="Times New Roman"/>
                <w:sz w:val="18"/>
                <w:szCs w:val="20"/>
                <w:lang w:bidi="en-US"/>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D1888C" w14:textId="77777777" w:rsidR="005B062B" w:rsidRPr="006F0CA1" w:rsidRDefault="005B062B" w:rsidP="00C4442B">
            <w:pPr>
              <w:spacing w:after="0"/>
              <w:jc w:val="center"/>
              <w:rPr>
                <w:rFonts w:eastAsia="Times New Roman" w:cs="Times New Roman"/>
                <w:sz w:val="18"/>
                <w:szCs w:val="20"/>
                <w:lang w:bidi="en-US"/>
              </w:rPr>
            </w:pPr>
          </w:p>
        </w:tc>
        <w:tc>
          <w:tcPr>
            <w:tcW w:w="622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703C07" w14:textId="77777777" w:rsidR="005B062B" w:rsidRPr="00444E5C" w:rsidRDefault="005B062B" w:rsidP="00C4442B">
            <w:pPr>
              <w:spacing w:after="0"/>
              <w:jc w:val="both"/>
              <w:rPr>
                <w:rFonts w:eastAsia="Times New Roman" w:cs="Times New Roman"/>
                <w:sz w:val="20"/>
                <w:szCs w:val="20"/>
                <w:lang w:bidi="en-US"/>
              </w:rPr>
            </w:pPr>
          </w:p>
        </w:tc>
      </w:tr>
    </w:tbl>
    <w:p w14:paraId="6FD7A366" w14:textId="77777777" w:rsidR="005B062B" w:rsidRDefault="005B062B" w:rsidP="005B062B">
      <w:pPr>
        <w:spacing w:after="160" w:line="259" w:lineRule="auto"/>
        <w:rPr>
          <w:rFonts w:eastAsia="Times New Roman" w:cs="Times New Roman"/>
          <w:sz w:val="20"/>
          <w:szCs w:val="20"/>
          <w:lang w:bidi="en-US"/>
        </w:rPr>
      </w:pPr>
      <w:r>
        <w:rPr>
          <w:rFonts w:eastAsia="Times New Roman" w:cs="Times New Roman"/>
          <w:sz w:val="20"/>
          <w:szCs w:val="20"/>
          <w:lang w:bidi="en-US"/>
        </w:rPr>
        <w:br w:type="page"/>
      </w:r>
    </w:p>
    <w:sdt>
      <w:sdtPr>
        <w:rPr>
          <w:rFonts w:ascii="Calibri" w:eastAsiaTheme="minorHAnsi" w:hAnsi="Calibri" w:cstheme="minorBidi"/>
          <w:color w:val="auto"/>
          <w:sz w:val="22"/>
          <w:szCs w:val="22"/>
        </w:rPr>
        <w:id w:val="925999710"/>
        <w:docPartObj>
          <w:docPartGallery w:val="Table of Contents"/>
          <w:docPartUnique/>
        </w:docPartObj>
      </w:sdtPr>
      <w:sdtEndPr>
        <w:rPr>
          <w:b/>
          <w:bCs/>
          <w:noProof/>
        </w:rPr>
      </w:sdtEndPr>
      <w:sdtContent>
        <w:p w14:paraId="7D437A3E" w14:textId="1707A6DB" w:rsidR="00357721" w:rsidRDefault="00357721">
          <w:pPr>
            <w:pStyle w:val="TOCHeading"/>
          </w:pPr>
          <w:r>
            <w:t>Table of Contents</w:t>
          </w:r>
        </w:p>
        <w:p w14:paraId="0D7C9AF4" w14:textId="0EB09E98" w:rsidR="006B491D" w:rsidRDefault="00357721">
          <w:pPr>
            <w:pStyle w:val="TOC1"/>
            <w:tabs>
              <w:tab w:val="right" w:leader="dot" w:pos="9016"/>
            </w:tabs>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103111159" w:history="1">
            <w:r w:rsidR="006B491D" w:rsidRPr="00846A04">
              <w:rPr>
                <w:rStyle w:val="Hyperlink"/>
                <w:noProof/>
                <w:lang w:bidi="en-US"/>
              </w:rPr>
              <w:t>Document Revisions</w:t>
            </w:r>
            <w:r w:rsidR="006B491D">
              <w:rPr>
                <w:noProof/>
                <w:webHidden/>
              </w:rPr>
              <w:tab/>
            </w:r>
            <w:r w:rsidR="006B491D">
              <w:rPr>
                <w:noProof/>
                <w:webHidden/>
              </w:rPr>
              <w:fldChar w:fldCharType="begin"/>
            </w:r>
            <w:r w:rsidR="006B491D">
              <w:rPr>
                <w:noProof/>
                <w:webHidden/>
              </w:rPr>
              <w:instrText xml:space="preserve"> PAGEREF _Toc103111159 \h </w:instrText>
            </w:r>
            <w:r w:rsidR="006B491D">
              <w:rPr>
                <w:noProof/>
                <w:webHidden/>
              </w:rPr>
            </w:r>
            <w:r w:rsidR="006B491D">
              <w:rPr>
                <w:noProof/>
                <w:webHidden/>
              </w:rPr>
              <w:fldChar w:fldCharType="separate"/>
            </w:r>
            <w:r w:rsidR="008411F6">
              <w:rPr>
                <w:noProof/>
                <w:webHidden/>
              </w:rPr>
              <w:t>2</w:t>
            </w:r>
            <w:r w:rsidR="006B491D">
              <w:rPr>
                <w:noProof/>
                <w:webHidden/>
              </w:rPr>
              <w:fldChar w:fldCharType="end"/>
            </w:r>
          </w:hyperlink>
        </w:p>
        <w:p w14:paraId="00514435" w14:textId="08D25CDA"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60" w:history="1">
            <w:r w:rsidR="006B491D" w:rsidRPr="00846A04">
              <w:rPr>
                <w:rStyle w:val="Hyperlink"/>
                <w:noProof/>
                <w:lang w:bidi="en-US"/>
              </w:rPr>
              <w:t>Unlocked Firmware Features</w:t>
            </w:r>
            <w:r w:rsidR="006B491D">
              <w:rPr>
                <w:noProof/>
                <w:webHidden/>
              </w:rPr>
              <w:tab/>
            </w:r>
            <w:r w:rsidR="006B491D">
              <w:rPr>
                <w:noProof/>
                <w:webHidden/>
              </w:rPr>
              <w:fldChar w:fldCharType="begin"/>
            </w:r>
            <w:r w:rsidR="006B491D">
              <w:rPr>
                <w:noProof/>
                <w:webHidden/>
              </w:rPr>
              <w:instrText xml:space="preserve"> PAGEREF _Toc103111160 \h </w:instrText>
            </w:r>
            <w:r w:rsidR="006B491D">
              <w:rPr>
                <w:noProof/>
                <w:webHidden/>
              </w:rPr>
            </w:r>
            <w:r w:rsidR="006B491D">
              <w:rPr>
                <w:noProof/>
                <w:webHidden/>
              </w:rPr>
              <w:fldChar w:fldCharType="separate"/>
            </w:r>
            <w:r w:rsidR="008411F6">
              <w:rPr>
                <w:noProof/>
                <w:webHidden/>
              </w:rPr>
              <w:t>3</w:t>
            </w:r>
            <w:r w:rsidR="006B491D">
              <w:rPr>
                <w:noProof/>
                <w:webHidden/>
              </w:rPr>
              <w:fldChar w:fldCharType="end"/>
            </w:r>
          </w:hyperlink>
        </w:p>
        <w:p w14:paraId="48B25642" w14:textId="16991F7D"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61" w:history="1">
            <w:r w:rsidR="006B491D" w:rsidRPr="00846A04">
              <w:rPr>
                <w:rStyle w:val="Hyperlink"/>
                <w:noProof/>
                <w:lang w:bidi="en-US"/>
              </w:rPr>
              <w:t>Firmware Bug Fixes/Add-on</w:t>
            </w:r>
            <w:r w:rsidR="006B491D">
              <w:rPr>
                <w:noProof/>
                <w:webHidden/>
              </w:rPr>
              <w:tab/>
            </w:r>
            <w:r w:rsidR="006B491D">
              <w:rPr>
                <w:noProof/>
                <w:webHidden/>
              </w:rPr>
              <w:fldChar w:fldCharType="begin"/>
            </w:r>
            <w:r w:rsidR="006B491D">
              <w:rPr>
                <w:noProof/>
                <w:webHidden/>
              </w:rPr>
              <w:instrText xml:space="preserve"> PAGEREF _Toc103111161 \h </w:instrText>
            </w:r>
            <w:r w:rsidR="006B491D">
              <w:rPr>
                <w:noProof/>
                <w:webHidden/>
              </w:rPr>
            </w:r>
            <w:r w:rsidR="006B491D">
              <w:rPr>
                <w:noProof/>
                <w:webHidden/>
              </w:rPr>
              <w:fldChar w:fldCharType="separate"/>
            </w:r>
            <w:r w:rsidR="008411F6">
              <w:rPr>
                <w:noProof/>
                <w:webHidden/>
              </w:rPr>
              <w:t>4</w:t>
            </w:r>
            <w:r w:rsidR="006B491D">
              <w:rPr>
                <w:noProof/>
                <w:webHidden/>
              </w:rPr>
              <w:fldChar w:fldCharType="end"/>
            </w:r>
          </w:hyperlink>
        </w:p>
        <w:p w14:paraId="7CA3F3DF" w14:textId="0EA369B1"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62" w:history="1">
            <w:r w:rsidR="006B491D" w:rsidRPr="00846A04">
              <w:rPr>
                <w:rStyle w:val="Hyperlink"/>
                <w:noProof/>
                <w:lang w:bidi="en-US"/>
              </w:rPr>
              <w:t>Daemons Bug Fixes/Add-on</w:t>
            </w:r>
            <w:r w:rsidR="006B491D">
              <w:rPr>
                <w:noProof/>
                <w:webHidden/>
              </w:rPr>
              <w:tab/>
            </w:r>
            <w:r w:rsidR="006B491D">
              <w:rPr>
                <w:noProof/>
                <w:webHidden/>
              </w:rPr>
              <w:fldChar w:fldCharType="begin"/>
            </w:r>
            <w:r w:rsidR="006B491D">
              <w:rPr>
                <w:noProof/>
                <w:webHidden/>
              </w:rPr>
              <w:instrText xml:space="preserve"> PAGEREF _Toc103111162 \h </w:instrText>
            </w:r>
            <w:r w:rsidR="006B491D">
              <w:rPr>
                <w:noProof/>
                <w:webHidden/>
              </w:rPr>
            </w:r>
            <w:r w:rsidR="006B491D">
              <w:rPr>
                <w:noProof/>
                <w:webHidden/>
              </w:rPr>
              <w:fldChar w:fldCharType="separate"/>
            </w:r>
            <w:r w:rsidR="008411F6">
              <w:rPr>
                <w:noProof/>
                <w:webHidden/>
              </w:rPr>
              <w:t>5</w:t>
            </w:r>
            <w:r w:rsidR="006B491D">
              <w:rPr>
                <w:noProof/>
                <w:webHidden/>
              </w:rPr>
              <w:fldChar w:fldCharType="end"/>
            </w:r>
          </w:hyperlink>
        </w:p>
        <w:p w14:paraId="38CFAEB1" w14:textId="450A7605"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63" w:history="1">
            <w:r w:rsidR="006B491D" w:rsidRPr="00846A04">
              <w:rPr>
                <w:rStyle w:val="Hyperlink"/>
                <w:noProof/>
                <w:lang w:bidi="en-US"/>
              </w:rPr>
              <w:t>Schematics/PCB Updates</w:t>
            </w:r>
            <w:r w:rsidR="006B491D">
              <w:rPr>
                <w:noProof/>
                <w:webHidden/>
              </w:rPr>
              <w:tab/>
            </w:r>
            <w:r w:rsidR="006B491D">
              <w:rPr>
                <w:noProof/>
                <w:webHidden/>
              </w:rPr>
              <w:fldChar w:fldCharType="begin"/>
            </w:r>
            <w:r w:rsidR="006B491D">
              <w:rPr>
                <w:noProof/>
                <w:webHidden/>
              </w:rPr>
              <w:instrText xml:space="preserve"> PAGEREF _Toc103111163 \h </w:instrText>
            </w:r>
            <w:r w:rsidR="006B491D">
              <w:rPr>
                <w:noProof/>
                <w:webHidden/>
              </w:rPr>
            </w:r>
            <w:r w:rsidR="006B491D">
              <w:rPr>
                <w:noProof/>
                <w:webHidden/>
              </w:rPr>
              <w:fldChar w:fldCharType="separate"/>
            </w:r>
            <w:r w:rsidR="008411F6">
              <w:rPr>
                <w:noProof/>
                <w:webHidden/>
              </w:rPr>
              <w:t>6</w:t>
            </w:r>
            <w:r w:rsidR="006B491D">
              <w:rPr>
                <w:noProof/>
                <w:webHidden/>
              </w:rPr>
              <w:fldChar w:fldCharType="end"/>
            </w:r>
          </w:hyperlink>
        </w:p>
        <w:p w14:paraId="126D9FBC" w14:textId="6D591BA2"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64" w:history="1">
            <w:r w:rsidR="006B491D" w:rsidRPr="00846A04">
              <w:rPr>
                <w:rStyle w:val="Hyperlink"/>
                <w:noProof/>
                <w:lang w:bidi="en-US"/>
              </w:rPr>
              <w:t>System Overview</w:t>
            </w:r>
            <w:r w:rsidR="006B491D">
              <w:rPr>
                <w:noProof/>
                <w:webHidden/>
              </w:rPr>
              <w:tab/>
            </w:r>
            <w:r w:rsidR="006B491D">
              <w:rPr>
                <w:noProof/>
                <w:webHidden/>
              </w:rPr>
              <w:fldChar w:fldCharType="begin"/>
            </w:r>
            <w:r w:rsidR="006B491D">
              <w:rPr>
                <w:noProof/>
                <w:webHidden/>
              </w:rPr>
              <w:instrText xml:space="preserve"> PAGEREF _Toc103111164 \h </w:instrText>
            </w:r>
            <w:r w:rsidR="006B491D">
              <w:rPr>
                <w:noProof/>
                <w:webHidden/>
              </w:rPr>
            </w:r>
            <w:r w:rsidR="006B491D">
              <w:rPr>
                <w:noProof/>
                <w:webHidden/>
              </w:rPr>
              <w:fldChar w:fldCharType="separate"/>
            </w:r>
            <w:r w:rsidR="008411F6">
              <w:rPr>
                <w:noProof/>
                <w:webHidden/>
              </w:rPr>
              <w:t>11</w:t>
            </w:r>
            <w:r w:rsidR="006B491D">
              <w:rPr>
                <w:noProof/>
                <w:webHidden/>
              </w:rPr>
              <w:fldChar w:fldCharType="end"/>
            </w:r>
          </w:hyperlink>
        </w:p>
        <w:p w14:paraId="1295A433" w14:textId="44AD9B03"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65" w:history="1">
            <w:r w:rsidR="006B491D" w:rsidRPr="00846A04">
              <w:rPr>
                <w:rStyle w:val="Hyperlink"/>
                <w:noProof/>
                <w:lang w:bidi="en-US"/>
              </w:rPr>
              <w:t>Introduction</w:t>
            </w:r>
            <w:r w:rsidR="006B491D">
              <w:rPr>
                <w:noProof/>
                <w:webHidden/>
              </w:rPr>
              <w:tab/>
            </w:r>
            <w:r w:rsidR="006B491D">
              <w:rPr>
                <w:noProof/>
                <w:webHidden/>
              </w:rPr>
              <w:fldChar w:fldCharType="begin"/>
            </w:r>
            <w:r w:rsidR="006B491D">
              <w:rPr>
                <w:noProof/>
                <w:webHidden/>
              </w:rPr>
              <w:instrText xml:space="preserve"> PAGEREF _Toc103111165 \h </w:instrText>
            </w:r>
            <w:r w:rsidR="006B491D">
              <w:rPr>
                <w:noProof/>
                <w:webHidden/>
              </w:rPr>
            </w:r>
            <w:r w:rsidR="006B491D">
              <w:rPr>
                <w:noProof/>
                <w:webHidden/>
              </w:rPr>
              <w:fldChar w:fldCharType="separate"/>
            </w:r>
            <w:r w:rsidR="008411F6">
              <w:rPr>
                <w:noProof/>
                <w:webHidden/>
              </w:rPr>
              <w:t>11</w:t>
            </w:r>
            <w:r w:rsidR="006B491D">
              <w:rPr>
                <w:noProof/>
                <w:webHidden/>
              </w:rPr>
              <w:fldChar w:fldCharType="end"/>
            </w:r>
          </w:hyperlink>
        </w:p>
        <w:p w14:paraId="11C8F526" w14:textId="242D7518"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66" w:history="1">
            <w:r w:rsidR="006B491D" w:rsidRPr="00846A04">
              <w:rPr>
                <w:rStyle w:val="Hyperlink"/>
                <w:noProof/>
                <w:lang w:bidi="en-US"/>
              </w:rPr>
              <w:t>Available UPS PIco HV4.0 HAT Models</w:t>
            </w:r>
            <w:r w:rsidR="006B491D">
              <w:rPr>
                <w:noProof/>
                <w:webHidden/>
              </w:rPr>
              <w:tab/>
            </w:r>
            <w:r w:rsidR="006B491D">
              <w:rPr>
                <w:noProof/>
                <w:webHidden/>
              </w:rPr>
              <w:fldChar w:fldCharType="begin"/>
            </w:r>
            <w:r w:rsidR="006B491D">
              <w:rPr>
                <w:noProof/>
                <w:webHidden/>
              </w:rPr>
              <w:instrText xml:space="preserve"> PAGEREF _Toc103111166 \h </w:instrText>
            </w:r>
            <w:r w:rsidR="006B491D">
              <w:rPr>
                <w:noProof/>
                <w:webHidden/>
              </w:rPr>
            </w:r>
            <w:r w:rsidR="006B491D">
              <w:rPr>
                <w:noProof/>
                <w:webHidden/>
              </w:rPr>
              <w:fldChar w:fldCharType="separate"/>
            </w:r>
            <w:r w:rsidR="008411F6">
              <w:rPr>
                <w:noProof/>
                <w:webHidden/>
              </w:rPr>
              <w:t>14</w:t>
            </w:r>
            <w:r w:rsidR="006B491D">
              <w:rPr>
                <w:noProof/>
                <w:webHidden/>
              </w:rPr>
              <w:fldChar w:fldCharType="end"/>
            </w:r>
          </w:hyperlink>
        </w:p>
        <w:p w14:paraId="65716441" w14:textId="1ED817A3"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67" w:history="1">
            <w:r w:rsidR="006B491D" w:rsidRPr="00846A04">
              <w:rPr>
                <w:rStyle w:val="Hyperlink"/>
                <w:noProof/>
                <w:lang w:bidi="en-US"/>
              </w:rPr>
              <w:t>UPS PIco HV4.0 HAT Core Features</w:t>
            </w:r>
            <w:r w:rsidR="006B491D">
              <w:rPr>
                <w:noProof/>
                <w:webHidden/>
              </w:rPr>
              <w:tab/>
            </w:r>
            <w:r w:rsidR="006B491D">
              <w:rPr>
                <w:noProof/>
                <w:webHidden/>
              </w:rPr>
              <w:fldChar w:fldCharType="begin"/>
            </w:r>
            <w:r w:rsidR="006B491D">
              <w:rPr>
                <w:noProof/>
                <w:webHidden/>
              </w:rPr>
              <w:instrText xml:space="preserve"> PAGEREF _Toc103111167 \h </w:instrText>
            </w:r>
            <w:r w:rsidR="006B491D">
              <w:rPr>
                <w:noProof/>
                <w:webHidden/>
              </w:rPr>
            </w:r>
            <w:r w:rsidR="006B491D">
              <w:rPr>
                <w:noProof/>
                <w:webHidden/>
              </w:rPr>
              <w:fldChar w:fldCharType="separate"/>
            </w:r>
            <w:r w:rsidR="008411F6">
              <w:rPr>
                <w:noProof/>
                <w:webHidden/>
              </w:rPr>
              <w:t>15</w:t>
            </w:r>
            <w:r w:rsidR="006B491D">
              <w:rPr>
                <w:noProof/>
                <w:webHidden/>
              </w:rPr>
              <w:fldChar w:fldCharType="end"/>
            </w:r>
          </w:hyperlink>
        </w:p>
        <w:p w14:paraId="4A200D52" w14:textId="6813D86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68" w:history="1">
            <w:r w:rsidR="006B491D" w:rsidRPr="00846A04">
              <w:rPr>
                <w:rStyle w:val="Hyperlink"/>
                <w:noProof/>
                <w:lang w:bidi="en-US"/>
              </w:rPr>
              <w:t>General</w:t>
            </w:r>
            <w:r w:rsidR="006B491D">
              <w:rPr>
                <w:noProof/>
                <w:webHidden/>
              </w:rPr>
              <w:tab/>
            </w:r>
            <w:r w:rsidR="006B491D">
              <w:rPr>
                <w:noProof/>
                <w:webHidden/>
              </w:rPr>
              <w:fldChar w:fldCharType="begin"/>
            </w:r>
            <w:r w:rsidR="006B491D">
              <w:rPr>
                <w:noProof/>
                <w:webHidden/>
              </w:rPr>
              <w:instrText xml:space="preserve"> PAGEREF _Toc103111168 \h </w:instrText>
            </w:r>
            <w:r w:rsidR="006B491D">
              <w:rPr>
                <w:noProof/>
                <w:webHidden/>
              </w:rPr>
            </w:r>
            <w:r w:rsidR="006B491D">
              <w:rPr>
                <w:noProof/>
                <w:webHidden/>
              </w:rPr>
              <w:fldChar w:fldCharType="separate"/>
            </w:r>
            <w:r w:rsidR="008411F6">
              <w:rPr>
                <w:noProof/>
                <w:webHidden/>
              </w:rPr>
              <w:t>15</w:t>
            </w:r>
            <w:r w:rsidR="006B491D">
              <w:rPr>
                <w:noProof/>
                <w:webHidden/>
              </w:rPr>
              <w:fldChar w:fldCharType="end"/>
            </w:r>
          </w:hyperlink>
        </w:p>
        <w:p w14:paraId="4AABD85B" w14:textId="4050B70E"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69" w:history="1">
            <w:r w:rsidR="006B491D" w:rsidRPr="00846A04">
              <w:rPr>
                <w:rStyle w:val="Hyperlink"/>
                <w:noProof/>
                <w:bdr w:val="none" w:sz="0" w:space="0" w:color="auto" w:frame="1"/>
                <w:lang w:bidi="en-US"/>
              </w:rPr>
              <w:t>Powering Options</w:t>
            </w:r>
            <w:r w:rsidR="006B491D">
              <w:rPr>
                <w:noProof/>
                <w:webHidden/>
              </w:rPr>
              <w:tab/>
            </w:r>
            <w:r w:rsidR="006B491D">
              <w:rPr>
                <w:noProof/>
                <w:webHidden/>
              </w:rPr>
              <w:fldChar w:fldCharType="begin"/>
            </w:r>
            <w:r w:rsidR="006B491D">
              <w:rPr>
                <w:noProof/>
                <w:webHidden/>
              </w:rPr>
              <w:instrText xml:space="preserve"> PAGEREF _Toc103111169 \h </w:instrText>
            </w:r>
            <w:r w:rsidR="006B491D">
              <w:rPr>
                <w:noProof/>
                <w:webHidden/>
              </w:rPr>
            </w:r>
            <w:r w:rsidR="006B491D">
              <w:rPr>
                <w:noProof/>
                <w:webHidden/>
              </w:rPr>
              <w:fldChar w:fldCharType="separate"/>
            </w:r>
            <w:r w:rsidR="008411F6">
              <w:rPr>
                <w:noProof/>
                <w:webHidden/>
              </w:rPr>
              <w:t>15</w:t>
            </w:r>
            <w:r w:rsidR="006B491D">
              <w:rPr>
                <w:noProof/>
                <w:webHidden/>
              </w:rPr>
              <w:fldChar w:fldCharType="end"/>
            </w:r>
          </w:hyperlink>
        </w:p>
        <w:p w14:paraId="3D980588" w14:textId="44A38A30"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0" w:history="1">
            <w:r w:rsidR="006B491D" w:rsidRPr="00846A04">
              <w:rPr>
                <w:rStyle w:val="Hyperlink"/>
                <w:noProof/>
                <w:lang w:bidi="en-US"/>
              </w:rPr>
              <w:t>Supported Battery Types, Super Capacitors and Capacities</w:t>
            </w:r>
            <w:r w:rsidR="006B491D">
              <w:rPr>
                <w:noProof/>
                <w:webHidden/>
              </w:rPr>
              <w:tab/>
            </w:r>
            <w:r w:rsidR="006B491D">
              <w:rPr>
                <w:noProof/>
                <w:webHidden/>
              </w:rPr>
              <w:fldChar w:fldCharType="begin"/>
            </w:r>
            <w:r w:rsidR="006B491D">
              <w:rPr>
                <w:noProof/>
                <w:webHidden/>
              </w:rPr>
              <w:instrText xml:space="preserve"> PAGEREF _Toc103111170 \h </w:instrText>
            </w:r>
            <w:r w:rsidR="006B491D">
              <w:rPr>
                <w:noProof/>
                <w:webHidden/>
              </w:rPr>
            </w:r>
            <w:r w:rsidR="006B491D">
              <w:rPr>
                <w:noProof/>
                <w:webHidden/>
              </w:rPr>
              <w:fldChar w:fldCharType="separate"/>
            </w:r>
            <w:r w:rsidR="008411F6">
              <w:rPr>
                <w:noProof/>
                <w:webHidden/>
              </w:rPr>
              <w:t>15</w:t>
            </w:r>
            <w:r w:rsidR="006B491D">
              <w:rPr>
                <w:noProof/>
                <w:webHidden/>
              </w:rPr>
              <w:fldChar w:fldCharType="end"/>
            </w:r>
          </w:hyperlink>
        </w:p>
        <w:p w14:paraId="0C191085" w14:textId="00F1DDF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1" w:history="1">
            <w:r w:rsidR="006B491D" w:rsidRPr="00846A04">
              <w:rPr>
                <w:rStyle w:val="Hyperlink"/>
                <w:noProof/>
                <w:lang w:bidi="en-US"/>
              </w:rPr>
              <w:t>Embedded Peripherals and Interfaces</w:t>
            </w:r>
            <w:r w:rsidR="006B491D">
              <w:rPr>
                <w:noProof/>
                <w:webHidden/>
              </w:rPr>
              <w:tab/>
            </w:r>
            <w:r w:rsidR="006B491D">
              <w:rPr>
                <w:noProof/>
                <w:webHidden/>
              </w:rPr>
              <w:fldChar w:fldCharType="begin"/>
            </w:r>
            <w:r w:rsidR="006B491D">
              <w:rPr>
                <w:noProof/>
                <w:webHidden/>
              </w:rPr>
              <w:instrText xml:space="preserve"> PAGEREF _Toc103111171 \h </w:instrText>
            </w:r>
            <w:r w:rsidR="006B491D">
              <w:rPr>
                <w:noProof/>
                <w:webHidden/>
              </w:rPr>
            </w:r>
            <w:r w:rsidR="006B491D">
              <w:rPr>
                <w:noProof/>
                <w:webHidden/>
              </w:rPr>
              <w:fldChar w:fldCharType="separate"/>
            </w:r>
            <w:r w:rsidR="008411F6">
              <w:rPr>
                <w:noProof/>
                <w:webHidden/>
              </w:rPr>
              <w:t>16</w:t>
            </w:r>
            <w:r w:rsidR="006B491D">
              <w:rPr>
                <w:noProof/>
                <w:webHidden/>
              </w:rPr>
              <w:fldChar w:fldCharType="end"/>
            </w:r>
          </w:hyperlink>
        </w:p>
        <w:p w14:paraId="389B7730" w14:textId="3029FDA8"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2" w:history="1">
            <w:r w:rsidR="006B491D" w:rsidRPr="00846A04">
              <w:rPr>
                <w:rStyle w:val="Hyperlink"/>
                <w:noProof/>
                <w:lang w:bidi="en-US"/>
              </w:rPr>
              <w:t>Embedded Sensors</w:t>
            </w:r>
            <w:r w:rsidR="006B491D">
              <w:rPr>
                <w:noProof/>
                <w:webHidden/>
              </w:rPr>
              <w:tab/>
            </w:r>
            <w:r w:rsidR="006B491D">
              <w:rPr>
                <w:noProof/>
                <w:webHidden/>
              </w:rPr>
              <w:fldChar w:fldCharType="begin"/>
            </w:r>
            <w:r w:rsidR="006B491D">
              <w:rPr>
                <w:noProof/>
                <w:webHidden/>
              </w:rPr>
              <w:instrText xml:space="preserve"> PAGEREF _Toc103111172 \h </w:instrText>
            </w:r>
            <w:r w:rsidR="006B491D">
              <w:rPr>
                <w:noProof/>
                <w:webHidden/>
              </w:rPr>
            </w:r>
            <w:r w:rsidR="006B491D">
              <w:rPr>
                <w:noProof/>
                <w:webHidden/>
              </w:rPr>
              <w:fldChar w:fldCharType="separate"/>
            </w:r>
            <w:r w:rsidR="008411F6">
              <w:rPr>
                <w:noProof/>
                <w:webHidden/>
              </w:rPr>
              <w:t>16</w:t>
            </w:r>
            <w:r w:rsidR="006B491D">
              <w:rPr>
                <w:noProof/>
                <w:webHidden/>
              </w:rPr>
              <w:fldChar w:fldCharType="end"/>
            </w:r>
          </w:hyperlink>
        </w:p>
        <w:p w14:paraId="3F38411B" w14:textId="3055732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3" w:history="1">
            <w:r w:rsidR="006B491D" w:rsidRPr="00846A04">
              <w:rPr>
                <w:rStyle w:val="Hyperlink"/>
                <w:noProof/>
                <w:lang w:bidi="en-US"/>
              </w:rPr>
              <w:t>User/Programmer Interface</w:t>
            </w:r>
            <w:r w:rsidR="006B491D">
              <w:rPr>
                <w:noProof/>
                <w:webHidden/>
              </w:rPr>
              <w:tab/>
            </w:r>
            <w:r w:rsidR="006B491D">
              <w:rPr>
                <w:noProof/>
                <w:webHidden/>
              </w:rPr>
              <w:fldChar w:fldCharType="begin"/>
            </w:r>
            <w:r w:rsidR="006B491D">
              <w:rPr>
                <w:noProof/>
                <w:webHidden/>
              </w:rPr>
              <w:instrText xml:space="preserve"> PAGEREF _Toc103111173 \h </w:instrText>
            </w:r>
            <w:r w:rsidR="006B491D">
              <w:rPr>
                <w:noProof/>
                <w:webHidden/>
              </w:rPr>
            </w:r>
            <w:r w:rsidR="006B491D">
              <w:rPr>
                <w:noProof/>
                <w:webHidden/>
              </w:rPr>
              <w:fldChar w:fldCharType="separate"/>
            </w:r>
            <w:r w:rsidR="008411F6">
              <w:rPr>
                <w:noProof/>
                <w:webHidden/>
              </w:rPr>
              <w:t>16</w:t>
            </w:r>
            <w:r w:rsidR="006B491D">
              <w:rPr>
                <w:noProof/>
                <w:webHidden/>
              </w:rPr>
              <w:fldChar w:fldCharType="end"/>
            </w:r>
          </w:hyperlink>
        </w:p>
        <w:p w14:paraId="6C268C63" w14:textId="2F1CAD7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4" w:history="1">
            <w:r w:rsidR="006B491D" w:rsidRPr="00846A04">
              <w:rPr>
                <w:rStyle w:val="Hyperlink"/>
                <w:noProof/>
                <w:lang w:bidi="en-US"/>
              </w:rPr>
              <w:t>RTC Support and System Scheduler</w:t>
            </w:r>
            <w:r w:rsidR="006B491D">
              <w:rPr>
                <w:noProof/>
                <w:webHidden/>
              </w:rPr>
              <w:tab/>
            </w:r>
            <w:r w:rsidR="006B491D">
              <w:rPr>
                <w:noProof/>
                <w:webHidden/>
              </w:rPr>
              <w:fldChar w:fldCharType="begin"/>
            </w:r>
            <w:r w:rsidR="006B491D">
              <w:rPr>
                <w:noProof/>
                <w:webHidden/>
              </w:rPr>
              <w:instrText xml:space="preserve"> PAGEREF _Toc103111174 \h </w:instrText>
            </w:r>
            <w:r w:rsidR="006B491D">
              <w:rPr>
                <w:noProof/>
                <w:webHidden/>
              </w:rPr>
            </w:r>
            <w:r w:rsidR="006B491D">
              <w:rPr>
                <w:noProof/>
                <w:webHidden/>
              </w:rPr>
              <w:fldChar w:fldCharType="separate"/>
            </w:r>
            <w:r w:rsidR="008411F6">
              <w:rPr>
                <w:noProof/>
                <w:webHidden/>
              </w:rPr>
              <w:t>16</w:t>
            </w:r>
            <w:r w:rsidR="006B491D">
              <w:rPr>
                <w:noProof/>
                <w:webHidden/>
              </w:rPr>
              <w:fldChar w:fldCharType="end"/>
            </w:r>
          </w:hyperlink>
        </w:p>
        <w:p w14:paraId="1DE49B2B" w14:textId="570EBBF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5" w:history="1">
            <w:r w:rsidR="006B491D" w:rsidRPr="00846A04">
              <w:rPr>
                <w:rStyle w:val="Hyperlink"/>
                <w:noProof/>
                <w:lang w:bidi="en-US"/>
              </w:rPr>
              <w:t>Case Compatibility</w:t>
            </w:r>
            <w:r w:rsidR="006B491D">
              <w:rPr>
                <w:noProof/>
                <w:webHidden/>
              </w:rPr>
              <w:tab/>
            </w:r>
            <w:r w:rsidR="006B491D">
              <w:rPr>
                <w:noProof/>
                <w:webHidden/>
              </w:rPr>
              <w:fldChar w:fldCharType="begin"/>
            </w:r>
            <w:r w:rsidR="006B491D">
              <w:rPr>
                <w:noProof/>
                <w:webHidden/>
              </w:rPr>
              <w:instrText xml:space="preserve"> PAGEREF _Toc103111175 \h </w:instrText>
            </w:r>
            <w:r w:rsidR="006B491D">
              <w:rPr>
                <w:noProof/>
                <w:webHidden/>
              </w:rPr>
            </w:r>
            <w:r w:rsidR="006B491D">
              <w:rPr>
                <w:noProof/>
                <w:webHidden/>
              </w:rPr>
              <w:fldChar w:fldCharType="separate"/>
            </w:r>
            <w:r w:rsidR="008411F6">
              <w:rPr>
                <w:noProof/>
                <w:webHidden/>
              </w:rPr>
              <w:t>17</w:t>
            </w:r>
            <w:r w:rsidR="006B491D">
              <w:rPr>
                <w:noProof/>
                <w:webHidden/>
              </w:rPr>
              <w:fldChar w:fldCharType="end"/>
            </w:r>
          </w:hyperlink>
        </w:p>
        <w:p w14:paraId="662174FE" w14:textId="38E94EA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6" w:history="1">
            <w:r w:rsidR="006B491D" w:rsidRPr="00846A04">
              <w:rPr>
                <w:rStyle w:val="Hyperlink"/>
                <w:noProof/>
                <w:lang w:bidi="en-US"/>
              </w:rPr>
              <w:t>System Monitoring</w:t>
            </w:r>
            <w:r w:rsidR="006B491D">
              <w:rPr>
                <w:noProof/>
                <w:webHidden/>
              </w:rPr>
              <w:tab/>
            </w:r>
            <w:r w:rsidR="006B491D">
              <w:rPr>
                <w:noProof/>
                <w:webHidden/>
              </w:rPr>
              <w:fldChar w:fldCharType="begin"/>
            </w:r>
            <w:r w:rsidR="006B491D">
              <w:rPr>
                <w:noProof/>
                <w:webHidden/>
              </w:rPr>
              <w:instrText xml:space="preserve"> PAGEREF _Toc103111176 \h </w:instrText>
            </w:r>
            <w:r w:rsidR="006B491D">
              <w:rPr>
                <w:noProof/>
                <w:webHidden/>
              </w:rPr>
            </w:r>
            <w:r w:rsidR="006B491D">
              <w:rPr>
                <w:noProof/>
                <w:webHidden/>
              </w:rPr>
              <w:fldChar w:fldCharType="separate"/>
            </w:r>
            <w:r w:rsidR="008411F6">
              <w:rPr>
                <w:noProof/>
                <w:webHidden/>
              </w:rPr>
              <w:t>17</w:t>
            </w:r>
            <w:r w:rsidR="006B491D">
              <w:rPr>
                <w:noProof/>
                <w:webHidden/>
              </w:rPr>
              <w:fldChar w:fldCharType="end"/>
            </w:r>
          </w:hyperlink>
        </w:p>
        <w:p w14:paraId="2C923334" w14:textId="2D1C5BAC"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7" w:history="1">
            <w:r w:rsidR="006B491D" w:rsidRPr="00846A04">
              <w:rPr>
                <w:rStyle w:val="Hyperlink"/>
                <w:noProof/>
                <w:lang w:bidi="en-US"/>
              </w:rPr>
              <w:t>User Applications Security</w:t>
            </w:r>
            <w:r w:rsidR="006B491D">
              <w:rPr>
                <w:noProof/>
                <w:webHidden/>
              </w:rPr>
              <w:tab/>
            </w:r>
            <w:r w:rsidR="006B491D">
              <w:rPr>
                <w:noProof/>
                <w:webHidden/>
              </w:rPr>
              <w:fldChar w:fldCharType="begin"/>
            </w:r>
            <w:r w:rsidR="006B491D">
              <w:rPr>
                <w:noProof/>
                <w:webHidden/>
              </w:rPr>
              <w:instrText xml:space="preserve"> PAGEREF _Toc103111177 \h </w:instrText>
            </w:r>
            <w:r w:rsidR="006B491D">
              <w:rPr>
                <w:noProof/>
                <w:webHidden/>
              </w:rPr>
            </w:r>
            <w:r w:rsidR="006B491D">
              <w:rPr>
                <w:noProof/>
                <w:webHidden/>
              </w:rPr>
              <w:fldChar w:fldCharType="separate"/>
            </w:r>
            <w:r w:rsidR="008411F6">
              <w:rPr>
                <w:noProof/>
                <w:webHidden/>
              </w:rPr>
              <w:t>17</w:t>
            </w:r>
            <w:r w:rsidR="006B491D">
              <w:rPr>
                <w:noProof/>
                <w:webHidden/>
              </w:rPr>
              <w:fldChar w:fldCharType="end"/>
            </w:r>
          </w:hyperlink>
        </w:p>
        <w:p w14:paraId="7FC32030" w14:textId="715FAB5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8" w:history="1">
            <w:r w:rsidR="006B491D" w:rsidRPr="00846A04">
              <w:rPr>
                <w:rStyle w:val="Hyperlink"/>
                <w:noProof/>
                <w:lang w:bidi="en-US"/>
              </w:rPr>
              <w:t>System Protection</w:t>
            </w:r>
            <w:r w:rsidR="006B491D">
              <w:rPr>
                <w:noProof/>
                <w:webHidden/>
              </w:rPr>
              <w:tab/>
            </w:r>
            <w:r w:rsidR="006B491D">
              <w:rPr>
                <w:noProof/>
                <w:webHidden/>
              </w:rPr>
              <w:fldChar w:fldCharType="begin"/>
            </w:r>
            <w:r w:rsidR="006B491D">
              <w:rPr>
                <w:noProof/>
                <w:webHidden/>
              </w:rPr>
              <w:instrText xml:space="preserve"> PAGEREF _Toc103111178 \h </w:instrText>
            </w:r>
            <w:r w:rsidR="006B491D">
              <w:rPr>
                <w:noProof/>
                <w:webHidden/>
              </w:rPr>
            </w:r>
            <w:r w:rsidR="006B491D">
              <w:rPr>
                <w:noProof/>
                <w:webHidden/>
              </w:rPr>
              <w:fldChar w:fldCharType="separate"/>
            </w:r>
            <w:r w:rsidR="008411F6">
              <w:rPr>
                <w:noProof/>
                <w:webHidden/>
              </w:rPr>
              <w:t>17</w:t>
            </w:r>
            <w:r w:rsidR="006B491D">
              <w:rPr>
                <w:noProof/>
                <w:webHidden/>
              </w:rPr>
              <w:fldChar w:fldCharType="end"/>
            </w:r>
          </w:hyperlink>
        </w:p>
        <w:p w14:paraId="7BB6CA85" w14:textId="727CFD0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79" w:history="1">
            <w:r w:rsidR="006B491D" w:rsidRPr="00846A04">
              <w:rPr>
                <w:rStyle w:val="Hyperlink"/>
                <w:noProof/>
                <w:lang w:bidi="en-US"/>
              </w:rPr>
              <w:t>System Design</w:t>
            </w:r>
            <w:r w:rsidR="006B491D">
              <w:rPr>
                <w:noProof/>
                <w:webHidden/>
              </w:rPr>
              <w:tab/>
            </w:r>
            <w:r w:rsidR="006B491D">
              <w:rPr>
                <w:noProof/>
                <w:webHidden/>
              </w:rPr>
              <w:fldChar w:fldCharType="begin"/>
            </w:r>
            <w:r w:rsidR="006B491D">
              <w:rPr>
                <w:noProof/>
                <w:webHidden/>
              </w:rPr>
              <w:instrText xml:space="preserve"> PAGEREF _Toc103111179 \h </w:instrText>
            </w:r>
            <w:r w:rsidR="006B491D">
              <w:rPr>
                <w:noProof/>
                <w:webHidden/>
              </w:rPr>
            </w:r>
            <w:r w:rsidR="006B491D">
              <w:rPr>
                <w:noProof/>
                <w:webHidden/>
              </w:rPr>
              <w:fldChar w:fldCharType="separate"/>
            </w:r>
            <w:r w:rsidR="008411F6">
              <w:rPr>
                <w:noProof/>
                <w:webHidden/>
              </w:rPr>
              <w:t>17</w:t>
            </w:r>
            <w:r w:rsidR="006B491D">
              <w:rPr>
                <w:noProof/>
                <w:webHidden/>
              </w:rPr>
              <w:fldChar w:fldCharType="end"/>
            </w:r>
          </w:hyperlink>
        </w:p>
        <w:p w14:paraId="2E843E8A" w14:textId="5AC208F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80" w:history="1">
            <w:r w:rsidR="006B491D" w:rsidRPr="00846A04">
              <w:rPr>
                <w:rStyle w:val="Hyperlink"/>
                <w:noProof/>
                <w:lang w:bidi="en-US"/>
              </w:rPr>
              <w:t>PCB Construction</w:t>
            </w:r>
            <w:r w:rsidR="006B491D">
              <w:rPr>
                <w:noProof/>
                <w:webHidden/>
              </w:rPr>
              <w:tab/>
            </w:r>
            <w:r w:rsidR="006B491D">
              <w:rPr>
                <w:noProof/>
                <w:webHidden/>
              </w:rPr>
              <w:fldChar w:fldCharType="begin"/>
            </w:r>
            <w:r w:rsidR="006B491D">
              <w:rPr>
                <w:noProof/>
                <w:webHidden/>
              </w:rPr>
              <w:instrText xml:space="preserve"> PAGEREF _Toc103111180 \h </w:instrText>
            </w:r>
            <w:r w:rsidR="006B491D">
              <w:rPr>
                <w:noProof/>
                <w:webHidden/>
              </w:rPr>
            </w:r>
            <w:r w:rsidR="006B491D">
              <w:rPr>
                <w:noProof/>
                <w:webHidden/>
              </w:rPr>
              <w:fldChar w:fldCharType="separate"/>
            </w:r>
            <w:r w:rsidR="008411F6">
              <w:rPr>
                <w:noProof/>
                <w:webHidden/>
              </w:rPr>
              <w:t>17</w:t>
            </w:r>
            <w:r w:rsidR="006B491D">
              <w:rPr>
                <w:noProof/>
                <w:webHidden/>
              </w:rPr>
              <w:fldChar w:fldCharType="end"/>
            </w:r>
          </w:hyperlink>
        </w:p>
        <w:p w14:paraId="225FEF1B" w14:textId="563E350E"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81" w:history="1">
            <w:r w:rsidR="006B491D" w:rsidRPr="00846A04">
              <w:rPr>
                <w:rStyle w:val="Hyperlink"/>
                <w:noProof/>
                <w:lang w:bidi="en-US"/>
              </w:rPr>
              <w:t>UPS PIco HV4.0 HAT 450 Technical Specifications</w:t>
            </w:r>
            <w:r w:rsidR="006B491D">
              <w:rPr>
                <w:noProof/>
                <w:webHidden/>
              </w:rPr>
              <w:tab/>
            </w:r>
            <w:r w:rsidR="006B491D">
              <w:rPr>
                <w:noProof/>
                <w:webHidden/>
              </w:rPr>
              <w:fldChar w:fldCharType="begin"/>
            </w:r>
            <w:r w:rsidR="006B491D">
              <w:rPr>
                <w:noProof/>
                <w:webHidden/>
              </w:rPr>
              <w:instrText xml:space="preserve"> PAGEREF _Toc103111181 \h </w:instrText>
            </w:r>
            <w:r w:rsidR="006B491D">
              <w:rPr>
                <w:noProof/>
                <w:webHidden/>
              </w:rPr>
            </w:r>
            <w:r w:rsidR="006B491D">
              <w:rPr>
                <w:noProof/>
                <w:webHidden/>
              </w:rPr>
              <w:fldChar w:fldCharType="separate"/>
            </w:r>
            <w:r w:rsidR="008411F6">
              <w:rPr>
                <w:noProof/>
                <w:webHidden/>
              </w:rPr>
              <w:t>18</w:t>
            </w:r>
            <w:r w:rsidR="006B491D">
              <w:rPr>
                <w:noProof/>
                <w:webHidden/>
              </w:rPr>
              <w:fldChar w:fldCharType="end"/>
            </w:r>
          </w:hyperlink>
        </w:p>
        <w:p w14:paraId="55649069" w14:textId="59B617E9"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82" w:history="1">
            <w:r w:rsidR="006B491D" w:rsidRPr="00846A04">
              <w:rPr>
                <w:rStyle w:val="Hyperlink"/>
                <w:noProof/>
                <w:lang w:bidi="en-US"/>
              </w:rPr>
              <w:t>UPS PIco HV4.0 HAT Add-On equipment</w:t>
            </w:r>
            <w:r w:rsidR="006B491D">
              <w:rPr>
                <w:noProof/>
                <w:webHidden/>
              </w:rPr>
              <w:tab/>
            </w:r>
            <w:r w:rsidR="006B491D">
              <w:rPr>
                <w:noProof/>
                <w:webHidden/>
              </w:rPr>
              <w:fldChar w:fldCharType="begin"/>
            </w:r>
            <w:r w:rsidR="006B491D">
              <w:rPr>
                <w:noProof/>
                <w:webHidden/>
              </w:rPr>
              <w:instrText xml:space="preserve"> PAGEREF _Toc103111182 \h </w:instrText>
            </w:r>
            <w:r w:rsidR="006B491D">
              <w:rPr>
                <w:noProof/>
                <w:webHidden/>
              </w:rPr>
            </w:r>
            <w:r w:rsidR="006B491D">
              <w:rPr>
                <w:noProof/>
                <w:webHidden/>
              </w:rPr>
              <w:fldChar w:fldCharType="separate"/>
            </w:r>
            <w:r w:rsidR="008411F6">
              <w:rPr>
                <w:noProof/>
                <w:webHidden/>
              </w:rPr>
              <w:t>23</w:t>
            </w:r>
            <w:r w:rsidR="006B491D">
              <w:rPr>
                <w:noProof/>
                <w:webHidden/>
              </w:rPr>
              <w:fldChar w:fldCharType="end"/>
            </w:r>
          </w:hyperlink>
        </w:p>
        <w:p w14:paraId="0E04EF6E" w14:textId="1CA9B10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83" w:history="1">
            <w:r w:rsidR="006B491D" w:rsidRPr="00846A04">
              <w:rPr>
                <w:rStyle w:val="Hyperlink"/>
                <w:noProof/>
                <w:lang w:bidi="en-US"/>
              </w:rPr>
              <w:t>Batteries</w:t>
            </w:r>
            <w:r w:rsidR="006B491D">
              <w:rPr>
                <w:noProof/>
                <w:webHidden/>
              </w:rPr>
              <w:tab/>
            </w:r>
            <w:r w:rsidR="006B491D">
              <w:rPr>
                <w:noProof/>
                <w:webHidden/>
              </w:rPr>
              <w:fldChar w:fldCharType="begin"/>
            </w:r>
            <w:r w:rsidR="006B491D">
              <w:rPr>
                <w:noProof/>
                <w:webHidden/>
              </w:rPr>
              <w:instrText xml:space="preserve"> PAGEREF _Toc103111183 \h </w:instrText>
            </w:r>
            <w:r w:rsidR="006B491D">
              <w:rPr>
                <w:noProof/>
                <w:webHidden/>
              </w:rPr>
            </w:r>
            <w:r w:rsidR="006B491D">
              <w:rPr>
                <w:noProof/>
                <w:webHidden/>
              </w:rPr>
              <w:fldChar w:fldCharType="separate"/>
            </w:r>
            <w:r w:rsidR="008411F6">
              <w:rPr>
                <w:noProof/>
                <w:webHidden/>
              </w:rPr>
              <w:t>23</w:t>
            </w:r>
            <w:r w:rsidR="006B491D">
              <w:rPr>
                <w:noProof/>
                <w:webHidden/>
              </w:rPr>
              <w:fldChar w:fldCharType="end"/>
            </w:r>
          </w:hyperlink>
        </w:p>
        <w:p w14:paraId="6E61F5EC" w14:textId="48AA8FC0"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84" w:history="1">
            <w:r w:rsidR="006B491D" w:rsidRPr="00846A04">
              <w:rPr>
                <w:rStyle w:val="Hyperlink"/>
                <w:noProof/>
                <w:lang w:bidi="en-US"/>
              </w:rPr>
              <w:t>Battery Holders</w:t>
            </w:r>
            <w:r w:rsidR="006B491D">
              <w:rPr>
                <w:noProof/>
                <w:webHidden/>
              </w:rPr>
              <w:tab/>
            </w:r>
            <w:r w:rsidR="006B491D">
              <w:rPr>
                <w:noProof/>
                <w:webHidden/>
              </w:rPr>
              <w:fldChar w:fldCharType="begin"/>
            </w:r>
            <w:r w:rsidR="006B491D">
              <w:rPr>
                <w:noProof/>
                <w:webHidden/>
              </w:rPr>
              <w:instrText xml:space="preserve"> PAGEREF _Toc103111184 \h </w:instrText>
            </w:r>
            <w:r w:rsidR="006B491D">
              <w:rPr>
                <w:noProof/>
                <w:webHidden/>
              </w:rPr>
            </w:r>
            <w:r w:rsidR="006B491D">
              <w:rPr>
                <w:noProof/>
                <w:webHidden/>
              </w:rPr>
              <w:fldChar w:fldCharType="separate"/>
            </w:r>
            <w:r w:rsidR="008411F6">
              <w:rPr>
                <w:noProof/>
                <w:webHidden/>
              </w:rPr>
              <w:t>23</w:t>
            </w:r>
            <w:r w:rsidR="006B491D">
              <w:rPr>
                <w:noProof/>
                <w:webHidden/>
              </w:rPr>
              <w:fldChar w:fldCharType="end"/>
            </w:r>
          </w:hyperlink>
        </w:p>
        <w:p w14:paraId="3F2449F5" w14:textId="51EC15EE"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85" w:history="1">
            <w:r w:rsidR="006B491D" w:rsidRPr="00846A04">
              <w:rPr>
                <w:rStyle w:val="Hyperlink"/>
                <w:noProof/>
                <w:lang w:bidi="en-US"/>
              </w:rPr>
              <w:t>Super Capacitors</w:t>
            </w:r>
            <w:r w:rsidR="006B491D">
              <w:rPr>
                <w:noProof/>
                <w:webHidden/>
              </w:rPr>
              <w:tab/>
            </w:r>
            <w:r w:rsidR="006B491D">
              <w:rPr>
                <w:noProof/>
                <w:webHidden/>
              </w:rPr>
              <w:fldChar w:fldCharType="begin"/>
            </w:r>
            <w:r w:rsidR="006B491D">
              <w:rPr>
                <w:noProof/>
                <w:webHidden/>
              </w:rPr>
              <w:instrText xml:space="preserve"> PAGEREF _Toc103111185 \h </w:instrText>
            </w:r>
            <w:r w:rsidR="006B491D">
              <w:rPr>
                <w:noProof/>
                <w:webHidden/>
              </w:rPr>
            </w:r>
            <w:r w:rsidR="006B491D">
              <w:rPr>
                <w:noProof/>
                <w:webHidden/>
              </w:rPr>
              <w:fldChar w:fldCharType="separate"/>
            </w:r>
            <w:r w:rsidR="008411F6">
              <w:rPr>
                <w:noProof/>
                <w:webHidden/>
              </w:rPr>
              <w:t>23</w:t>
            </w:r>
            <w:r w:rsidR="006B491D">
              <w:rPr>
                <w:noProof/>
                <w:webHidden/>
              </w:rPr>
              <w:fldChar w:fldCharType="end"/>
            </w:r>
          </w:hyperlink>
        </w:p>
        <w:p w14:paraId="6E361325" w14:textId="7B1C0AE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86" w:history="1">
            <w:r w:rsidR="006B491D" w:rsidRPr="00846A04">
              <w:rPr>
                <w:rStyle w:val="Hyperlink"/>
                <w:noProof/>
                <w:lang w:bidi="en-US"/>
              </w:rPr>
              <w:t>Through Hole Add-on Parts</w:t>
            </w:r>
            <w:r w:rsidR="006B491D">
              <w:rPr>
                <w:noProof/>
                <w:webHidden/>
              </w:rPr>
              <w:tab/>
            </w:r>
            <w:r w:rsidR="006B491D">
              <w:rPr>
                <w:noProof/>
                <w:webHidden/>
              </w:rPr>
              <w:fldChar w:fldCharType="begin"/>
            </w:r>
            <w:r w:rsidR="006B491D">
              <w:rPr>
                <w:noProof/>
                <w:webHidden/>
              </w:rPr>
              <w:instrText xml:space="preserve"> PAGEREF _Toc103111186 \h </w:instrText>
            </w:r>
            <w:r w:rsidR="006B491D">
              <w:rPr>
                <w:noProof/>
                <w:webHidden/>
              </w:rPr>
            </w:r>
            <w:r w:rsidR="006B491D">
              <w:rPr>
                <w:noProof/>
                <w:webHidden/>
              </w:rPr>
              <w:fldChar w:fldCharType="separate"/>
            </w:r>
            <w:r w:rsidR="008411F6">
              <w:rPr>
                <w:noProof/>
                <w:webHidden/>
              </w:rPr>
              <w:t>24</w:t>
            </w:r>
            <w:r w:rsidR="006B491D">
              <w:rPr>
                <w:noProof/>
                <w:webHidden/>
              </w:rPr>
              <w:fldChar w:fldCharType="end"/>
            </w:r>
          </w:hyperlink>
        </w:p>
        <w:p w14:paraId="2B8955CC" w14:textId="47F0E32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87" w:history="1">
            <w:r w:rsidR="006B491D" w:rsidRPr="00846A04">
              <w:rPr>
                <w:rStyle w:val="Hyperlink"/>
                <w:noProof/>
                <w:lang w:bidi="en-US"/>
              </w:rPr>
              <w:t>Application Specific Add-on Extensions</w:t>
            </w:r>
            <w:r w:rsidR="006B491D">
              <w:rPr>
                <w:noProof/>
                <w:webHidden/>
              </w:rPr>
              <w:tab/>
            </w:r>
            <w:r w:rsidR="006B491D">
              <w:rPr>
                <w:noProof/>
                <w:webHidden/>
              </w:rPr>
              <w:fldChar w:fldCharType="begin"/>
            </w:r>
            <w:r w:rsidR="006B491D">
              <w:rPr>
                <w:noProof/>
                <w:webHidden/>
              </w:rPr>
              <w:instrText xml:space="preserve"> PAGEREF _Toc103111187 \h </w:instrText>
            </w:r>
            <w:r w:rsidR="006B491D">
              <w:rPr>
                <w:noProof/>
                <w:webHidden/>
              </w:rPr>
            </w:r>
            <w:r w:rsidR="006B491D">
              <w:rPr>
                <w:noProof/>
                <w:webHidden/>
              </w:rPr>
              <w:fldChar w:fldCharType="separate"/>
            </w:r>
            <w:r w:rsidR="008411F6">
              <w:rPr>
                <w:noProof/>
                <w:webHidden/>
              </w:rPr>
              <w:t>24</w:t>
            </w:r>
            <w:r w:rsidR="006B491D">
              <w:rPr>
                <w:noProof/>
                <w:webHidden/>
              </w:rPr>
              <w:fldChar w:fldCharType="end"/>
            </w:r>
          </w:hyperlink>
        </w:p>
        <w:p w14:paraId="4EAD478E" w14:textId="0AB4F387"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88" w:history="1">
            <w:r w:rsidR="006B491D" w:rsidRPr="00846A04">
              <w:rPr>
                <w:rStyle w:val="Hyperlink"/>
                <w:noProof/>
                <w:lang w:bidi="en-US"/>
              </w:rPr>
              <w:t>Setting up Procedure</w:t>
            </w:r>
            <w:r w:rsidR="006B491D">
              <w:rPr>
                <w:noProof/>
                <w:webHidden/>
              </w:rPr>
              <w:tab/>
            </w:r>
            <w:r w:rsidR="006B491D">
              <w:rPr>
                <w:noProof/>
                <w:webHidden/>
              </w:rPr>
              <w:fldChar w:fldCharType="begin"/>
            </w:r>
            <w:r w:rsidR="006B491D">
              <w:rPr>
                <w:noProof/>
                <w:webHidden/>
              </w:rPr>
              <w:instrText xml:space="preserve"> PAGEREF _Toc103111188 \h </w:instrText>
            </w:r>
            <w:r w:rsidR="006B491D">
              <w:rPr>
                <w:noProof/>
                <w:webHidden/>
              </w:rPr>
            </w:r>
            <w:r w:rsidR="006B491D">
              <w:rPr>
                <w:noProof/>
                <w:webHidden/>
              </w:rPr>
              <w:fldChar w:fldCharType="separate"/>
            </w:r>
            <w:r w:rsidR="008411F6">
              <w:rPr>
                <w:noProof/>
                <w:webHidden/>
              </w:rPr>
              <w:t>25</w:t>
            </w:r>
            <w:r w:rsidR="006B491D">
              <w:rPr>
                <w:noProof/>
                <w:webHidden/>
              </w:rPr>
              <w:fldChar w:fldCharType="end"/>
            </w:r>
          </w:hyperlink>
        </w:p>
        <w:p w14:paraId="689EE142" w14:textId="24FF0B56"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89" w:history="1">
            <w:r w:rsidR="006B491D" w:rsidRPr="00846A04">
              <w:rPr>
                <w:rStyle w:val="Hyperlink"/>
                <w:noProof/>
                <w:lang w:bidi="en-US"/>
              </w:rPr>
              <w:t>What is in the Package?</w:t>
            </w:r>
            <w:r w:rsidR="006B491D">
              <w:rPr>
                <w:noProof/>
                <w:webHidden/>
              </w:rPr>
              <w:tab/>
            </w:r>
            <w:r w:rsidR="006B491D">
              <w:rPr>
                <w:noProof/>
                <w:webHidden/>
              </w:rPr>
              <w:fldChar w:fldCharType="begin"/>
            </w:r>
            <w:r w:rsidR="006B491D">
              <w:rPr>
                <w:noProof/>
                <w:webHidden/>
              </w:rPr>
              <w:instrText xml:space="preserve"> PAGEREF _Toc103111189 \h </w:instrText>
            </w:r>
            <w:r w:rsidR="006B491D">
              <w:rPr>
                <w:noProof/>
                <w:webHidden/>
              </w:rPr>
            </w:r>
            <w:r w:rsidR="006B491D">
              <w:rPr>
                <w:noProof/>
                <w:webHidden/>
              </w:rPr>
              <w:fldChar w:fldCharType="separate"/>
            </w:r>
            <w:r w:rsidR="008411F6">
              <w:rPr>
                <w:noProof/>
                <w:webHidden/>
              </w:rPr>
              <w:t>25</w:t>
            </w:r>
            <w:r w:rsidR="006B491D">
              <w:rPr>
                <w:noProof/>
                <w:webHidden/>
              </w:rPr>
              <w:fldChar w:fldCharType="end"/>
            </w:r>
          </w:hyperlink>
        </w:p>
        <w:p w14:paraId="3234968A" w14:textId="4F6F1EFA"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90" w:history="1">
            <w:r w:rsidR="006B491D" w:rsidRPr="00846A04">
              <w:rPr>
                <w:rStyle w:val="Hyperlink"/>
                <w:noProof/>
                <w:lang w:bidi="en-US"/>
              </w:rPr>
              <w:t>Hardware Setup for the UPS PIco HV4.0B/C/D HAT Stack/Advanced/Passive PoE</w:t>
            </w:r>
            <w:r w:rsidR="006B491D">
              <w:rPr>
                <w:noProof/>
                <w:webHidden/>
              </w:rPr>
              <w:tab/>
            </w:r>
            <w:r w:rsidR="006B491D">
              <w:rPr>
                <w:noProof/>
                <w:webHidden/>
              </w:rPr>
              <w:fldChar w:fldCharType="begin"/>
            </w:r>
            <w:r w:rsidR="006B491D">
              <w:rPr>
                <w:noProof/>
                <w:webHidden/>
              </w:rPr>
              <w:instrText xml:space="preserve"> PAGEREF _Toc103111190 \h </w:instrText>
            </w:r>
            <w:r w:rsidR="006B491D">
              <w:rPr>
                <w:noProof/>
                <w:webHidden/>
              </w:rPr>
            </w:r>
            <w:r w:rsidR="006B491D">
              <w:rPr>
                <w:noProof/>
                <w:webHidden/>
              </w:rPr>
              <w:fldChar w:fldCharType="separate"/>
            </w:r>
            <w:r w:rsidR="008411F6">
              <w:rPr>
                <w:noProof/>
                <w:webHidden/>
              </w:rPr>
              <w:t>27</w:t>
            </w:r>
            <w:r w:rsidR="006B491D">
              <w:rPr>
                <w:noProof/>
                <w:webHidden/>
              </w:rPr>
              <w:fldChar w:fldCharType="end"/>
            </w:r>
          </w:hyperlink>
        </w:p>
        <w:p w14:paraId="268005C0" w14:textId="3D8F449E"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91" w:history="1">
            <w:r w:rsidR="006B491D" w:rsidRPr="00846A04">
              <w:rPr>
                <w:rStyle w:val="Hyperlink"/>
                <w:noProof/>
                <w:lang w:bidi="en-US"/>
              </w:rPr>
              <w:t>UPS Pico HV4.0 Stack, Advanced and Passive PoE handmade components assembly</w:t>
            </w:r>
            <w:r w:rsidR="006B491D">
              <w:rPr>
                <w:noProof/>
                <w:webHidden/>
              </w:rPr>
              <w:tab/>
            </w:r>
            <w:r w:rsidR="006B491D">
              <w:rPr>
                <w:noProof/>
                <w:webHidden/>
              </w:rPr>
              <w:fldChar w:fldCharType="begin"/>
            </w:r>
            <w:r w:rsidR="006B491D">
              <w:rPr>
                <w:noProof/>
                <w:webHidden/>
              </w:rPr>
              <w:instrText xml:space="preserve"> PAGEREF _Toc103111191 \h </w:instrText>
            </w:r>
            <w:r w:rsidR="006B491D">
              <w:rPr>
                <w:noProof/>
                <w:webHidden/>
              </w:rPr>
            </w:r>
            <w:r w:rsidR="006B491D">
              <w:rPr>
                <w:noProof/>
                <w:webHidden/>
              </w:rPr>
              <w:fldChar w:fldCharType="separate"/>
            </w:r>
            <w:r w:rsidR="008411F6">
              <w:rPr>
                <w:noProof/>
                <w:webHidden/>
              </w:rPr>
              <w:t>34</w:t>
            </w:r>
            <w:r w:rsidR="006B491D">
              <w:rPr>
                <w:noProof/>
                <w:webHidden/>
              </w:rPr>
              <w:fldChar w:fldCharType="end"/>
            </w:r>
          </w:hyperlink>
        </w:p>
        <w:p w14:paraId="18695385" w14:textId="3BB35236"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92" w:history="1">
            <w:r w:rsidR="006B491D" w:rsidRPr="00846A04">
              <w:rPr>
                <w:rStyle w:val="Hyperlink"/>
                <w:noProof/>
                <w:lang w:bidi="en-US"/>
              </w:rPr>
              <w:t>Usage of the Reset Pin (RUN) and Power Enable Pin (PE)</w:t>
            </w:r>
            <w:r w:rsidR="006B491D">
              <w:rPr>
                <w:noProof/>
                <w:webHidden/>
              </w:rPr>
              <w:tab/>
            </w:r>
            <w:r w:rsidR="006B491D">
              <w:rPr>
                <w:noProof/>
                <w:webHidden/>
              </w:rPr>
              <w:fldChar w:fldCharType="begin"/>
            </w:r>
            <w:r w:rsidR="006B491D">
              <w:rPr>
                <w:noProof/>
                <w:webHidden/>
              </w:rPr>
              <w:instrText xml:space="preserve"> PAGEREF _Toc103111192 \h </w:instrText>
            </w:r>
            <w:r w:rsidR="006B491D">
              <w:rPr>
                <w:noProof/>
                <w:webHidden/>
              </w:rPr>
            </w:r>
            <w:r w:rsidR="006B491D">
              <w:rPr>
                <w:noProof/>
                <w:webHidden/>
              </w:rPr>
              <w:fldChar w:fldCharType="separate"/>
            </w:r>
            <w:r w:rsidR="008411F6">
              <w:rPr>
                <w:noProof/>
                <w:webHidden/>
              </w:rPr>
              <w:t>35</w:t>
            </w:r>
            <w:r w:rsidR="006B491D">
              <w:rPr>
                <w:noProof/>
                <w:webHidden/>
              </w:rPr>
              <w:fldChar w:fldCharType="end"/>
            </w:r>
          </w:hyperlink>
        </w:p>
        <w:p w14:paraId="1BB5D4B5" w14:textId="7C1228F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93" w:history="1">
            <w:r w:rsidR="006B491D" w:rsidRPr="00846A04">
              <w:rPr>
                <w:rStyle w:val="Hyperlink"/>
                <w:noProof/>
                <w:lang w:bidi="en-US"/>
              </w:rPr>
              <w:t xml:space="preserve">Configuring </w:t>
            </w:r>
            <w:r w:rsidR="006B491D" w:rsidRPr="00846A04">
              <w:rPr>
                <w:rStyle w:val="Hyperlink"/>
                <w:noProof/>
                <w:lang w:eastAsia="it-IT" w:bidi="en-US"/>
              </w:rPr>
              <w:t xml:space="preserve">UPS Pico HV4 HAT </w:t>
            </w:r>
            <w:r w:rsidR="006B491D" w:rsidRPr="00846A04">
              <w:rPr>
                <w:rStyle w:val="Hyperlink"/>
                <w:noProof/>
                <w:lang w:bidi="en-US"/>
              </w:rPr>
              <w:t>to be assembled for the Raspberry Pi 3 Models B Gold Plated Reset Pin – POGO Pin (RUN)</w:t>
            </w:r>
            <w:r w:rsidR="006B491D">
              <w:rPr>
                <w:noProof/>
                <w:webHidden/>
              </w:rPr>
              <w:tab/>
            </w:r>
            <w:r w:rsidR="006B491D">
              <w:rPr>
                <w:noProof/>
                <w:webHidden/>
              </w:rPr>
              <w:fldChar w:fldCharType="begin"/>
            </w:r>
            <w:r w:rsidR="006B491D">
              <w:rPr>
                <w:noProof/>
                <w:webHidden/>
              </w:rPr>
              <w:instrText xml:space="preserve"> PAGEREF _Toc103111193 \h </w:instrText>
            </w:r>
            <w:r w:rsidR="006B491D">
              <w:rPr>
                <w:noProof/>
                <w:webHidden/>
              </w:rPr>
            </w:r>
            <w:r w:rsidR="006B491D">
              <w:rPr>
                <w:noProof/>
                <w:webHidden/>
              </w:rPr>
              <w:fldChar w:fldCharType="separate"/>
            </w:r>
            <w:r w:rsidR="008411F6">
              <w:rPr>
                <w:noProof/>
                <w:webHidden/>
              </w:rPr>
              <w:t>35</w:t>
            </w:r>
            <w:r w:rsidR="006B491D">
              <w:rPr>
                <w:noProof/>
                <w:webHidden/>
              </w:rPr>
              <w:fldChar w:fldCharType="end"/>
            </w:r>
          </w:hyperlink>
        </w:p>
        <w:p w14:paraId="29ADF0DB" w14:textId="31B73B1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94" w:history="1">
            <w:r w:rsidR="006B491D" w:rsidRPr="00846A04">
              <w:rPr>
                <w:rStyle w:val="Hyperlink"/>
                <w:noProof/>
                <w:lang w:bidi="en-US"/>
              </w:rPr>
              <w:t xml:space="preserve">Configuring </w:t>
            </w:r>
            <w:r w:rsidR="006B491D" w:rsidRPr="00846A04">
              <w:rPr>
                <w:rStyle w:val="Hyperlink"/>
                <w:noProof/>
                <w:lang w:eastAsia="it-IT" w:bidi="en-US"/>
              </w:rPr>
              <w:t xml:space="preserve">UPS Pico HV4 HAT </w:t>
            </w:r>
            <w:r w:rsidR="006B491D" w:rsidRPr="00846A04">
              <w:rPr>
                <w:rStyle w:val="Hyperlink"/>
                <w:noProof/>
                <w:lang w:bidi="en-US"/>
              </w:rPr>
              <w:t>to be assembled for the for the Raspberry Pi 3 Model B+ Gold Plated Pins (POGO): Reset Pin (RUN) and Power Enable Pin (PE)</w:t>
            </w:r>
            <w:r w:rsidR="006B491D">
              <w:rPr>
                <w:noProof/>
                <w:webHidden/>
              </w:rPr>
              <w:tab/>
            </w:r>
            <w:r w:rsidR="006B491D">
              <w:rPr>
                <w:noProof/>
                <w:webHidden/>
              </w:rPr>
              <w:fldChar w:fldCharType="begin"/>
            </w:r>
            <w:r w:rsidR="006B491D">
              <w:rPr>
                <w:noProof/>
                <w:webHidden/>
              </w:rPr>
              <w:instrText xml:space="preserve"> PAGEREF _Toc103111194 \h </w:instrText>
            </w:r>
            <w:r w:rsidR="006B491D">
              <w:rPr>
                <w:noProof/>
                <w:webHidden/>
              </w:rPr>
            </w:r>
            <w:r w:rsidR="006B491D">
              <w:rPr>
                <w:noProof/>
                <w:webHidden/>
              </w:rPr>
              <w:fldChar w:fldCharType="separate"/>
            </w:r>
            <w:r w:rsidR="008411F6">
              <w:rPr>
                <w:noProof/>
                <w:webHidden/>
              </w:rPr>
              <w:t>36</w:t>
            </w:r>
            <w:r w:rsidR="006B491D">
              <w:rPr>
                <w:noProof/>
                <w:webHidden/>
              </w:rPr>
              <w:fldChar w:fldCharType="end"/>
            </w:r>
          </w:hyperlink>
        </w:p>
        <w:p w14:paraId="10FDD7E1" w14:textId="20BC8B3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95" w:history="1">
            <w:r w:rsidR="006B491D" w:rsidRPr="00846A04">
              <w:rPr>
                <w:rStyle w:val="Hyperlink"/>
                <w:noProof/>
                <w:lang w:bidi="en-US"/>
              </w:rPr>
              <w:t xml:space="preserve">Configuring </w:t>
            </w:r>
            <w:r w:rsidR="006B491D" w:rsidRPr="00846A04">
              <w:rPr>
                <w:rStyle w:val="Hyperlink"/>
                <w:noProof/>
                <w:lang w:eastAsia="it-IT" w:bidi="en-US"/>
              </w:rPr>
              <w:t xml:space="preserve">UPS Pico HV4 HAT </w:t>
            </w:r>
            <w:r w:rsidR="006B491D" w:rsidRPr="00846A04">
              <w:rPr>
                <w:rStyle w:val="Hyperlink"/>
                <w:noProof/>
                <w:lang w:bidi="en-US"/>
              </w:rPr>
              <w:t>to be assembled for the for the Raspberry Pi 4 Model B Gold Plated Pins (POGO): Reset Pin (RUN) and Power Enable Pin (PE)</w:t>
            </w:r>
            <w:r w:rsidR="006B491D">
              <w:rPr>
                <w:noProof/>
                <w:webHidden/>
              </w:rPr>
              <w:tab/>
            </w:r>
            <w:r w:rsidR="006B491D">
              <w:rPr>
                <w:noProof/>
                <w:webHidden/>
              </w:rPr>
              <w:fldChar w:fldCharType="begin"/>
            </w:r>
            <w:r w:rsidR="006B491D">
              <w:rPr>
                <w:noProof/>
                <w:webHidden/>
              </w:rPr>
              <w:instrText xml:space="preserve"> PAGEREF _Toc103111195 \h </w:instrText>
            </w:r>
            <w:r w:rsidR="006B491D">
              <w:rPr>
                <w:noProof/>
                <w:webHidden/>
              </w:rPr>
            </w:r>
            <w:r w:rsidR="006B491D">
              <w:rPr>
                <w:noProof/>
                <w:webHidden/>
              </w:rPr>
              <w:fldChar w:fldCharType="separate"/>
            </w:r>
            <w:r w:rsidR="008411F6">
              <w:rPr>
                <w:noProof/>
                <w:webHidden/>
              </w:rPr>
              <w:t>36</w:t>
            </w:r>
            <w:r w:rsidR="006B491D">
              <w:rPr>
                <w:noProof/>
                <w:webHidden/>
              </w:rPr>
              <w:fldChar w:fldCharType="end"/>
            </w:r>
          </w:hyperlink>
        </w:p>
        <w:p w14:paraId="754F8FCD" w14:textId="4132554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96" w:history="1">
            <w:r w:rsidR="006B491D" w:rsidRPr="00846A04">
              <w:rPr>
                <w:rStyle w:val="Hyperlink"/>
                <w:noProof/>
                <w:lang w:bidi="en-US"/>
              </w:rPr>
              <w:t xml:space="preserve">Configuring </w:t>
            </w:r>
            <w:r w:rsidR="006B491D" w:rsidRPr="00846A04">
              <w:rPr>
                <w:rStyle w:val="Hyperlink"/>
                <w:noProof/>
                <w:lang w:eastAsia="it-IT" w:bidi="en-US"/>
              </w:rPr>
              <w:t xml:space="preserve">UPS Pico HV4 HAT </w:t>
            </w:r>
            <w:r w:rsidR="006B491D" w:rsidRPr="00846A04">
              <w:rPr>
                <w:rStyle w:val="Hyperlink"/>
                <w:noProof/>
                <w:lang w:bidi="en-US"/>
              </w:rPr>
              <w:t>to be assembled with Supercapacitor 100F</w:t>
            </w:r>
            <w:r w:rsidR="006B491D">
              <w:rPr>
                <w:noProof/>
                <w:webHidden/>
              </w:rPr>
              <w:tab/>
            </w:r>
            <w:r w:rsidR="006B491D">
              <w:rPr>
                <w:noProof/>
                <w:webHidden/>
              </w:rPr>
              <w:fldChar w:fldCharType="begin"/>
            </w:r>
            <w:r w:rsidR="006B491D">
              <w:rPr>
                <w:noProof/>
                <w:webHidden/>
              </w:rPr>
              <w:instrText xml:space="preserve"> PAGEREF _Toc103111196 \h </w:instrText>
            </w:r>
            <w:r w:rsidR="006B491D">
              <w:rPr>
                <w:noProof/>
                <w:webHidden/>
              </w:rPr>
            </w:r>
            <w:r w:rsidR="006B491D">
              <w:rPr>
                <w:noProof/>
                <w:webHidden/>
              </w:rPr>
              <w:fldChar w:fldCharType="separate"/>
            </w:r>
            <w:r w:rsidR="008411F6">
              <w:rPr>
                <w:noProof/>
                <w:webHidden/>
              </w:rPr>
              <w:t>37</w:t>
            </w:r>
            <w:r w:rsidR="006B491D">
              <w:rPr>
                <w:noProof/>
                <w:webHidden/>
              </w:rPr>
              <w:fldChar w:fldCharType="end"/>
            </w:r>
          </w:hyperlink>
        </w:p>
        <w:p w14:paraId="084CAD1A" w14:textId="44C077E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197" w:history="1">
            <w:r w:rsidR="006B491D" w:rsidRPr="00846A04">
              <w:rPr>
                <w:rStyle w:val="Hyperlink"/>
                <w:noProof/>
                <w:lang w:bidi="en-US"/>
              </w:rPr>
              <w:t>Power Supply Unit Recommendations</w:t>
            </w:r>
            <w:r w:rsidR="006B491D">
              <w:rPr>
                <w:noProof/>
                <w:webHidden/>
              </w:rPr>
              <w:tab/>
            </w:r>
            <w:r w:rsidR="006B491D">
              <w:rPr>
                <w:noProof/>
                <w:webHidden/>
              </w:rPr>
              <w:fldChar w:fldCharType="begin"/>
            </w:r>
            <w:r w:rsidR="006B491D">
              <w:rPr>
                <w:noProof/>
                <w:webHidden/>
              </w:rPr>
              <w:instrText xml:space="preserve"> PAGEREF _Toc103111197 \h </w:instrText>
            </w:r>
            <w:r w:rsidR="006B491D">
              <w:rPr>
                <w:noProof/>
                <w:webHidden/>
              </w:rPr>
            </w:r>
            <w:r w:rsidR="006B491D">
              <w:rPr>
                <w:noProof/>
                <w:webHidden/>
              </w:rPr>
              <w:fldChar w:fldCharType="separate"/>
            </w:r>
            <w:r w:rsidR="008411F6">
              <w:rPr>
                <w:noProof/>
                <w:webHidden/>
              </w:rPr>
              <w:t>37</w:t>
            </w:r>
            <w:r w:rsidR="006B491D">
              <w:rPr>
                <w:noProof/>
                <w:webHidden/>
              </w:rPr>
              <w:fldChar w:fldCharType="end"/>
            </w:r>
          </w:hyperlink>
        </w:p>
        <w:p w14:paraId="00997B37" w14:textId="407ADC37"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198" w:history="1">
            <w:r w:rsidR="006B491D" w:rsidRPr="00846A04">
              <w:rPr>
                <w:rStyle w:val="Hyperlink"/>
                <w:noProof/>
                <w:lang w:bidi="en-US"/>
              </w:rPr>
              <w:t>SOFTWARE SETUP FOR UPS PICO HV4.0 Stack/Advanced/Passive PoE</w:t>
            </w:r>
            <w:r w:rsidR="006B491D">
              <w:rPr>
                <w:noProof/>
                <w:webHidden/>
              </w:rPr>
              <w:tab/>
            </w:r>
            <w:r w:rsidR="006B491D">
              <w:rPr>
                <w:noProof/>
                <w:webHidden/>
              </w:rPr>
              <w:fldChar w:fldCharType="begin"/>
            </w:r>
            <w:r w:rsidR="006B491D">
              <w:rPr>
                <w:noProof/>
                <w:webHidden/>
              </w:rPr>
              <w:instrText xml:space="preserve"> PAGEREF _Toc103111198 \h </w:instrText>
            </w:r>
            <w:r w:rsidR="006B491D">
              <w:rPr>
                <w:noProof/>
                <w:webHidden/>
              </w:rPr>
            </w:r>
            <w:r w:rsidR="006B491D">
              <w:rPr>
                <w:noProof/>
                <w:webHidden/>
              </w:rPr>
              <w:fldChar w:fldCharType="separate"/>
            </w:r>
            <w:r w:rsidR="008411F6">
              <w:rPr>
                <w:noProof/>
                <w:webHidden/>
              </w:rPr>
              <w:t>38</w:t>
            </w:r>
            <w:r w:rsidR="006B491D">
              <w:rPr>
                <w:noProof/>
                <w:webHidden/>
              </w:rPr>
              <w:fldChar w:fldCharType="end"/>
            </w:r>
          </w:hyperlink>
        </w:p>
        <w:p w14:paraId="1B18AC5F" w14:textId="0A05F947"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199" w:history="1">
            <w:r w:rsidR="006B491D" w:rsidRPr="00846A04">
              <w:rPr>
                <w:rStyle w:val="Hyperlink"/>
                <w:noProof/>
                <w:lang w:bidi="en-US"/>
              </w:rPr>
              <w:t>Installation Procedure of Daemons, email Broadcasting System, Supercapacitor HAT charger, Setting RTC</w:t>
            </w:r>
            <w:r w:rsidR="006B491D">
              <w:rPr>
                <w:noProof/>
                <w:webHidden/>
              </w:rPr>
              <w:tab/>
            </w:r>
            <w:r w:rsidR="006B491D">
              <w:rPr>
                <w:noProof/>
                <w:webHidden/>
              </w:rPr>
              <w:fldChar w:fldCharType="begin"/>
            </w:r>
            <w:r w:rsidR="006B491D">
              <w:rPr>
                <w:noProof/>
                <w:webHidden/>
              </w:rPr>
              <w:instrText xml:space="preserve"> PAGEREF _Toc103111199 \h </w:instrText>
            </w:r>
            <w:r w:rsidR="006B491D">
              <w:rPr>
                <w:noProof/>
                <w:webHidden/>
              </w:rPr>
            </w:r>
            <w:r w:rsidR="006B491D">
              <w:rPr>
                <w:noProof/>
                <w:webHidden/>
              </w:rPr>
              <w:fldChar w:fldCharType="separate"/>
            </w:r>
            <w:r w:rsidR="008411F6">
              <w:rPr>
                <w:noProof/>
                <w:webHidden/>
              </w:rPr>
              <w:t>38</w:t>
            </w:r>
            <w:r w:rsidR="006B491D">
              <w:rPr>
                <w:noProof/>
                <w:webHidden/>
              </w:rPr>
              <w:fldChar w:fldCharType="end"/>
            </w:r>
          </w:hyperlink>
        </w:p>
        <w:p w14:paraId="1C99859E" w14:textId="790F7894"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0" w:history="1">
            <w:r w:rsidR="006B491D" w:rsidRPr="00846A04">
              <w:rPr>
                <w:rStyle w:val="Hyperlink"/>
                <w:noProof/>
                <w:lang w:bidi="en-US"/>
              </w:rPr>
              <w:t>Using and Installing the Raspberry Pi I</w:t>
            </w:r>
            <w:r w:rsidR="006B491D" w:rsidRPr="00846A04">
              <w:rPr>
                <w:rStyle w:val="Hyperlink"/>
                <w:noProof/>
                <w:vertAlign w:val="superscript"/>
                <w:lang w:bidi="en-US"/>
              </w:rPr>
              <w:t>2</w:t>
            </w:r>
            <w:r w:rsidR="006B491D" w:rsidRPr="00846A04">
              <w:rPr>
                <w:rStyle w:val="Hyperlink"/>
                <w:noProof/>
                <w:lang w:bidi="en-US"/>
              </w:rPr>
              <w:t>C based Daemon interaction with UPS Pico HV4</w:t>
            </w:r>
            <w:r w:rsidR="006B491D">
              <w:rPr>
                <w:noProof/>
                <w:webHidden/>
              </w:rPr>
              <w:tab/>
            </w:r>
            <w:r w:rsidR="006B491D">
              <w:rPr>
                <w:noProof/>
                <w:webHidden/>
              </w:rPr>
              <w:fldChar w:fldCharType="begin"/>
            </w:r>
            <w:r w:rsidR="006B491D">
              <w:rPr>
                <w:noProof/>
                <w:webHidden/>
              </w:rPr>
              <w:instrText xml:space="preserve"> PAGEREF _Toc103111200 \h </w:instrText>
            </w:r>
            <w:r w:rsidR="006B491D">
              <w:rPr>
                <w:noProof/>
                <w:webHidden/>
              </w:rPr>
            </w:r>
            <w:r w:rsidR="006B491D">
              <w:rPr>
                <w:noProof/>
                <w:webHidden/>
              </w:rPr>
              <w:fldChar w:fldCharType="separate"/>
            </w:r>
            <w:r w:rsidR="008411F6">
              <w:rPr>
                <w:noProof/>
                <w:webHidden/>
              </w:rPr>
              <w:t>38</w:t>
            </w:r>
            <w:r w:rsidR="006B491D">
              <w:rPr>
                <w:noProof/>
                <w:webHidden/>
              </w:rPr>
              <w:fldChar w:fldCharType="end"/>
            </w:r>
          </w:hyperlink>
        </w:p>
        <w:p w14:paraId="48A7B9DB" w14:textId="2FC39416"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1" w:history="1">
            <w:r w:rsidR="006B491D" w:rsidRPr="00846A04">
              <w:rPr>
                <w:rStyle w:val="Hyperlink"/>
                <w:noProof/>
                <w:lang w:bidi="en-US"/>
              </w:rPr>
              <w:t>Installing/Enable the Daemon</w:t>
            </w:r>
            <w:r w:rsidR="006B491D">
              <w:rPr>
                <w:noProof/>
                <w:webHidden/>
              </w:rPr>
              <w:tab/>
            </w:r>
            <w:r w:rsidR="006B491D">
              <w:rPr>
                <w:noProof/>
                <w:webHidden/>
              </w:rPr>
              <w:fldChar w:fldCharType="begin"/>
            </w:r>
            <w:r w:rsidR="006B491D">
              <w:rPr>
                <w:noProof/>
                <w:webHidden/>
              </w:rPr>
              <w:instrText xml:space="preserve"> PAGEREF _Toc103111201 \h </w:instrText>
            </w:r>
            <w:r w:rsidR="006B491D">
              <w:rPr>
                <w:noProof/>
                <w:webHidden/>
              </w:rPr>
            </w:r>
            <w:r w:rsidR="006B491D">
              <w:rPr>
                <w:noProof/>
                <w:webHidden/>
              </w:rPr>
              <w:fldChar w:fldCharType="separate"/>
            </w:r>
            <w:r w:rsidR="008411F6">
              <w:rPr>
                <w:noProof/>
                <w:webHidden/>
              </w:rPr>
              <w:t>38</w:t>
            </w:r>
            <w:r w:rsidR="006B491D">
              <w:rPr>
                <w:noProof/>
                <w:webHidden/>
              </w:rPr>
              <w:fldChar w:fldCharType="end"/>
            </w:r>
          </w:hyperlink>
        </w:p>
        <w:p w14:paraId="6591D246" w14:textId="21ACB7F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2" w:history="1">
            <w:r w:rsidR="006B491D" w:rsidRPr="00846A04">
              <w:rPr>
                <w:rStyle w:val="Hyperlink"/>
                <w:noProof/>
                <w:lang w:bidi="en-US"/>
              </w:rPr>
              <w:t>Decreasing the Raspberry Pi I</w:t>
            </w:r>
            <w:r w:rsidR="006B491D" w:rsidRPr="00846A04">
              <w:rPr>
                <w:rStyle w:val="Hyperlink"/>
                <w:noProof/>
                <w:vertAlign w:val="superscript"/>
                <w:lang w:bidi="en-US"/>
              </w:rPr>
              <w:t>2</w:t>
            </w:r>
            <w:r w:rsidR="006B491D" w:rsidRPr="00846A04">
              <w:rPr>
                <w:rStyle w:val="Hyperlink"/>
                <w:noProof/>
                <w:lang w:bidi="en-US"/>
              </w:rPr>
              <w:t>C rate</w:t>
            </w:r>
            <w:r w:rsidR="006B491D">
              <w:rPr>
                <w:noProof/>
                <w:webHidden/>
              </w:rPr>
              <w:tab/>
            </w:r>
            <w:r w:rsidR="006B491D">
              <w:rPr>
                <w:noProof/>
                <w:webHidden/>
              </w:rPr>
              <w:fldChar w:fldCharType="begin"/>
            </w:r>
            <w:r w:rsidR="006B491D">
              <w:rPr>
                <w:noProof/>
                <w:webHidden/>
              </w:rPr>
              <w:instrText xml:space="preserve"> PAGEREF _Toc103111202 \h </w:instrText>
            </w:r>
            <w:r w:rsidR="006B491D">
              <w:rPr>
                <w:noProof/>
                <w:webHidden/>
              </w:rPr>
            </w:r>
            <w:r w:rsidR="006B491D">
              <w:rPr>
                <w:noProof/>
                <w:webHidden/>
              </w:rPr>
              <w:fldChar w:fldCharType="separate"/>
            </w:r>
            <w:r w:rsidR="008411F6">
              <w:rPr>
                <w:noProof/>
                <w:webHidden/>
              </w:rPr>
              <w:t>39</w:t>
            </w:r>
            <w:r w:rsidR="006B491D">
              <w:rPr>
                <w:noProof/>
                <w:webHidden/>
              </w:rPr>
              <w:fldChar w:fldCharType="end"/>
            </w:r>
          </w:hyperlink>
        </w:p>
        <w:p w14:paraId="263CA325" w14:textId="7587701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3" w:history="1">
            <w:r w:rsidR="006B491D" w:rsidRPr="00846A04">
              <w:rPr>
                <w:rStyle w:val="Hyperlink"/>
                <w:noProof/>
                <w:lang w:bidi="en-US"/>
              </w:rPr>
              <w:t>Installing/Enable email broadcasting system</w:t>
            </w:r>
            <w:r w:rsidR="006B491D">
              <w:rPr>
                <w:noProof/>
                <w:webHidden/>
              </w:rPr>
              <w:tab/>
            </w:r>
            <w:r w:rsidR="006B491D">
              <w:rPr>
                <w:noProof/>
                <w:webHidden/>
              </w:rPr>
              <w:fldChar w:fldCharType="begin"/>
            </w:r>
            <w:r w:rsidR="006B491D">
              <w:rPr>
                <w:noProof/>
                <w:webHidden/>
              </w:rPr>
              <w:instrText xml:space="preserve"> PAGEREF _Toc103111203 \h </w:instrText>
            </w:r>
            <w:r w:rsidR="006B491D">
              <w:rPr>
                <w:noProof/>
                <w:webHidden/>
              </w:rPr>
            </w:r>
            <w:r w:rsidR="006B491D">
              <w:rPr>
                <w:noProof/>
                <w:webHidden/>
              </w:rPr>
              <w:fldChar w:fldCharType="separate"/>
            </w:r>
            <w:r w:rsidR="008411F6">
              <w:rPr>
                <w:noProof/>
                <w:webHidden/>
              </w:rPr>
              <w:t>39</w:t>
            </w:r>
            <w:r w:rsidR="006B491D">
              <w:rPr>
                <w:noProof/>
                <w:webHidden/>
              </w:rPr>
              <w:fldChar w:fldCharType="end"/>
            </w:r>
          </w:hyperlink>
        </w:p>
        <w:p w14:paraId="7F4B8280" w14:textId="1DF02F7E"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4" w:history="1">
            <w:r w:rsidR="006B491D" w:rsidRPr="00846A04">
              <w:rPr>
                <w:rStyle w:val="Hyperlink"/>
                <w:noProof/>
                <w:lang w:bidi="en-US"/>
              </w:rPr>
              <w:t>Installation Procedure of the UPS PIco HV4.0 Hardware RTC</w:t>
            </w:r>
            <w:r w:rsidR="006B491D">
              <w:rPr>
                <w:noProof/>
                <w:webHidden/>
              </w:rPr>
              <w:tab/>
            </w:r>
            <w:r w:rsidR="006B491D">
              <w:rPr>
                <w:noProof/>
                <w:webHidden/>
              </w:rPr>
              <w:fldChar w:fldCharType="begin"/>
            </w:r>
            <w:r w:rsidR="006B491D">
              <w:rPr>
                <w:noProof/>
                <w:webHidden/>
              </w:rPr>
              <w:instrText xml:space="preserve"> PAGEREF _Toc103111204 \h </w:instrText>
            </w:r>
            <w:r w:rsidR="006B491D">
              <w:rPr>
                <w:noProof/>
                <w:webHidden/>
              </w:rPr>
            </w:r>
            <w:r w:rsidR="006B491D">
              <w:rPr>
                <w:noProof/>
                <w:webHidden/>
              </w:rPr>
              <w:fldChar w:fldCharType="separate"/>
            </w:r>
            <w:r w:rsidR="008411F6">
              <w:rPr>
                <w:noProof/>
                <w:webHidden/>
              </w:rPr>
              <w:t>40</w:t>
            </w:r>
            <w:r w:rsidR="006B491D">
              <w:rPr>
                <w:noProof/>
                <w:webHidden/>
              </w:rPr>
              <w:fldChar w:fldCharType="end"/>
            </w:r>
          </w:hyperlink>
        </w:p>
        <w:p w14:paraId="0EDA7452" w14:textId="0A7416B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5" w:history="1">
            <w:r w:rsidR="006B491D" w:rsidRPr="00846A04">
              <w:rPr>
                <w:rStyle w:val="Hyperlink"/>
                <w:noProof/>
                <w:lang w:bidi="en-US"/>
              </w:rPr>
              <w:t>Ready to use 16 GB SD card Images</w:t>
            </w:r>
            <w:r w:rsidR="006B491D">
              <w:rPr>
                <w:noProof/>
                <w:webHidden/>
              </w:rPr>
              <w:tab/>
            </w:r>
            <w:r w:rsidR="006B491D">
              <w:rPr>
                <w:noProof/>
                <w:webHidden/>
              </w:rPr>
              <w:fldChar w:fldCharType="begin"/>
            </w:r>
            <w:r w:rsidR="006B491D">
              <w:rPr>
                <w:noProof/>
                <w:webHidden/>
              </w:rPr>
              <w:instrText xml:space="preserve"> PAGEREF _Toc103111205 \h </w:instrText>
            </w:r>
            <w:r w:rsidR="006B491D">
              <w:rPr>
                <w:noProof/>
                <w:webHidden/>
              </w:rPr>
            </w:r>
            <w:r w:rsidR="006B491D">
              <w:rPr>
                <w:noProof/>
                <w:webHidden/>
              </w:rPr>
              <w:fldChar w:fldCharType="separate"/>
            </w:r>
            <w:r w:rsidR="008411F6">
              <w:rPr>
                <w:noProof/>
                <w:webHidden/>
              </w:rPr>
              <w:t>41</w:t>
            </w:r>
            <w:r w:rsidR="006B491D">
              <w:rPr>
                <w:noProof/>
                <w:webHidden/>
              </w:rPr>
              <w:fldChar w:fldCharType="end"/>
            </w:r>
          </w:hyperlink>
        </w:p>
        <w:p w14:paraId="6DAD1F2A" w14:textId="6DBA6BB9"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6" w:history="1">
            <w:r w:rsidR="006B491D" w:rsidRPr="00846A04">
              <w:rPr>
                <w:rStyle w:val="Hyperlink"/>
                <w:noProof/>
                <w:lang w:bidi="en-US"/>
              </w:rPr>
              <w:t>Automatic Installation Scripts</w:t>
            </w:r>
            <w:r w:rsidR="006B491D">
              <w:rPr>
                <w:noProof/>
                <w:webHidden/>
              </w:rPr>
              <w:tab/>
            </w:r>
            <w:r w:rsidR="006B491D">
              <w:rPr>
                <w:noProof/>
                <w:webHidden/>
              </w:rPr>
              <w:fldChar w:fldCharType="begin"/>
            </w:r>
            <w:r w:rsidR="006B491D">
              <w:rPr>
                <w:noProof/>
                <w:webHidden/>
              </w:rPr>
              <w:instrText xml:space="preserve"> PAGEREF _Toc103111206 \h </w:instrText>
            </w:r>
            <w:r w:rsidR="006B491D">
              <w:rPr>
                <w:noProof/>
                <w:webHidden/>
              </w:rPr>
            </w:r>
            <w:r w:rsidR="006B491D">
              <w:rPr>
                <w:noProof/>
                <w:webHidden/>
              </w:rPr>
              <w:fldChar w:fldCharType="separate"/>
            </w:r>
            <w:r w:rsidR="008411F6">
              <w:rPr>
                <w:noProof/>
                <w:webHidden/>
              </w:rPr>
              <w:t>41</w:t>
            </w:r>
            <w:r w:rsidR="006B491D">
              <w:rPr>
                <w:noProof/>
                <w:webHidden/>
              </w:rPr>
              <w:fldChar w:fldCharType="end"/>
            </w:r>
          </w:hyperlink>
        </w:p>
        <w:p w14:paraId="259182FF" w14:textId="205EF59E"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07" w:history="1">
            <w:r w:rsidR="006B491D" w:rsidRPr="00846A04">
              <w:rPr>
                <w:rStyle w:val="Hyperlink"/>
                <w:noProof/>
                <w:lang w:bidi="en-US"/>
              </w:rPr>
              <w:t>Bootloader Feature – Keep the firmware up to date</w:t>
            </w:r>
            <w:r w:rsidR="006B491D">
              <w:rPr>
                <w:noProof/>
                <w:webHidden/>
              </w:rPr>
              <w:tab/>
            </w:r>
            <w:r w:rsidR="006B491D">
              <w:rPr>
                <w:noProof/>
                <w:webHidden/>
              </w:rPr>
              <w:fldChar w:fldCharType="begin"/>
            </w:r>
            <w:r w:rsidR="006B491D">
              <w:rPr>
                <w:noProof/>
                <w:webHidden/>
              </w:rPr>
              <w:instrText xml:space="preserve"> PAGEREF _Toc103111207 \h </w:instrText>
            </w:r>
            <w:r w:rsidR="006B491D">
              <w:rPr>
                <w:noProof/>
                <w:webHidden/>
              </w:rPr>
            </w:r>
            <w:r w:rsidR="006B491D">
              <w:rPr>
                <w:noProof/>
                <w:webHidden/>
              </w:rPr>
              <w:fldChar w:fldCharType="separate"/>
            </w:r>
            <w:r w:rsidR="008411F6">
              <w:rPr>
                <w:noProof/>
                <w:webHidden/>
              </w:rPr>
              <w:t>41</w:t>
            </w:r>
            <w:r w:rsidR="006B491D">
              <w:rPr>
                <w:noProof/>
                <w:webHidden/>
              </w:rPr>
              <w:fldChar w:fldCharType="end"/>
            </w:r>
          </w:hyperlink>
        </w:p>
        <w:p w14:paraId="5A5B4A79" w14:textId="301728E6"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8" w:history="1">
            <w:r w:rsidR="006B491D" w:rsidRPr="00846A04">
              <w:rPr>
                <w:rStyle w:val="Hyperlink"/>
                <w:noProof/>
                <w:lang w:bidi="en-US"/>
              </w:rPr>
              <w:t>The Local Bootloader Invocation</w:t>
            </w:r>
            <w:r w:rsidR="006B491D">
              <w:rPr>
                <w:noProof/>
                <w:webHidden/>
              </w:rPr>
              <w:tab/>
            </w:r>
            <w:r w:rsidR="006B491D">
              <w:rPr>
                <w:noProof/>
                <w:webHidden/>
              </w:rPr>
              <w:fldChar w:fldCharType="begin"/>
            </w:r>
            <w:r w:rsidR="006B491D">
              <w:rPr>
                <w:noProof/>
                <w:webHidden/>
              </w:rPr>
              <w:instrText xml:space="preserve"> PAGEREF _Toc103111208 \h </w:instrText>
            </w:r>
            <w:r w:rsidR="006B491D">
              <w:rPr>
                <w:noProof/>
                <w:webHidden/>
              </w:rPr>
            </w:r>
            <w:r w:rsidR="006B491D">
              <w:rPr>
                <w:noProof/>
                <w:webHidden/>
              </w:rPr>
              <w:fldChar w:fldCharType="separate"/>
            </w:r>
            <w:r w:rsidR="008411F6">
              <w:rPr>
                <w:noProof/>
                <w:webHidden/>
              </w:rPr>
              <w:t>42</w:t>
            </w:r>
            <w:r w:rsidR="006B491D">
              <w:rPr>
                <w:noProof/>
                <w:webHidden/>
              </w:rPr>
              <w:fldChar w:fldCharType="end"/>
            </w:r>
          </w:hyperlink>
        </w:p>
        <w:p w14:paraId="7B44FBFD" w14:textId="32AA1924"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09" w:history="1">
            <w:r w:rsidR="006B491D" w:rsidRPr="00846A04">
              <w:rPr>
                <w:rStyle w:val="Hyperlink"/>
                <w:noProof/>
                <w:lang w:bidi="en-US"/>
              </w:rPr>
              <w:t>The Remote Bootloader Invocation</w:t>
            </w:r>
            <w:r w:rsidR="006B491D">
              <w:rPr>
                <w:noProof/>
                <w:webHidden/>
              </w:rPr>
              <w:tab/>
            </w:r>
            <w:r w:rsidR="006B491D">
              <w:rPr>
                <w:noProof/>
                <w:webHidden/>
              </w:rPr>
              <w:fldChar w:fldCharType="begin"/>
            </w:r>
            <w:r w:rsidR="006B491D">
              <w:rPr>
                <w:noProof/>
                <w:webHidden/>
              </w:rPr>
              <w:instrText xml:space="preserve"> PAGEREF _Toc103111209 \h </w:instrText>
            </w:r>
            <w:r w:rsidR="006B491D">
              <w:rPr>
                <w:noProof/>
                <w:webHidden/>
              </w:rPr>
            </w:r>
            <w:r w:rsidR="006B491D">
              <w:rPr>
                <w:noProof/>
                <w:webHidden/>
              </w:rPr>
              <w:fldChar w:fldCharType="separate"/>
            </w:r>
            <w:r w:rsidR="008411F6">
              <w:rPr>
                <w:noProof/>
                <w:webHidden/>
              </w:rPr>
              <w:t>43</w:t>
            </w:r>
            <w:r w:rsidR="006B491D">
              <w:rPr>
                <w:noProof/>
                <w:webHidden/>
              </w:rPr>
              <w:fldChar w:fldCharType="end"/>
            </w:r>
          </w:hyperlink>
        </w:p>
        <w:p w14:paraId="208418AA" w14:textId="299129D6"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10" w:history="1">
            <w:r w:rsidR="006B491D" w:rsidRPr="00846A04">
              <w:rPr>
                <w:rStyle w:val="Hyperlink"/>
                <w:noProof/>
                <w:lang w:bidi="en-US"/>
              </w:rPr>
              <w:t>The Hand Bootloader Invocation</w:t>
            </w:r>
            <w:r w:rsidR="006B491D">
              <w:rPr>
                <w:noProof/>
                <w:webHidden/>
              </w:rPr>
              <w:tab/>
            </w:r>
            <w:r w:rsidR="006B491D">
              <w:rPr>
                <w:noProof/>
                <w:webHidden/>
              </w:rPr>
              <w:fldChar w:fldCharType="begin"/>
            </w:r>
            <w:r w:rsidR="006B491D">
              <w:rPr>
                <w:noProof/>
                <w:webHidden/>
              </w:rPr>
              <w:instrText xml:space="preserve"> PAGEREF _Toc103111210 \h </w:instrText>
            </w:r>
            <w:r w:rsidR="006B491D">
              <w:rPr>
                <w:noProof/>
                <w:webHidden/>
              </w:rPr>
            </w:r>
            <w:r w:rsidR="006B491D">
              <w:rPr>
                <w:noProof/>
                <w:webHidden/>
              </w:rPr>
              <w:fldChar w:fldCharType="separate"/>
            </w:r>
            <w:r w:rsidR="008411F6">
              <w:rPr>
                <w:noProof/>
                <w:webHidden/>
              </w:rPr>
              <w:t>43</w:t>
            </w:r>
            <w:r w:rsidR="006B491D">
              <w:rPr>
                <w:noProof/>
                <w:webHidden/>
              </w:rPr>
              <w:fldChar w:fldCharType="end"/>
            </w:r>
          </w:hyperlink>
        </w:p>
        <w:p w14:paraId="06B30010" w14:textId="099D80E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11" w:history="1">
            <w:r w:rsidR="006B491D" w:rsidRPr="00846A04">
              <w:rPr>
                <w:rStyle w:val="Hyperlink"/>
                <w:noProof/>
                <w:lang w:bidi="en-US"/>
              </w:rPr>
              <w:t>Post-Firmware Update procedure</w:t>
            </w:r>
            <w:r w:rsidR="006B491D">
              <w:rPr>
                <w:noProof/>
                <w:webHidden/>
              </w:rPr>
              <w:tab/>
            </w:r>
            <w:r w:rsidR="006B491D">
              <w:rPr>
                <w:noProof/>
                <w:webHidden/>
              </w:rPr>
              <w:fldChar w:fldCharType="begin"/>
            </w:r>
            <w:r w:rsidR="006B491D">
              <w:rPr>
                <w:noProof/>
                <w:webHidden/>
              </w:rPr>
              <w:instrText xml:space="preserve"> PAGEREF _Toc103111211 \h </w:instrText>
            </w:r>
            <w:r w:rsidR="006B491D">
              <w:rPr>
                <w:noProof/>
                <w:webHidden/>
              </w:rPr>
            </w:r>
            <w:r w:rsidR="006B491D">
              <w:rPr>
                <w:noProof/>
                <w:webHidden/>
              </w:rPr>
              <w:fldChar w:fldCharType="separate"/>
            </w:r>
            <w:r w:rsidR="008411F6">
              <w:rPr>
                <w:noProof/>
                <w:webHidden/>
              </w:rPr>
              <w:t>44</w:t>
            </w:r>
            <w:r w:rsidR="006B491D">
              <w:rPr>
                <w:noProof/>
                <w:webHidden/>
              </w:rPr>
              <w:fldChar w:fldCharType="end"/>
            </w:r>
          </w:hyperlink>
        </w:p>
        <w:p w14:paraId="1C16122C" w14:textId="7947C51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12" w:history="1">
            <w:r w:rsidR="006B491D" w:rsidRPr="00846A04">
              <w:rPr>
                <w:rStyle w:val="Hyperlink"/>
                <w:noProof/>
                <w:lang w:bidi="en-US"/>
              </w:rPr>
              <w:t>0x6B -&gt; UPS PIco Commands Default Values (Factory Reset) - Current Firmware Version</w:t>
            </w:r>
            <w:r w:rsidR="006B491D">
              <w:rPr>
                <w:noProof/>
                <w:webHidden/>
              </w:rPr>
              <w:tab/>
            </w:r>
            <w:r w:rsidR="006B491D">
              <w:rPr>
                <w:noProof/>
                <w:webHidden/>
              </w:rPr>
              <w:fldChar w:fldCharType="begin"/>
            </w:r>
            <w:r w:rsidR="006B491D">
              <w:rPr>
                <w:noProof/>
                <w:webHidden/>
              </w:rPr>
              <w:instrText xml:space="preserve"> PAGEREF _Toc103111212 \h </w:instrText>
            </w:r>
            <w:r w:rsidR="006B491D">
              <w:rPr>
                <w:noProof/>
                <w:webHidden/>
              </w:rPr>
            </w:r>
            <w:r w:rsidR="006B491D">
              <w:rPr>
                <w:noProof/>
                <w:webHidden/>
              </w:rPr>
              <w:fldChar w:fldCharType="separate"/>
            </w:r>
            <w:r w:rsidR="008411F6">
              <w:rPr>
                <w:noProof/>
                <w:webHidden/>
              </w:rPr>
              <w:t>45</w:t>
            </w:r>
            <w:r w:rsidR="006B491D">
              <w:rPr>
                <w:noProof/>
                <w:webHidden/>
              </w:rPr>
              <w:fldChar w:fldCharType="end"/>
            </w:r>
          </w:hyperlink>
        </w:p>
        <w:p w14:paraId="15C3E9D8" w14:textId="7261C0CE"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213" w:history="1">
            <w:r w:rsidR="006B491D" w:rsidRPr="00846A04">
              <w:rPr>
                <w:rStyle w:val="Hyperlink"/>
                <w:noProof/>
                <w:lang w:bidi="en-US"/>
              </w:rPr>
              <w:t>Using the UPS PIco HV4.0 HAT</w:t>
            </w:r>
            <w:r w:rsidR="006B491D">
              <w:rPr>
                <w:noProof/>
                <w:webHidden/>
              </w:rPr>
              <w:tab/>
            </w:r>
            <w:r w:rsidR="006B491D">
              <w:rPr>
                <w:noProof/>
                <w:webHidden/>
              </w:rPr>
              <w:fldChar w:fldCharType="begin"/>
            </w:r>
            <w:r w:rsidR="006B491D">
              <w:rPr>
                <w:noProof/>
                <w:webHidden/>
              </w:rPr>
              <w:instrText xml:space="preserve"> PAGEREF _Toc103111213 \h </w:instrText>
            </w:r>
            <w:r w:rsidR="006B491D">
              <w:rPr>
                <w:noProof/>
                <w:webHidden/>
              </w:rPr>
            </w:r>
            <w:r w:rsidR="006B491D">
              <w:rPr>
                <w:noProof/>
                <w:webHidden/>
              </w:rPr>
              <w:fldChar w:fldCharType="separate"/>
            </w:r>
            <w:r w:rsidR="008411F6">
              <w:rPr>
                <w:noProof/>
                <w:webHidden/>
              </w:rPr>
              <w:t>47</w:t>
            </w:r>
            <w:r w:rsidR="006B491D">
              <w:rPr>
                <w:noProof/>
                <w:webHidden/>
              </w:rPr>
              <w:fldChar w:fldCharType="end"/>
            </w:r>
          </w:hyperlink>
        </w:p>
        <w:p w14:paraId="17EEBE5D" w14:textId="365037B0"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14" w:history="1">
            <w:r w:rsidR="006B491D" w:rsidRPr="00846A04">
              <w:rPr>
                <w:rStyle w:val="Hyperlink"/>
                <w:noProof/>
                <w:lang w:bidi="en-US"/>
              </w:rPr>
              <w:t>Running the System for the first time</w:t>
            </w:r>
            <w:r w:rsidR="006B491D">
              <w:rPr>
                <w:noProof/>
                <w:webHidden/>
              </w:rPr>
              <w:tab/>
            </w:r>
            <w:r w:rsidR="006B491D">
              <w:rPr>
                <w:noProof/>
                <w:webHidden/>
              </w:rPr>
              <w:fldChar w:fldCharType="begin"/>
            </w:r>
            <w:r w:rsidR="006B491D">
              <w:rPr>
                <w:noProof/>
                <w:webHidden/>
              </w:rPr>
              <w:instrText xml:space="preserve"> PAGEREF _Toc103111214 \h </w:instrText>
            </w:r>
            <w:r w:rsidR="006B491D">
              <w:rPr>
                <w:noProof/>
                <w:webHidden/>
              </w:rPr>
            </w:r>
            <w:r w:rsidR="006B491D">
              <w:rPr>
                <w:noProof/>
                <w:webHidden/>
              </w:rPr>
              <w:fldChar w:fldCharType="separate"/>
            </w:r>
            <w:r w:rsidR="008411F6">
              <w:rPr>
                <w:noProof/>
                <w:webHidden/>
              </w:rPr>
              <w:t>47</w:t>
            </w:r>
            <w:r w:rsidR="006B491D">
              <w:rPr>
                <w:noProof/>
                <w:webHidden/>
              </w:rPr>
              <w:fldChar w:fldCharType="end"/>
            </w:r>
          </w:hyperlink>
        </w:p>
        <w:p w14:paraId="3D09C6C8" w14:textId="31AD2582"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15" w:history="1">
            <w:r w:rsidR="006B491D" w:rsidRPr="00846A04">
              <w:rPr>
                <w:rStyle w:val="Hyperlink"/>
                <w:noProof/>
                <w:lang w:bidi="en-US"/>
              </w:rPr>
              <w:t>System Functionality and Features</w:t>
            </w:r>
            <w:r w:rsidR="006B491D">
              <w:rPr>
                <w:noProof/>
                <w:webHidden/>
              </w:rPr>
              <w:tab/>
            </w:r>
            <w:r w:rsidR="006B491D">
              <w:rPr>
                <w:noProof/>
                <w:webHidden/>
              </w:rPr>
              <w:fldChar w:fldCharType="begin"/>
            </w:r>
            <w:r w:rsidR="006B491D">
              <w:rPr>
                <w:noProof/>
                <w:webHidden/>
              </w:rPr>
              <w:instrText xml:space="preserve"> PAGEREF _Toc103111215 \h </w:instrText>
            </w:r>
            <w:r w:rsidR="006B491D">
              <w:rPr>
                <w:noProof/>
                <w:webHidden/>
              </w:rPr>
            </w:r>
            <w:r w:rsidR="006B491D">
              <w:rPr>
                <w:noProof/>
                <w:webHidden/>
              </w:rPr>
              <w:fldChar w:fldCharType="separate"/>
            </w:r>
            <w:r w:rsidR="008411F6">
              <w:rPr>
                <w:noProof/>
                <w:webHidden/>
              </w:rPr>
              <w:t>49</w:t>
            </w:r>
            <w:r w:rsidR="006B491D">
              <w:rPr>
                <w:noProof/>
                <w:webHidden/>
              </w:rPr>
              <w:fldChar w:fldCharType="end"/>
            </w:r>
          </w:hyperlink>
        </w:p>
        <w:p w14:paraId="3B1BCE0F" w14:textId="3261AF57"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16" w:history="1">
            <w:r w:rsidR="006B491D" w:rsidRPr="00846A04">
              <w:rPr>
                <w:rStyle w:val="Hyperlink"/>
                <w:noProof/>
                <w:lang w:bidi="en-US"/>
              </w:rPr>
              <w:t>The UPS PIco HV4.0 HAT Cable Powering Inputs</w:t>
            </w:r>
            <w:r w:rsidR="006B491D">
              <w:rPr>
                <w:noProof/>
                <w:webHidden/>
              </w:rPr>
              <w:tab/>
            </w:r>
            <w:r w:rsidR="006B491D">
              <w:rPr>
                <w:noProof/>
                <w:webHidden/>
              </w:rPr>
              <w:fldChar w:fldCharType="begin"/>
            </w:r>
            <w:r w:rsidR="006B491D">
              <w:rPr>
                <w:noProof/>
                <w:webHidden/>
              </w:rPr>
              <w:instrText xml:space="preserve"> PAGEREF _Toc103111216 \h </w:instrText>
            </w:r>
            <w:r w:rsidR="006B491D">
              <w:rPr>
                <w:noProof/>
                <w:webHidden/>
              </w:rPr>
            </w:r>
            <w:r w:rsidR="006B491D">
              <w:rPr>
                <w:noProof/>
                <w:webHidden/>
              </w:rPr>
              <w:fldChar w:fldCharType="separate"/>
            </w:r>
            <w:r w:rsidR="008411F6">
              <w:rPr>
                <w:noProof/>
                <w:webHidden/>
              </w:rPr>
              <w:t>49</w:t>
            </w:r>
            <w:r w:rsidR="006B491D">
              <w:rPr>
                <w:noProof/>
                <w:webHidden/>
              </w:rPr>
              <w:fldChar w:fldCharType="end"/>
            </w:r>
          </w:hyperlink>
        </w:p>
        <w:p w14:paraId="34BCE267" w14:textId="0878EC76"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17" w:history="1">
            <w:r w:rsidR="006B491D" w:rsidRPr="00846A04">
              <w:rPr>
                <w:rStyle w:val="Hyperlink"/>
                <w:noProof/>
                <w:lang w:bidi="en-US"/>
              </w:rPr>
              <w:t>The PICo (I</w:t>
            </w:r>
            <w:r w:rsidR="006B491D" w:rsidRPr="00846A04">
              <w:rPr>
                <w:rStyle w:val="Hyperlink"/>
                <w:noProof/>
                <w:vertAlign w:val="superscript"/>
                <w:lang w:bidi="en-US"/>
              </w:rPr>
              <w:t>2</w:t>
            </w:r>
            <w:r w:rsidR="006B491D" w:rsidRPr="00846A04">
              <w:rPr>
                <w:rStyle w:val="Hyperlink"/>
                <w:noProof/>
                <w:lang w:bidi="en-US"/>
              </w:rPr>
              <w:t>C) Interface - Peripherals I</w:t>
            </w:r>
            <w:r w:rsidR="006B491D" w:rsidRPr="00846A04">
              <w:rPr>
                <w:rStyle w:val="Hyperlink"/>
                <w:noProof/>
                <w:vertAlign w:val="superscript"/>
                <w:lang w:bidi="en-US"/>
              </w:rPr>
              <w:t>2</w:t>
            </w:r>
            <w:r w:rsidR="006B491D" w:rsidRPr="00846A04">
              <w:rPr>
                <w:rStyle w:val="Hyperlink"/>
                <w:noProof/>
                <w:lang w:bidi="en-US"/>
              </w:rPr>
              <w:t>C Control Interface</w:t>
            </w:r>
            <w:r w:rsidR="006B491D">
              <w:rPr>
                <w:noProof/>
                <w:webHidden/>
              </w:rPr>
              <w:tab/>
            </w:r>
            <w:r w:rsidR="006B491D">
              <w:rPr>
                <w:noProof/>
                <w:webHidden/>
              </w:rPr>
              <w:fldChar w:fldCharType="begin"/>
            </w:r>
            <w:r w:rsidR="006B491D">
              <w:rPr>
                <w:noProof/>
                <w:webHidden/>
              </w:rPr>
              <w:instrText xml:space="preserve"> PAGEREF _Toc103111217 \h </w:instrText>
            </w:r>
            <w:r w:rsidR="006B491D">
              <w:rPr>
                <w:noProof/>
                <w:webHidden/>
              </w:rPr>
            </w:r>
            <w:r w:rsidR="006B491D">
              <w:rPr>
                <w:noProof/>
                <w:webHidden/>
              </w:rPr>
              <w:fldChar w:fldCharType="separate"/>
            </w:r>
            <w:r w:rsidR="008411F6">
              <w:rPr>
                <w:noProof/>
                <w:webHidden/>
              </w:rPr>
              <w:t>51</w:t>
            </w:r>
            <w:r w:rsidR="006B491D">
              <w:rPr>
                <w:noProof/>
                <w:webHidden/>
              </w:rPr>
              <w:fldChar w:fldCharType="end"/>
            </w:r>
          </w:hyperlink>
        </w:p>
        <w:p w14:paraId="4D4651CC" w14:textId="7980C044"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18" w:history="1">
            <w:r w:rsidR="006B491D" w:rsidRPr="00846A04">
              <w:rPr>
                <w:rStyle w:val="Hyperlink"/>
                <w:noProof/>
                <w:lang w:bidi="en-US"/>
              </w:rPr>
              <w:t>System Cold Start, Warm Start, Default Start, “on the Go” Start and UPS LEDs behaviors</w:t>
            </w:r>
            <w:r w:rsidR="006B491D">
              <w:rPr>
                <w:noProof/>
                <w:webHidden/>
              </w:rPr>
              <w:tab/>
            </w:r>
            <w:r w:rsidR="006B491D">
              <w:rPr>
                <w:noProof/>
                <w:webHidden/>
              </w:rPr>
              <w:fldChar w:fldCharType="begin"/>
            </w:r>
            <w:r w:rsidR="006B491D">
              <w:rPr>
                <w:noProof/>
                <w:webHidden/>
              </w:rPr>
              <w:instrText xml:space="preserve"> PAGEREF _Toc103111218 \h </w:instrText>
            </w:r>
            <w:r w:rsidR="006B491D">
              <w:rPr>
                <w:noProof/>
                <w:webHidden/>
              </w:rPr>
            </w:r>
            <w:r w:rsidR="006B491D">
              <w:rPr>
                <w:noProof/>
                <w:webHidden/>
              </w:rPr>
              <w:fldChar w:fldCharType="separate"/>
            </w:r>
            <w:r w:rsidR="008411F6">
              <w:rPr>
                <w:noProof/>
                <w:webHidden/>
              </w:rPr>
              <w:t>52</w:t>
            </w:r>
            <w:r w:rsidR="006B491D">
              <w:rPr>
                <w:noProof/>
                <w:webHidden/>
              </w:rPr>
              <w:fldChar w:fldCharType="end"/>
            </w:r>
          </w:hyperlink>
        </w:p>
        <w:p w14:paraId="1DBCEAC9" w14:textId="16CC6F07"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19" w:history="1">
            <w:r w:rsidR="006B491D" w:rsidRPr="00846A04">
              <w:rPr>
                <w:rStyle w:val="Hyperlink"/>
                <w:noProof/>
                <w:lang w:bidi="en-US"/>
              </w:rPr>
              <w:t>Cold Start</w:t>
            </w:r>
            <w:r w:rsidR="006B491D">
              <w:rPr>
                <w:noProof/>
                <w:webHidden/>
              </w:rPr>
              <w:tab/>
            </w:r>
            <w:r w:rsidR="006B491D">
              <w:rPr>
                <w:noProof/>
                <w:webHidden/>
              </w:rPr>
              <w:fldChar w:fldCharType="begin"/>
            </w:r>
            <w:r w:rsidR="006B491D">
              <w:rPr>
                <w:noProof/>
                <w:webHidden/>
              </w:rPr>
              <w:instrText xml:space="preserve"> PAGEREF _Toc103111219 \h </w:instrText>
            </w:r>
            <w:r w:rsidR="006B491D">
              <w:rPr>
                <w:noProof/>
                <w:webHidden/>
              </w:rPr>
            </w:r>
            <w:r w:rsidR="006B491D">
              <w:rPr>
                <w:noProof/>
                <w:webHidden/>
              </w:rPr>
              <w:fldChar w:fldCharType="separate"/>
            </w:r>
            <w:r w:rsidR="008411F6">
              <w:rPr>
                <w:noProof/>
                <w:webHidden/>
              </w:rPr>
              <w:t>52</w:t>
            </w:r>
            <w:r w:rsidR="006B491D">
              <w:rPr>
                <w:noProof/>
                <w:webHidden/>
              </w:rPr>
              <w:fldChar w:fldCharType="end"/>
            </w:r>
          </w:hyperlink>
        </w:p>
        <w:p w14:paraId="7387D52B" w14:textId="236665E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0" w:history="1">
            <w:r w:rsidR="006B491D" w:rsidRPr="00846A04">
              <w:rPr>
                <w:rStyle w:val="Hyperlink"/>
                <w:noProof/>
                <w:lang w:bidi="en-US"/>
              </w:rPr>
              <w:t>Warm Start</w:t>
            </w:r>
            <w:r w:rsidR="006B491D">
              <w:rPr>
                <w:noProof/>
                <w:webHidden/>
              </w:rPr>
              <w:tab/>
            </w:r>
            <w:r w:rsidR="006B491D">
              <w:rPr>
                <w:noProof/>
                <w:webHidden/>
              </w:rPr>
              <w:fldChar w:fldCharType="begin"/>
            </w:r>
            <w:r w:rsidR="006B491D">
              <w:rPr>
                <w:noProof/>
                <w:webHidden/>
              </w:rPr>
              <w:instrText xml:space="preserve"> PAGEREF _Toc103111220 \h </w:instrText>
            </w:r>
            <w:r w:rsidR="006B491D">
              <w:rPr>
                <w:noProof/>
                <w:webHidden/>
              </w:rPr>
            </w:r>
            <w:r w:rsidR="006B491D">
              <w:rPr>
                <w:noProof/>
                <w:webHidden/>
              </w:rPr>
              <w:fldChar w:fldCharType="separate"/>
            </w:r>
            <w:r w:rsidR="008411F6">
              <w:rPr>
                <w:noProof/>
                <w:webHidden/>
              </w:rPr>
              <w:t>52</w:t>
            </w:r>
            <w:r w:rsidR="006B491D">
              <w:rPr>
                <w:noProof/>
                <w:webHidden/>
              </w:rPr>
              <w:fldChar w:fldCharType="end"/>
            </w:r>
          </w:hyperlink>
        </w:p>
        <w:p w14:paraId="3D09BCA5" w14:textId="62B301F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1" w:history="1">
            <w:r w:rsidR="006B491D" w:rsidRPr="00846A04">
              <w:rPr>
                <w:rStyle w:val="Hyperlink"/>
                <w:noProof/>
                <w:lang w:bidi="en-US"/>
              </w:rPr>
              <w:t>Default Start</w:t>
            </w:r>
            <w:r w:rsidR="006B491D">
              <w:rPr>
                <w:noProof/>
                <w:webHidden/>
              </w:rPr>
              <w:tab/>
            </w:r>
            <w:r w:rsidR="006B491D">
              <w:rPr>
                <w:noProof/>
                <w:webHidden/>
              </w:rPr>
              <w:fldChar w:fldCharType="begin"/>
            </w:r>
            <w:r w:rsidR="006B491D">
              <w:rPr>
                <w:noProof/>
                <w:webHidden/>
              </w:rPr>
              <w:instrText xml:space="preserve"> PAGEREF _Toc103111221 \h </w:instrText>
            </w:r>
            <w:r w:rsidR="006B491D">
              <w:rPr>
                <w:noProof/>
                <w:webHidden/>
              </w:rPr>
            </w:r>
            <w:r w:rsidR="006B491D">
              <w:rPr>
                <w:noProof/>
                <w:webHidden/>
              </w:rPr>
              <w:fldChar w:fldCharType="separate"/>
            </w:r>
            <w:r w:rsidR="008411F6">
              <w:rPr>
                <w:noProof/>
                <w:webHidden/>
              </w:rPr>
              <w:t>52</w:t>
            </w:r>
            <w:r w:rsidR="006B491D">
              <w:rPr>
                <w:noProof/>
                <w:webHidden/>
              </w:rPr>
              <w:fldChar w:fldCharType="end"/>
            </w:r>
          </w:hyperlink>
        </w:p>
        <w:p w14:paraId="3996E0AE" w14:textId="5DD76D0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2" w:history="1">
            <w:r w:rsidR="006B491D" w:rsidRPr="00846A04">
              <w:rPr>
                <w:rStyle w:val="Hyperlink"/>
                <w:noProof/>
                <w:lang w:bidi="en-US"/>
              </w:rPr>
              <w:t>“On the Go” Start</w:t>
            </w:r>
            <w:r w:rsidR="006B491D">
              <w:rPr>
                <w:noProof/>
                <w:webHidden/>
              </w:rPr>
              <w:tab/>
            </w:r>
            <w:r w:rsidR="006B491D">
              <w:rPr>
                <w:noProof/>
                <w:webHidden/>
              </w:rPr>
              <w:fldChar w:fldCharType="begin"/>
            </w:r>
            <w:r w:rsidR="006B491D">
              <w:rPr>
                <w:noProof/>
                <w:webHidden/>
              </w:rPr>
              <w:instrText xml:space="preserve"> PAGEREF _Toc103111222 \h </w:instrText>
            </w:r>
            <w:r w:rsidR="006B491D">
              <w:rPr>
                <w:noProof/>
                <w:webHidden/>
              </w:rPr>
            </w:r>
            <w:r w:rsidR="006B491D">
              <w:rPr>
                <w:noProof/>
                <w:webHidden/>
              </w:rPr>
              <w:fldChar w:fldCharType="separate"/>
            </w:r>
            <w:r w:rsidR="008411F6">
              <w:rPr>
                <w:noProof/>
                <w:webHidden/>
              </w:rPr>
              <w:t>52</w:t>
            </w:r>
            <w:r w:rsidR="006B491D">
              <w:rPr>
                <w:noProof/>
                <w:webHidden/>
              </w:rPr>
              <w:fldChar w:fldCharType="end"/>
            </w:r>
          </w:hyperlink>
        </w:p>
        <w:p w14:paraId="6C364BC6" w14:textId="2FFD64C0"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3" w:history="1">
            <w:r w:rsidR="006B491D" w:rsidRPr="00846A04">
              <w:rPr>
                <w:rStyle w:val="Hyperlink"/>
                <w:noProof/>
                <w:lang w:bidi="en-US"/>
              </w:rPr>
              <w:t>Battery Powering Protection</w:t>
            </w:r>
            <w:r w:rsidR="006B491D">
              <w:rPr>
                <w:noProof/>
                <w:webHidden/>
              </w:rPr>
              <w:tab/>
            </w:r>
            <w:r w:rsidR="006B491D">
              <w:rPr>
                <w:noProof/>
                <w:webHidden/>
              </w:rPr>
              <w:fldChar w:fldCharType="begin"/>
            </w:r>
            <w:r w:rsidR="006B491D">
              <w:rPr>
                <w:noProof/>
                <w:webHidden/>
              </w:rPr>
              <w:instrText xml:space="preserve"> PAGEREF _Toc103111223 \h </w:instrText>
            </w:r>
            <w:r w:rsidR="006B491D">
              <w:rPr>
                <w:noProof/>
                <w:webHidden/>
              </w:rPr>
            </w:r>
            <w:r w:rsidR="006B491D">
              <w:rPr>
                <w:noProof/>
                <w:webHidden/>
              </w:rPr>
              <w:fldChar w:fldCharType="separate"/>
            </w:r>
            <w:r w:rsidR="008411F6">
              <w:rPr>
                <w:noProof/>
                <w:webHidden/>
              </w:rPr>
              <w:t>52</w:t>
            </w:r>
            <w:r w:rsidR="006B491D">
              <w:rPr>
                <w:noProof/>
                <w:webHidden/>
              </w:rPr>
              <w:fldChar w:fldCharType="end"/>
            </w:r>
          </w:hyperlink>
        </w:p>
        <w:p w14:paraId="7A05DF97" w14:textId="02BAE40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4" w:history="1">
            <w:r w:rsidR="006B491D" w:rsidRPr="00846A04">
              <w:rPr>
                <w:rStyle w:val="Hyperlink"/>
                <w:noProof/>
                <w:lang w:bidi="en-US"/>
              </w:rPr>
              <w:t>Power Monitoring Automatic Algorithm over GPIO (5V) pins</w:t>
            </w:r>
            <w:r w:rsidR="006B491D">
              <w:rPr>
                <w:noProof/>
                <w:webHidden/>
              </w:rPr>
              <w:tab/>
            </w:r>
            <w:r w:rsidR="006B491D">
              <w:rPr>
                <w:noProof/>
                <w:webHidden/>
              </w:rPr>
              <w:fldChar w:fldCharType="begin"/>
            </w:r>
            <w:r w:rsidR="006B491D">
              <w:rPr>
                <w:noProof/>
                <w:webHidden/>
              </w:rPr>
              <w:instrText xml:space="preserve"> PAGEREF _Toc103111224 \h </w:instrText>
            </w:r>
            <w:r w:rsidR="006B491D">
              <w:rPr>
                <w:noProof/>
                <w:webHidden/>
              </w:rPr>
            </w:r>
            <w:r w:rsidR="006B491D">
              <w:rPr>
                <w:noProof/>
                <w:webHidden/>
              </w:rPr>
              <w:fldChar w:fldCharType="separate"/>
            </w:r>
            <w:r w:rsidR="008411F6">
              <w:rPr>
                <w:noProof/>
                <w:webHidden/>
              </w:rPr>
              <w:t>54</w:t>
            </w:r>
            <w:r w:rsidR="006B491D">
              <w:rPr>
                <w:noProof/>
                <w:webHidden/>
              </w:rPr>
              <w:fldChar w:fldCharType="end"/>
            </w:r>
          </w:hyperlink>
        </w:p>
        <w:p w14:paraId="4E5F9D04" w14:textId="1615952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5" w:history="1">
            <w:r w:rsidR="006B491D" w:rsidRPr="00846A04">
              <w:rPr>
                <w:rStyle w:val="Hyperlink"/>
                <w:noProof/>
                <w:lang w:bidi="en-US"/>
              </w:rPr>
              <w:t>How Power Monitoring Works?</w:t>
            </w:r>
            <w:r w:rsidR="006B491D">
              <w:rPr>
                <w:noProof/>
                <w:webHidden/>
              </w:rPr>
              <w:tab/>
            </w:r>
            <w:r w:rsidR="006B491D">
              <w:rPr>
                <w:noProof/>
                <w:webHidden/>
              </w:rPr>
              <w:fldChar w:fldCharType="begin"/>
            </w:r>
            <w:r w:rsidR="006B491D">
              <w:rPr>
                <w:noProof/>
                <w:webHidden/>
              </w:rPr>
              <w:instrText xml:space="preserve"> PAGEREF _Toc103111225 \h </w:instrText>
            </w:r>
            <w:r w:rsidR="006B491D">
              <w:rPr>
                <w:noProof/>
                <w:webHidden/>
              </w:rPr>
            </w:r>
            <w:r w:rsidR="006B491D">
              <w:rPr>
                <w:noProof/>
                <w:webHidden/>
              </w:rPr>
              <w:fldChar w:fldCharType="separate"/>
            </w:r>
            <w:r w:rsidR="008411F6">
              <w:rPr>
                <w:noProof/>
                <w:webHidden/>
              </w:rPr>
              <w:t>54</w:t>
            </w:r>
            <w:r w:rsidR="006B491D">
              <w:rPr>
                <w:noProof/>
                <w:webHidden/>
              </w:rPr>
              <w:fldChar w:fldCharType="end"/>
            </w:r>
          </w:hyperlink>
        </w:p>
        <w:p w14:paraId="4517715A" w14:textId="03CFA8A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6" w:history="1">
            <w:r w:rsidR="006B491D" w:rsidRPr="00846A04">
              <w:rPr>
                <w:rStyle w:val="Hyperlink"/>
                <w:noProof/>
                <w:lang w:bidi="en-US"/>
              </w:rPr>
              <w:t>Disabling the 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Battery Back-up functionality</w:t>
            </w:r>
            <w:r w:rsidR="006B491D">
              <w:rPr>
                <w:noProof/>
                <w:webHidden/>
              </w:rPr>
              <w:tab/>
            </w:r>
            <w:r w:rsidR="006B491D">
              <w:rPr>
                <w:noProof/>
                <w:webHidden/>
              </w:rPr>
              <w:fldChar w:fldCharType="begin"/>
            </w:r>
            <w:r w:rsidR="006B491D">
              <w:rPr>
                <w:noProof/>
                <w:webHidden/>
              </w:rPr>
              <w:instrText xml:space="preserve"> PAGEREF _Toc103111226 \h </w:instrText>
            </w:r>
            <w:r w:rsidR="006B491D">
              <w:rPr>
                <w:noProof/>
                <w:webHidden/>
              </w:rPr>
            </w:r>
            <w:r w:rsidR="006B491D">
              <w:rPr>
                <w:noProof/>
                <w:webHidden/>
              </w:rPr>
              <w:fldChar w:fldCharType="separate"/>
            </w:r>
            <w:r w:rsidR="008411F6">
              <w:rPr>
                <w:noProof/>
                <w:webHidden/>
              </w:rPr>
              <w:t>56</w:t>
            </w:r>
            <w:r w:rsidR="006B491D">
              <w:rPr>
                <w:noProof/>
                <w:webHidden/>
              </w:rPr>
              <w:fldChar w:fldCharType="end"/>
            </w:r>
          </w:hyperlink>
        </w:p>
        <w:p w14:paraId="2F646DCD" w14:textId="5A64394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7" w:history="1">
            <w:r w:rsidR="006B491D" w:rsidRPr="00846A04">
              <w:rPr>
                <w:rStyle w:val="Hyperlink"/>
                <w:noProof/>
                <w:lang w:bidi="en-US"/>
              </w:rPr>
              <w:t>The Magic ON/OFF (Slide) Switch functionality</w:t>
            </w:r>
            <w:r w:rsidR="006B491D">
              <w:rPr>
                <w:noProof/>
                <w:webHidden/>
              </w:rPr>
              <w:tab/>
            </w:r>
            <w:r w:rsidR="006B491D">
              <w:rPr>
                <w:noProof/>
                <w:webHidden/>
              </w:rPr>
              <w:fldChar w:fldCharType="begin"/>
            </w:r>
            <w:r w:rsidR="006B491D">
              <w:rPr>
                <w:noProof/>
                <w:webHidden/>
              </w:rPr>
              <w:instrText xml:space="preserve"> PAGEREF _Toc103111227 \h </w:instrText>
            </w:r>
            <w:r w:rsidR="006B491D">
              <w:rPr>
                <w:noProof/>
                <w:webHidden/>
              </w:rPr>
            </w:r>
            <w:r w:rsidR="006B491D">
              <w:rPr>
                <w:noProof/>
                <w:webHidden/>
              </w:rPr>
              <w:fldChar w:fldCharType="separate"/>
            </w:r>
            <w:r w:rsidR="008411F6">
              <w:rPr>
                <w:noProof/>
                <w:webHidden/>
              </w:rPr>
              <w:t>57</w:t>
            </w:r>
            <w:r w:rsidR="006B491D">
              <w:rPr>
                <w:noProof/>
                <w:webHidden/>
              </w:rPr>
              <w:fldChar w:fldCharType="end"/>
            </w:r>
          </w:hyperlink>
        </w:p>
        <w:p w14:paraId="3AD51EB9" w14:textId="62E0772C"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8" w:history="1">
            <w:r w:rsidR="006B491D" w:rsidRPr="00846A04">
              <w:rPr>
                <w:rStyle w:val="Hyperlink"/>
                <w:noProof/>
                <w:lang w:bidi="en-US"/>
              </w:rPr>
              <w:t>Setting up (activating) the Magic Switch</w:t>
            </w:r>
            <w:r w:rsidR="006B491D">
              <w:rPr>
                <w:noProof/>
                <w:webHidden/>
              </w:rPr>
              <w:tab/>
            </w:r>
            <w:r w:rsidR="006B491D">
              <w:rPr>
                <w:noProof/>
                <w:webHidden/>
              </w:rPr>
              <w:fldChar w:fldCharType="begin"/>
            </w:r>
            <w:r w:rsidR="006B491D">
              <w:rPr>
                <w:noProof/>
                <w:webHidden/>
              </w:rPr>
              <w:instrText xml:space="preserve"> PAGEREF _Toc103111228 \h </w:instrText>
            </w:r>
            <w:r w:rsidR="006B491D">
              <w:rPr>
                <w:noProof/>
                <w:webHidden/>
              </w:rPr>
            </w:r>
            <w:r w:rsidR="006B491D">
              <w:rPr>
                <w:noProof/>
                <w:webHidden/>
              </w:rPr>
              <w:fldChar w:fldCharType="separate"/>
            </w:r>
            <w:r w:rsidR="008411F6">
              <w:rPr>
                <w:noProof/>
                <w:webHidden/>
              </w:rPr>
              <w:t>58</w:t>
            </w:r>
            <w:r w:rsidR="006B491D">
              <w:rPr>
                <w:noProof/>
                <w:webHidden/>
              </w:rPr>
              <w:fldChar w:fldCharType="end"/>
            </w:r>
          </w:hyperlink>
        </w:p>
        <w:p w14:paraId="1D088377" w14:textId="7C2E31DE"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29" w:history="1">
            <w:r w:rsidR="006B491D" w:rsidRPr="00846A04">
              <w:rPr>
                <w:rStyle w:val="Hyperlink"/>
                <w:noProof/>
                <w:lang w:bidi="en-US"/>
              </w:rPr>
              <w:t>The UPS PIco HV4.0 HAT Battery Type/Profile Selection</w:t>
            </w:r>
            <w:r w:rsidR="006B491D">
              <w:rPr>
                <w:noProof/>
                <w:webHidden/>
              </w:rPr>
              <w:tab/>
            </w:r>
            <w:r w:rsidR="006B491D">
              <w:rPr>
                <w:noProof/>
                <w:webHidden/>
              </w:rPr>
              <w:fldChar w:fldCharType="begin"/>
            </w:r>
            <w:r w:rsidR="006B491D">
              <w:rPr>
                <w:noProof/>
                <w:webHidden/>
              </w:rPr>
              <w:instrText xml:space="preserve"> PAGEREF _Toc103111229 \h </w:instrText>
            </w:r>
            <w:r w:rsidR="006B491D">
              <w:rPr>
                <w:noProof/>
                <w:webHidden/>
              </w:rPr>
            </w:r>
            <w:r w:rsidR="006B491D">
              <w:rPr>
                <w:noProof/>
                <w:webHidden/>
              </w:rPr>
              <w:fldChar w:fldCharType="separate"/>
            </w:r>
            <w:r w:rsidR="008411F6">
              <w:rPr>
                <w:noProof/>
                <w:webHidden/>
              </w:rPr>
              <w:t>59</w:t>
            </w:r>
            <w:r w:rsidR="006B491D">
              <w:rPr>
                <w:noProof/>
                <w:webHidden/>
              </w:rPr>
              <w:fldChar w:fldCharType="end"/>
            </w:r>
          </w:hyperlink>
        </w:p>
        <w:p w14:paraId="6AA8210D" w14:textId="7F440F7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0" w:history="1">
            <w:r w:rsidR="006B491D" w:rsidRPr="00846A04">
              <w:rPr>
                <w:rStyle w:val="Hyperlink"/>
                <w:noProof/>
                <w:lang w:bidi="en-US"/>
              </w:rPr>
              <w:t>User Application Current consumption calculation example</w:t>
            </w:r>
            <w:r w:rsidR="006B491D">
              <w:rPr>
                <w:noProof/>
                <w:webHidden/>
              </w:rPr>
              <w:tab/>
            </w:r>
            <w:r w:rsidR="006B491D">
              <w:rPr>
                <w:noProof/>
                <w:webHidden/>
              </w:rPr>
              <w:fldChar w:fldCharType="begin"/>
            </w:r>
            <w:r w:rsidR="006B491D">
              <w:rPr>
                <w:noProof/>
                <w:webHidden/>
              </w:rPr>
              <w:instrText xml:space="preserve"> PAGEREF _Toc103111230 \h </w:instrText>
            </w:r>
            <w:r w:rsidR="006B491D">
              <w:rPr>
                <w:noProof/>
                <w:webHidden/>
              </w:rPr>
            </w:r>
            <w:r w:rsidR="006B491D">
              <w:rPr>
                <w:noProof/>
                <w:webHidden/>
              </w:rPr>
              <w:fldChar w:fldCharType="separate"/>
            </w:r>
            <w:r w:rsidR="008411F6">
              <w:rPr>
                <w:noProof/>
                <w:webHidden/>
              </w:rPr>
              <w:t>60</w:t>
            </w:r>
            <w:r w:rsidR="006B491D">
              <w:rPr>
                <w:noProof/>
                <w:webHidden/>
              </w:rPr>
              <w:fldChar w:fldCharType="end"/>
            </w:r>
          </w:hyperlink>
        </w:p>
        <w:p w14:paraId="4F08F219" w14:textId="44CD73F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1" w:history="1">
            <w:r w:rsidR="006B491D" w:rsidRPr="00846A04">
              <w:rPr>
                <w:rStyle w:val="Hyperlink"/>
                <w:noProof/>
                <w:lang w:bidi="en-US"/>
              </w:rPr>
              <w:t>Calculation Algorithm</w:t>
            </w:r>
            <w:r w:rsidR="006B491D">
              <w:rPr>
                <w:noProof/>
                <w:webHidden/>
              </w:rPr>
              <w:tab/>
            </w:r>
            <w:r w:rsidR="006B491D">
              <w:rPr>
                <w:noProof/>
                <w:webHidden/>
              </w:rPr>
              <w:fldChar w:fldCharType="begin"/>
            </w:r>
            <w:r w:rsidR="006B491D">
              <w:rPr>
                <w:noProof/>
                <w:webHidden/>
              </w:rPr>
              <w:instrText xml:space="preserve"> PAGEREF _Toc103111231 \h </w:instrText>
            </w:r>
            <w:r w:rsidR="006B491D">
              <w:rPr>
                <w:noProof/>
                <w:webHidden/>
              </w:rPr>
            </w:r>
            <w:r w:rsidR="006B491D">
              <w:rPr>
                <w:noProof/>
                <w:webHidden/>
              </w:rPr>
              <w:fldChar w:fldCharType="separate"/>
            </w:r>
            <w:r w:rsidR="008411F6">
              <w:rPr>
                <w:noProof/>
                <w:webHidden/>
              </w:rPr>
              <w:t>60</w:t>
            </w:r>
            <w:r w:rsidR="006B491D">
              <w:rPr>
                <w:noProof/>
                <w:webHidden/>
              </w:rPr>
              <w:fldChar w:fldCharType="end"/>
            </w:r>
          </w:hyperlink>
        </w:p>
        <w:p w14:paraId="253C8505" w14:textId="480C803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2" w:history="1">
            <w:r w:rsidR="006B491D" w:rsidRPr="00846A04">
              <w:rPr>
                <w:rStyle w:val="Hyperlink"/>
                <w:noProof/>
                <w:lang w:bidi="en-US"/>
              </w:rPr>
              <w:t>The Supercapacitors Support – a unique feature of UPS PIco HV4</w:t>
            </w:r>
            <w:r w:rsidR="006B491D">
              <w:rPr>
                <w:noProof/>
                <w:webHidden/>
              </w:rPr>
              <w:tab/>
            </w:r>
            <w:r w:rsidR="006B491D">
              <w:rPr>
                <w:noProof/>
                <w:webHidden/>
              </w:rPr>
              <w:fldChar w:fldCharType="begin"/>
            </w:r>
            <w:r w:rsidR="006B491D">
              <w:rPr>
                <w:noProof/>
                <w:webHidden/>
              </w:rPr>
              <w:instrText xml:space="preserve"> PAGEREF _Toc103111232 \h </w:instrText>
            </w:r>
            <w:r w:rsidR="006B491D">
              <w:rPr>
                <w:noProof/>
                <w:webHidden/>
              </w:rPr>
            </w:r>
            <w:r w:rsidR="006B491D">
              <w:rPr>
                <w:noProof/>
                <w:webHidden/>
              </w:rPr>
              <w:fldChar w:fldCharType="separate"/>
            </w:r>
            <w:r w:rsidR="008411F6">
              <w:rPr>
                <w:noProof/>
                <w:webHidden/>
              </w:rPr>
              <w:t>62</w:t>
            </w:r>
            <w:r w:rsidR="006B491D">
              <w:rPr>
                <w:noProof/>
                <w:webHidden/>
              </w:rPr>
              <w:fldChar w:fldCharType="end"/>
            </w:r>
          </w:hyperlink>
        </w:p>
        <w:p w14:paraId="1DC7E5CA" w14:textId="44FF16F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3" w:history="1">
            <w:r w:rsidR="006B491D" w:rsidRPr="00846A04">
              <w:rPr>
                <w:rStyle w:val="Hyperlink"/>
                <w:noProof/>
                <w:lang w:bidi="en-US"/>
              </w:rPr>
              <w:t>Supported Supercapacitor Types</w:t>
            </w:r>
            <w:r w:rsidR="006B491D">
              <w:rPr>
                <w:noProof/>
                <w:webHidden/>
              </w:rPr>
              <w:tab/>
            </w:r>
            <w:r w:rsidR="006B491D">
              <w:rPr>
                <w:noProof/>
                <w:webHidden/>
              </w:rPr>
              <w:fldChar w:fldCharType="begin"/>
            </w:r>
            <w:r w:rsidR="006B491D">
              <w:rPr>
                <w:noProof/>
                <w:webHidden/>
              </w:rPr>
              <w:instrText xml:space="preserve"> PAGEREF _Toc103111233 \h </w:instrText>
            </w:r>
            <w:r w:rsidR="006B491D">
              <w:rPr>
                <w:noProof/>
                <w:webHidden/>
              </w:rPr>
            </w:r>
            <w:r w:rsidR="006B491D">
              <w:rPr>
                <w:noProof/>
                <w:webHidden/>
              </w:rPr>
              <w:fldChar w:fldCharType="separate"/>
            </w:r>
            <w:r w:rsidR="008411F6">
              <w:rPr>
                <w:noProof/>
                <w:webHidden/>
              </w:rPr>
              <w:t>65</w:t>
            </w:r>
            <w:r w:rsidR="006B491D">
              <w:rPr>
                <w:noProof/>
                <w:webHidden/>
              </w:rPr>
              <w:fldChar w:fldCharType="end"/>
            </w:r>
          </w:hyperlink>
        </w:p>
        <w:p w14:paraId="18C7291D" w14:textId="30B002F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4" w:history="1">
            <w:r w:rsidR="006B491D" w:rsidRPr="00846A04">
              <w:rPr>
                <w:rStyle w:val="Hyperlink"/>
                <w:noProof/>
                <w:lang w:bidi="en-US"/>
              </w:rPr>
              <w:t>Battery Charger Monitoring and Control</w:t>
            </w:r>
            <w:r w:rsidR="006B491D">
              <w:rPr>
                <w:noProof/>
                <w:webHidden/>
              </w:rPr>
              <w:tab/>
            </w:r>
            <w:r w:rsidR="006B491D">
              <w:rPr>
                <w:noProof/>
                <w:webHidden/>
              </w:rPr>
              <w:fldChar w:fldCharType="begin"/>
            </w:r>
            <w:r w:rsidR="006B491D">
              <w:rPr>
                <w:noProof/>
                <w:webHidden/>
              </w:rPr>
              <w:instrText xml:space="preserve"> PAGEREF _Toc103111234 \h </w:instrText>
            </w:r>
            <w:r w:rsidR="006B491D">
              <w:rPr>
                <w:noProof/>
                <w:webHidden/>
              </w:rPr>
            </w:r>
            <w:r w:rsidR="006B491D">
              <w:rPr>
                <w:noProof/>
                <w:webHidden/>
              </w:rPr>
              <w:fldChar w:fldCharType="separate"/>
            </w:r>
            <w:r w:rsidR="008411F6">
              <w:rPr>
                <w:noProof/>
                <w:webHidden/>
              </w:rPr>
              <w:t>66</w:t>
            </w:r>
            <w:r w:rsidR="006B491D">
              <w:rPr>
                <w:noProof/>
                <w:webHidden/>
              </w:rPr>
              <w:fldChar w:fldCharType="end"/>
            </w:r>
          </w:hyperlink>
        </w:p>
        <w:p w14:paraId="2B80EFE3" w14:textId="00375DC9"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5" w:history="1">
            <w:r w:rsidR="006B491D" w:rsidRPr="00846A04">
              <w:rPr>
                <w:rStyle w:val="Hyperlink"/>
                <w:noProof/>
                <w:lang w:bidi="en-US"/>
              </w:rPr>
              <w:t>Low Battery LED and Beeper</w:t>
            </w:r>
            <w:r w:rsidR="006B491D">
              <w:rPr>
                <w:noProof/>
                <w:webHidden/>
              </w:rPr>
              <w:tab/>
            </w:r>
            <w:r w:rsidR="006B491D">
              <w:rPr>
                <w:noProof/>
                <w:webHidden/>
              </w:rPr>
              <w:fldChar w:fldCharType="begin"/>
            </w:r>
            <w:r w:rsidR="006B491D">
              <w:rPr>
                <w:noProof/>
                <w:webHidden/>
              </w:rPr>
              <w:instrText xml:space="preserve"> PAGEREF _Toc103111235 \h </w:instrText>
            </w:r>
            <w:r w:rsidR="006B491D">
              <w:rPr>
                <w:noProof/>
                <w:webHidden/>
              </w:rPr>
            </w:r>
            <w:r w:rsidR="006B491D">
              <w:rPr>
                <w:noProof/>
                <w:webHidden/>
              </w:rPr>
              <w:fldChar w:fldCharType="separate"/>
            </w:r>
            <w:r w:rsidR="008411F6">
              <w:rPr>
                <w:noProof/>
                <w:webHidden/>
              </w:rPr>
              <w:t>67</w:t>
            </w:r>
            <w:r w:rsidR="006B491D">
              <w:rPr>
                <w:noProof/>
                <w:webHidden/>
              </w:rPr>
              <w:fldChar w:fldCharType="end"/>
            </w:r>
          </w:hyperlink>
        </w:p>
        <w:p w14:paraId="0C7FB3B4" w14:textId="41013F92"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36" w:history="1">
            <w:r w:rsidR="006B491D" w:rsidRPr="00846A04">
              <w:rPr>
                <w:rStyle w:val="Hyperlink"/>
                <w:noProof/>
                <w:lang w:bidi="en-US"/>
              </w:rPr>
              <w:t>Powering Modes</w:t>
            </w:r>
            <w:r w:rsidR="006B491D">
              <w:rPr>
                <w:noProof/>
                <w:webHidden/>
              </w:rPr>
              <w:tab/>
            </w:r>
            <w:r w:rsidR="006B491D">
              <w:rPr>
                <w:noProof/>
                <w:webHidden/>
              </w:rPr>
              <w:fldChar w:fldCharType="begin"/>
            </w:r>
            <w:r w:rsidR="006B491D">
              <w:rPr>
                <w:noProof/>
                <w:webHidden/>
              </w:rPr>
              <w:instrText xml:space="preserve"> PAGEREF _Toc103111236 \h </w:instrText>
            </w:r>
            <w:r w:rsidR="006B491D">
              <w:rPr>
                <w:noProof/>
                <w:webHidden/>
              </w:rPr>
            </w:r>
            <w:r w:rsidR="006B491D">
              <w:rPr>
                <w:noProof/>
                <w:webHidden/>
              </w:rPr>
              <w:fldChar w:fldCharType="separate"/>
            </w:r>
            <w:r w:rsidR="008411F6">
              <w:rPr>
                <w:noProof/>
                <w:webHidden/>
              </w:rPr>
              <w:t>68</w:t>
            </w:r>
            <w:r w:rsidR="006B491D">
              <w:rPr>
                <w:noProof/>
                <w:webHidden/>
              </w:rPr>
              <w:fldChar w:fldCharType="end"/>
            </w:r>
          </w:hyperlink>
        </w:p>
        <w:p w14:paraId="1A1DCADF" w14:textId="1672409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7" w:history="1">
            <w:r w:rsidR="006B491D" w:rsidRPr="00846A04">
              <w:rPr>
                <w:rStyle w:val="Hyperlink"/>
                <w:noProof/>
                <w:lang w:bidi="en-US"/>
              </w:rPr>
              <w:t>UPS</w:t>
            </w:r>
            <w:r w:rsidR="006B491D" w:rsidRPr="00846A04">
              <w:rPr>
                <w:rStyle w:val="Hyperlink"/>
                <w:rFonts w:eastAsia="Times New Roman"/>
                <w:noProof/>
                <w:lang w:bidi="en-US"/>
              </w:rPr>
              <w:t xml:space="preserve"> PIco HV4.0 HAT </w:t>
            </w:r>
            <w:r w:rsidR="006B491D" w:rsidRPr="00846A04">
              <w:rPr>
                <w:rStyle w:val="Hyperlink"/>
                <w:noProof/>
                <w:lang w:bidi="en-US"/>
              </w:rPr>
              <w:t>Low Powering functionality – Power Cy</w:t>
            </w:r>
            <w:r w:rsidR="006B491D" w:rsidRPr="00846A04">
              <w:rPr>
                <w:rStyle w:val="Hyperlink"/>
                <w:noProof/>
                <w:lang w:bidi="en-US"/>
              </w:rPr>
              <w:t>c</w:t>
            </w:r>
            <w:r w:rsidR="006B491D" w:rsidRPr="00846A04">
              <w:rPr>
                <w:rStyle w:val="Hyperlink"/>
                <w:noProof/>
                <w:lang w:bidi="en-US"/>
              </w:rPr>
              <w:t>ling</w:t>
            </w:r>
            <w:r w:rsidR="006B491D">
              <w:rPr>
                <w:noProof/>
                <w:webHidden/>
              </w:rPr>
              <w:tab/>
            </w:r>
            <w:r w:rsidR="006B491D">
              <w:rPr>
                <w:noProof/>
                <w:webHidden/>
              </w:rPr>
              <w:fldChar w:fldCharType="begin"/>
            </w:r>
            <w:r w:rsidR="006B491D">
              <w:rPr>
                <w:noProof/>
                <w:webHidden/>
              </w:rPr>
              <w:instrText xml:space="preserve"> PAGEREF _Toc103111237 \h </w:instrText>
            </w:r>
            <w:r w:rsidR="006B491D">
              <w:rPr>
                <w:noProof/>
                <w:webHidden/>
              </w:rPr>
            </w:r>
            <w:r w:rsidR="006B491D">
              <w:rPr>
                <w:noProof/>
                <w:webHidden/>
              </w:rPr>
              <w:fldChar w:fldCharType="separate"/>
            </w:r>
            <w:r w:rsidR="008411F6">
              <w:rPr>
                <w:noProof/>
                <w:webHidden/>
              </w:rPr>
              <w:t>68</w:t>
            </w:r>
            <w:r w:rsidR="006B491D">
              <w:rPr>
                <w:noProof/>
                <w:webHidden/>
              </w:rPr>
              <w:fldChar w:fldCharType="end"/>
            </w:r>
          </w:hyperlink>
        </w:p>
        <w:p w14:paraId="03FC959F" w14:textId="4CCE54F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8" w:history="1">
            <w:r w:rsidR="006B491D" w:rsidRPr="00846A04">
              <w:rPr>
                <w:rStyle w:val="Hyperlink"/>
                <w:noProof/>
                <w:lang w:bidi="en-US"/>
              </w:rPr>
              <w:t>Raspberry Pi® Shutdown/Wakeup Scenarios</w:t>
            </w:r>
            <w:r w:rsidR="006B491D">
              <w:rPr>
                <w:noProof/>
                <w:webHidden/>
              </w:rPr>
              <w:tab/>
            </w:r>
            <w:r w:rsidR="006B491D">
              <w:rPr>
                <w:noProof/>
                <w:webHidden/>
              </w:rPr>
              <w:fldChar w:fldCharType="begin"/>
            </w:r>
            <w:r w:rsidR="006B491D">
              <w:rPr>
                <w:noProof/>
                <w:webHidden/>
              </w:rPr>
              <w:instrText xml:space="preserve"> PAGEREF _Toc103111238 \h </w:instrText>
            </w:r>
            <w:r w:rsidR="006B491D">
              <w:rPr>
                <w:noProof/>
                <w:webHidden/>
              </w:rPr>
            </w:r>
            <w:r w:rsidR="006B491D">
              <w:rPr>
                <w:noProof/>
                <w:webHidden/>
              </w:rPr>
              <w:fldChar w:fldCharType="separate"/>
            </w:r>
            <w:r w:rsidR="008411F6">
              <w:rPr>
                <w:noProof/>
                <w:webHidden/>
              </w:rPr>
              <w:t>68</w:t>
            </w:r>
            <w:r w:rsidR="006B491D">
              <w:rPr>
                <w:noProof/>
                <w:webHidden/>
              </w:rPr>
              <w:fldChar w:fldCharType="end"/>
            </w:r>
          </w:hyperlink>
        </w:p>
        <w:p w14:paraId="0C04A89E" w14:textId="421D6B6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39" w:history="1">
            <w:r w:rsidR="006B491D" w:rsidRPr="00846A04">
              <w:rPr>
                <w:rStyle w:val="Hyperlink"/>
                <w:noProof/>
                <w:lang w:bidi="en-US"/>
              </w:rPr>
              <w:t>System Information – SysInfo</w:t>
            </w:r>
            <w:r w:rsidR="006B491D">
              <w:rPr>
                <w:noProof/>
                <w:webHidden/>
              </w:rPr>
              <w:tab/>
            </w:r>
            <w:r w:rsidR="006B491D">
              <w:rPr>
                <w:noProof/>
                <w:webHidden/>
              </w:rPr>
              <w:fldChar w:fldCharType="begin"/>
            </w:r>
            <w:r w:rsidR="006B491D">
              <w:rPr>
                <w:noProof/>
                <w:webHidden/>
              </w:rPr>
              <w:instrText xml:space="preserve"> PAGEREF _Toc103111239 \h </w:instrText>
            </w:r>
            <w:r w:rsidR="006B491D">
              <w:rPr>
                <w:noProof/>
                <w:webHidden/>
              </w:rPr>
            </w:r>
            <w:r w:rsidR="006B491D">
              <w:rPr>
                <w:noProof/>
                <w:webHidden/>
              </w:rPr>
              <w:fldChar w:fldCharType="separate"/>
            </w:r>
            <w:r w:rsidR="008411F6">
              <w:rPr>
                <w:noProof/>
                <w:webHidden/>
              </w:rPr>
              <w:t>71</w:t>
            </w:r>
            <w:r w:rsidR="006B491D">
              <w:rPr>
                <w:noProof/>
                <w:webHidden/>
              </w:rPr>
              <w:fldChar w:fldCharType="end"/>
            </w:r>
          </w:hyperlink>
        </w:p>
        <w:p w14:paraId="29C55D30" w14:textId="1158C74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0" w:history="1">
            <w:r w:rsidR="006B491D" w:rsidRPr="00846A04">
              <w:rPr>
                <w:rStyle w:val="Hyperlink"/>
                <w:noProof/>
                <w:lang w:bidi="en-US"/>
              </w:rPr>
              <w:t>“PIco is Running” Feature</w:t>
            </w:r>
            <w:r w:rsidR="006B491D">
              <w:rPr>
                <w:noProof/>
                <w:webHidden/>
              </w:rPr>
              <w:tab/>
            </w:r>
            <w:r w:rsidR="006B491D">
              <w:rPr>
                <w:noProof/>
                <w:webHidden/>
              </w:rPr>
              <w:fldChar w:fldCharType="begin"/>
            </w:r>
            <w:r w:rsidR="006B491D">
              <w:rPr>
                <w:noProof/>
                <w:webHidden/>
              </w:rPr>
              <w:instrText xml:space="preserve"> PAGEREF _Toc103111240 \h </w:instrText>
            </w:r>
            <w:r w:rsidR="006B491D">
              <w:rPr>
                <w:noProof/>
                <w:webHidden/>
              </w:rPr>
            </w:r>
            <w:r w:rsidR="006B491D">
              <w:rPr>
                <w:noProof/>
                <w:webHidden/>
              </w:rPr>
              <w:fldChar w:fldCharType="separate"/>
            </w:r>
            <w:r w:rsidR="008411F6">
              <w:rPr>
                <w:noProof/>
                <w:webHidden/>
              </w:rPr>
              <w:t>71</w:t>
            </w:r>
            <w:r w:rsidR="006B491D">
              <w:rPr>
                <w:noProof/>
                <w:webHidden/>
              </w:rPr>
              <w:fldChar w:fldCharType="end"/>
            </w:r>
          </w:hyperlink>
        </w:p>
        <w:p w14:paraId="1394BF3A" w14:textId="6B45FCE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1" w:history="1">
            <w:r w:rsidR="006B491D" w:rsidRPr="00846A04">
              <w:rPr>
                <w:rStyle w:val="Hyperlink"/>
                <w:noProof/>
                <w:lang w:bidi="en-US"/>
              </w:rPr>
              <w:t>UPS</w:t>
            </w:r>
            <w:r w:rsidR="006B491D" w:rsidRPr="00846A04">
              <w:rPr>
                <w:rStyle w:val="Hyperlink"/>
                <w:rFonts w:eastAsia="Times New Roman"/>
                <w:noProof/>
                <w:lang w:bidi="en-US"/>
              </w:rPr>
              <w:t xml:space="preserve"> PIco HV4.0 HAT </w:t>
            </w:r>
            <w:r w:rsidR="006B491D" w:rsidRPr="00846A04">
              <w:rPr>
                <w:rStyle w:val="Hyperlink"/>
                <w:noProof/>
                <w:lang w:bidi="en-US"/>
              </w:rPr>
              <w:t>Still Alive (STA) Functionality</w:t>
            </w:r>
            <w:r w:rsidR="006B491D">
              <w:rPr>
                <w:noProof/>
                <w:webHidden/>
              </w:rPr>
              <w:tab/>
            </w:r>
            <w:r w:rsidR="006B491D">
              <w:rPr>
                <w:noProof/>
                <w:webHidden/>
              </w:rPr>
              <w:fldChar w:fldCharType="begin"/>
            </w:r>
            <w:r w:rsidR="006B491D">
              <w:rPr>
                <w:noProof/>
                <w:webHidden/>
              </w:rPr>
              <w:instrText xml:space="preserve"> PAGEREF _Toc103111241 \h </w:instrText>
            </w:r>
            <w:r w:rsidR="006B491D">
              <w:rPr>
                <w:noProof/>
                <w:webHidden/>
              </w:rPr>
            </w:r>
            <w:r w:rsidR="006B491D">
              <w:rPr>
                <w:noProof/>
                <w:webHidden/>
              </w:rPr>
              <w:fldChar w:fldCharType="separate"/>
            </w:r>
            <w:r w:rsidR="008411F6">
              <w:rPr>
                <w:noProof/>
                <w:webHidden/>
              </w:rPr>
              <w:t>72</w:t>
            </w:r>
            <w:r w:rsidR="006B491D">
              <w:rPr>
                <w:noProof/>
                <w:webHidden/>
              </w:rPr>
              <w:fldChar w:fldCharType="end"/>
            </w:r>
          </w:hyperlink>
        </w:p>
        <w:p w14:paraId="4C78BDCE" w14:textId="59963E2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2" w:history="1">
            <w:r w:rsidR="006B491D" w:rsidRPr="00846A04">
              <w:rPr>
                <w:rStyle w:val="Hyperlink"/>
                <w:noProof/>
                <w:lang w:bidi="en-US"/>
              </w:rPr>
              <w:t>UPS</w:t>
            </w:r>
            <w:r w:rsidR="006B491D" w:rsidRPr="00846A04">
              <w:rPr>
                <w:rStyle w:val="Hyperlink"/>
                <w:rFonts w:eastAsia="Times New Roman"/>
                <w:noProof/>
                <w:lang w:bidi="en-US"/>
              </w:rPr>
              <w:t xml:space="preserve"> PIco HV4.0 HAT </w:t>
            </w:r>
            <w:r w:rsidR="006B491D" w:rsidRPr="00846A04">
              <w:rPr>
                <w:rStyle w:val="Hyperlink"/>
                <w:noProof/>
                <w:lang w:bidi="en-US"/>
              </w:rPr>
              <w:t>System_on_Hold Functionality</w:t>
            </w:r>
            <w:r w:rsidR="006B491D">
              <w:rPr>
                <w:noProof/>
                <w:webHidden/>
              </w:rPr>
              <w:tab/>
            </w:r>
            <w:r w:rsidR="006B491D">
              <w:rPr>
                <w:noProof/>
                <w:webHidden/>
              </w:rPr>
              <w:fldChar w:fldCharType="begin"/>
            </w:r>
            <w:r w:rsidR="006B491D">
              <w:rPr>
                <w:noProof/>
                <w:webHidden/>
              </w:rPr>
              <w:instrText xml:space="preserve"> PAGEREF _Toc103111242 \h </w:instrText>
            </w:r>
            <w:r w:rsidR="006B491D">
              <w:rPr>
                <w:noProof/>
                <w:webHidden/>
              </w:rPr>
            </w:r>
            <w:r w:rsidR="006B491D">
              <w:rPr>
                <w:noProof/>
                <w:webHidden/>
              </w:rPr>
              <w:fldChar w:fldCharType="separate"/>
            </w:r>
            <w:r w:rsidR="008411F6">
              <w:rPr>
                <w:noProof/>
                <w:webHidden/>
              </w:rPr>
              <w:t>73</w:t>
            </w:r>
            <w:r w:rsidR="006B491D">
              <w:rPr>
                <w:noProof/>
                <w:webHidden/>
              </w:rPr>
              <w:fldChar w:fldCharType="end"/>
            </w:r>
          </w:hyperlink>
        </w:p>
        <w:p w14:paraId="4F166858" w14:textId="2094F237"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3" w:history="1">
            <w:r w:rsidR="006B491D" w:rsidRPr="00846A04">
              <w:rPr>
                <w:rStyle w:val="Hyperlink"/>
                <w:noProof/>
                <w:lang w:bidi="en-US"/>
              </w:rPr>
              <w:t>User Selectable 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I</w:t>
            </w:r>
            <w:r w:rsidR="006B491D" w:rsidRPr="00846A04">
              <w:rPr>
                <w:rStyle w:val="Hyperlink"/>
                <w:noProof/>
                <w:vertAlign w:val="superscript"/>
                <w:lang w:bidi="en-US"/>
              </w:rPr>
              <w:t>2</w:t>
            </w:r>
            <w:r w:rsidR="006B491D" w:rsidRPr="00846A04">
              <w:rPr>
                <w:rStyle w:val="Hyperlink"/>
                <w:noProof/>
                <w:lang w:bidi="en-US"/>
              </w:rPr>
              <w:t>C addresses</w:t>
            </w:r>
            <w:r w:rsidR="006B491D">
              <w:rPr>
                <w:noProof/>
                <w:webHidden/>
              </w:rPr>
              <w:tab/>
            </w:r>
            <w:r w:rsidR="006B491D">
              <w:rPr>
                <w:noProof/>
                <w:webHidden/>
              </w:rPr>
              <w:fldChar w:fldCharType="begin"/>
            </w:r>
            <w:r w:rsidR="006B491D">
              <w:rPr>
                <w:noProof/>
                <w:webHidden/>
              </w:rPr>
              <w:instrText xml:space="preserve"> PAGEREF _Toc103111243 \h </w:instrText>
            </w:r>
            <w:r w:rsidR="006B491D">
              <w:rPr>
                <w:noProof/>
                <w:webHidden/>
              </w:rPr>
            </w:r>
            <w:r w:rsidR="006B491D">
              <w:rPr>
                <w:noProof/>
                <w:webHidden/>
              </w:rPr>
              <w:fldChar w:fldCharType="separate"/>
            </w:r>
            <w:r w:rsidR="008411F6">
              <w:rPr>
                <w:noProof/>
                <w:webHidden/>
              </w:rPr>
              <w:t>74</w:t>
            </w:r>
            <w:r w:rsidR="006B491D">
              <w:rPr>
                <w:noProof/>
                <w:webHidden/>
              </w:rPr>
              <w:fldChar w:fldCharType="end"/>
            </w:r>
          </w:hyperlink>
        </w:p>
        <w:p w14:paraId="29ADD003" w14:textId="28E7D47C"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44"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User Applications Hardware Interfaces</w:t>
            </w:r>
            <w:r w:rsidR="006B491D">
              <w:rPr>
                <w:noProof/>
                <w:webHidden/>
              </w:rPr>
              <w:tab/>
            </w:r>
            <w:r w:rsidR="006B491D">
              <w:rPr>
                <w:noProof/>
                <w:webHidden/>
              </w:rPr>
              <w:fldChar w:fldCharType="begin"/>
            </w:r>
            <w:r w:rsidR="006B491D">
              <w:rPr>
                <w:noProof/>
                <w:webHidden/>
              </w:rPr>
              <w:instrText xml:space="preserve"> PAGEREF _Toc103111244 \h </w:instrText>
            </w:r>
            <w:r w:rsidR="006B491D">
              <w:rPr>
                <w:noProof/>
                <w:webHidden/>
              </w:rPr>
            </w:r>
            <w:r w:rsidR="006B491D">
              <w:rPr>
                <w:noProof/>
                <w:webHidden/>
              </w:rPr>
              <w:fldChar w:fldCharType="separate"/>
            </w:r>
            <w:r w:rsidR="008411F6">
              <w:rPr>
                <w:noProof/>
                <w:webHidden/>
              </w:rPr>
              <w:t>75</w:t>
            </w:r>
            <w:r w:rsidR="006B491D">
              <w:rPr>
                <w:noProof/>
                <w:webHidden/>
              </w:rPr>
              <w:fldChar w:fldCharType="end"/>
            </w:r>
          </w:hyperlink>
        </w:p>
        <w:p w14:paraId="0C11C6FA" w14:textId="10520D5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5" w:history="1">
            <w:r w:rsidR="006B491D" w:rsidRPr="00846A04">
              <w:rPr>
                <w:rStyle w:val="Hyperlink"/>
                <w:noProof/>
                <w:lang w:bidi="en-US"/>
              </w:rPr>
              <w:t>2mm Header Hardware Interfaces</w:t>
            </w:r>
            <w:r w:rsidR="006B491D">
              <w:rPr>
                <w:noProof/>
                <w:webHidden/>
              </w:rPr>
              <w:tab/>
            </w:r>
            <w:r w:rsidR="006B491D">
              <w:rPr>
                <w:noProof/>
                <w:webHidden/>
              </w:rPr>
              <w:fldChar w:fldCharType="begin"/>
            </w:r>
            <w:r w:rsidR="006B491D">
              <w:rPr>
                <w:noProof/>
                <w:webHidden/>
              </w:rPr>
              <w:instrText xml:space="preserve"> PAGEREF _Toc103111245 \h </w:instrText>
            </w:r>
            <w:r w:rsidR="006B491D">
              <w:rPr>
                <w:noProof/>
                <w:webHidden/>
              </w:rPr>
            </w:r>
            <w:r w:rsidR="006B491D">
              <w:rPr>
                <w:noProof/>
                <w:webHidden/>
              </w:rPr>
              <w:fldChar w:fldCharType="separate"/>
            </w:r>
            <w:r w:rsidR="008411F6">
              <w:rPr>
                <w:noProof/>
                <w:webHidden/>
              </w:rPr>
              <w:t>75</w:t>
            </w:r>
            <w:r w:rsidR="006B491D">
              <w:rPr>
                <w:noProof/>
                <w:webHidden/>
              </w:rPr>
              <w:fldChar w:fldCharType="end"/>
            </w:r>
          </w:hyperlink>
        </w:p>
        <w:p w14:paraId="210B2E07" w14:textId="50ACDD5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6"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LEDs</w:t>
            </w:r>
            <w:r w:rsidR="006B491D">
              <w:rPr>
                <w:noProof/>
                <w:webHidden/>
              </w:rPr>
              <w:tab/>
            </w:r>
            <w:r w:rsidR="006B491D">
              <w:rPr>
                <w:noProof/>
                <w:webHidden/>
              </w:rPr>
              <w:fldChar w:fldCharType="begin"/>
            </w:r>
            <w:r w:rsidR="006B491D">
              <w:rPr>
                <w:noProof/>
                <w:webHidden/>
              </w:rPr>
              <w:instrText xml:space="preserve"> PAGEREF _Toc103111246 \h </w:instrText>
            </w:r>
            <w:r w:rsidR="006B491D">
              <w:rPr>
                <w:noProof/>
                <w:webHidden/>
              </w:rPr>
            </w:r>
            <w:r w:rsidR="006B491D">
              <w:rPr>
                <w:noProof/>
                <w:webHidden/>
              </w:rPr>
              <w:fldChar w:fldCharType="separate"/>
            </w:r>
            <w:r w:rsidR="008411F6">
              <w:rPr>
                <w:noProof/>
                <w:webHidden/>
              </w:rPr>
              <w:t>77</w:t>
            </w:r>
            <w:r w:rsidR="006B491D">
              <w:rPr>
                <w:noProof/>
                <w:webHidden/>
              </w:rPr>
              <w:fldChar w:fldCharType="end"/>
            </w:r>
          </w:hyperlink>
        </w:p>
        <w:p w14:paraId="44F187C7" w14:textId="36535CB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7"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System-Users LEDs Mapping</w:t>
            </w:r>
            <w:r w:rsidR="006B491D">
              <w:rPr>
                <w:noProof/>
                <w:webHidden/>
              </w:rPr>
              <w:tab/>
            </w:r>
            <w:r w:rsidR="006B491D">
              <w:rPr>
                <w:noProof/>
                <w:webHidden/>
              </w:rPr>
              <w:fldChar w:fldCharType="begin"/>
            </w:r>
            <w:r w:rsidR="006B491D">
              <w:rPr>
                <w:noProof/>
                <w:webHidden/>
              </w:rPr>
              <w:instrText xml:space="preserve"> PAGEREF _Toc103111247 \h </w:instrText>
            </w:r>
            <w:r w:rsidR="006B491D">
              <w:rPr>
                <w:noProof/>
                <w:webHidden/>
              </w:rPr>
            </w:r>
            <w:r w:rsidR="006B491D">
              <w:rPr>
                <w:noProof/>
                <w:webHidden/>
              </w:rPr>
              <w:fldChar w:fldCharType="separate"/>
            </w:r>
            <w:r w:rsidR="008411F6">
              <w:rPr>
                <w:noProof/>
                <w:webHidden/>
              </w:rPr>
              <w:t>79</w:t>
            </w:r>
            <w:r w:rsidR="006B491D">
              <w:rPr>
                <w:noProof/>
                <w:webHidden/>
              </w:rPr>
              <w:fldChar w:fldCharType="end"/>
            </w:r>
          </w:hyperlink>
        </w:p>
        <w:p w14:paraId="00F2B0D8" w14:textId="33A9C0D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8"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System-Users LEDs ON/OFF</w:t>
            </w:r>
            <w:r w:rsidR="006B491D">
              <w:rPr>
                <w:noProof/>
                <w:webHidden/>
              </w:rPr>
              <w:tab/>
            </w:r>
            <w:r w:rsidR="006B491D">
              <w:rPr>
                <w:noProof/>
                <w:webHidden/>
              </w:rPr>
              <w:fldChar w:fldCharType="begin"/>
            </w:r>
            <w:r w:rsidR="006B491D">
              <w:rPr>
                <w:noProof/>
                <w:webHidden/>
              </w:rPr>
              <w:instrText xml:space="preserve"> PAGEREF _Toc103111248 \h </w:instrText>
            </w:r>
            <w:r w:rsidR="006B491D">
              <w:rPr>
                <w:noProof/>
                <w:webHidden/>
              </w:rPr>
            </w:r>
            <w:r w:rsidR="006B491D">
              <w:rPr>
                <w:noProof/>
                <w:webHidden/>
              </w:rPr>
              <w:fldChar w:fldCharType="separate"/>
            </w:r>
            <w:r w:rsidR="008411F6">
              <w:rPr>
                <w:noProof/>
                <w:webHidden/>
              </w:rPr>
              <w:t>80</w:t>
            </w:r>
            <w:r w:rsidR="006B491D">
              <w:rPr>
                <w:noProof/>
                <w:webHidden/>
              </w:rPr>
              <w:fldChar w:fldCharType="end"/>
            </w:r>
          </w:hyperlink>
        </w:p>
        <w:p w14:paraId="7976EFE2" w14:textId="7B0DBD0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49"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Buttons</w:t>
            </w:r>
            <w:r w:rsidR="006B491D">
              <w:rPr>
                <w:noProof/>
                <w:webHidden/>
              </w:rPr>
              <w:tab/>
            </w:r>
            <w:r w:rsidR="006B491D">
              <w:rPr>
                <w:noProof/>
                <w:webHidden/>
              </w:rPr>
              <w:fldChar w:fldCharType="begin"/>
            </w:r>
            <w:r w:rsidR="006B491D">
              <w:rPr>
                <w:noProof/>
                <w:webHidden/>
              </w:rPr>
              <w:instrText xml:space="preserve"> PAGEREF _Toc103111249 \h </w:instrText>
            </w:r>
            <w:r w:rsidR="006B491D">
              <w:rPr>
                <w:noProof/>
                <w:webHidden/>
              </w:rPr>
            </w:r>
            <w:r w:rsidR="006B491D">
              <w:rPr>
                <w:noProof/>
                <w:webHidden/>
              </w:rPr>
              <w:fldChar w:fldCharType="separate"/>
            </w:r>
            <w:r w:rsidR="008411F6">
              <w:rPr>
                <w:noProof/>
                <w:webHidden/>
              </w:rPr>
              <w:t>80</w:t>
            </w:r>
            <w:r w:rsidR="006B491D">
              <w:rPr>
                <w:noProof/>
                <w:webHidden/>
              </w:rPr>
              <w:fldChar w:fldCharType="end"/>
            </w:r>
          </w:hyperlink>
        </w:p>
        <w:p w14:paraId="62DDB1C1" w14:textId="3F5D30E0"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0"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Sound Generation System</w:t>
            </w:r>
            <w:r w:rsidR="006B491D">
              <w:rPr>
                <w:noProof/>
                <w:webHidden/>
              </w:rPr>
              <w:tab/>
            </w:r>
            <w:r w:rsidR="006B491D">
              <w:rPr>
                <w:noProof/>
                <w:webHidden/>
              </w:rPr>
              <w:fldChar w:fldCharType="begin"/>
            </w:r>
            <w:r w:rsidR="006B491D">
              <w:rPr>
                <w:noProof/>
                <w:webHidden/>
              </w:rPr>
              <w:instrText xml:space="preserve"> PAGEREF _Toc103111250 \h </w:instrText>
            </w:r>
            <w:r w:rsidR="006B491D">
              <w:rPr>
                <w:noProof/>
                <w:webHidden/>
              </w:rPr>
            </w:r>
            <w:r w:rsidR="006B491D">
              <w:rPr>
                <w:noProof/>
                <w:webHidden/>
              </w:rPr>
              <w:fldChar w:fldCharType="separate"/>
            </w:r>
            <w:r w:rsidR="008411F6">
              <w:rPr>
                <w:noProof/>
                <w:webHidden/>
              </w:rPr>
              <w:t>82</w:t>
            </w:r>
            <w:r w:rsidR="006B491D">
              <w:rPr>
                <w:noProof/>
                <w:webHidden/>
              </w:rPr>
              <w:fldChar w:fldCharType="end"/>
            </w:r>
          </w:hyperlink>
        </w:p>
        <w:p w14:paraId="6DF919D8" w14:textId="383B638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1"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SPST Relay</w:t>
            </w:r>
            <w:r w:rsidR="006B491D">
              <w:rPr>
                <w:noProof/>
                <w:webHidden/>
              </w:rPr>
              <w:tab/>
            </w:r>
            <w:r w:rsidR="006B491D">
              <w:rPr>
                <w:noProof/>
                <w:webHidden/>
              </w:rPr>
              <w:fldChar w:fldCharType="begin"/>
            </w:r>
            <w:r w:rsidR="006B491D">
              <w:rPr>
                <w:noProof/>
                <w:webHidden/>
              </w:rPr>
              <w:instrText xml:space="preserve"> PAGEREF _Toc103111251 \h </w:instrText>
            </w:r>
            <w:r w:rsidR="006B491D">
              <w:rPr>
                <w:noProof/>
                <w:webHidden/>
              </w:rPr>
            </w:r>
            <w:r w:rsidR="006B491D">
              <w:rPr>
                <w:noProof/>
                <w:webHidden/>
              </w:rPr>
              <w:fldChar w:fldCharType="separate"/>
            </w:r>
            <w:r w:rsidR="008411F6">
              <w:rPr>
                <w:noProof/>
                <w:webHidden/>
              </w:rPr>
              <w:t>83</w:t>
            </w:r>
            <w:r w:rsidR="006B491D">
              <w:rPr>
                <w:noProof/>
                <w:webHidden/>
              </w:rPr>
              <w:fldChar w:fldCharType="end"/>
            </w:r>
          </w:hyperlink>
        </w:p>
        <w:p w14:paraId="0861606B" w14:textId="219F11C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2" w:history="1">
            <w:r w:rsidR="006B491D" w:rsidRPr="00846A04">
              <w:rPr>
                <w:rStyle w:val="Hyperlink"/>
                <w:noProof/>
                <w:lang w:bidi="en-US"/>
              </w:rPr>
              <w:t>Relay Basic Technical Specifications</w:t>
            </w:r>
            <w:r w:rsidR="006B491D">
              <w:rPr>
                <w:noProof/>
                <w:webHidden/>
              </w:rPr>
              <w:tab/>
            </w:r>
            <w:r w:rsidR="006B491D">
              <w:rPr>
                <w:noProof/>
                <w:webHidden/>
              </w:rPr>
              <w:fldChar w:fldCharType="begin"/>
            </w:r>
            <w:r w:rsidR="006B491D">
              <w:rPr>
                <w:noProof/>
                <w:webHidden/>
              </w:rPr>
              <w:instrText xml:space="preserve"> PAGEREF _Toc103111252 \h </w:instrText>
            </w:r>
            <w:r w:rsidR="006B491D">
              <w:rPr>
                <w:noProof/>
                <w:webHidden/>
              </w:rPr>
            </w:r>
            <w:r w:rsidR="006B491D">
              <w:rPr>
                <w:noProof/>
                <w:webHidden/>
              </w:rPr>
              <w:fldChar w:fldCharType="separate"/>
            </w:r>
            <w:r w:rsidR="008411F6">
              <w:rPr>
                <w:noProof/>
                <w:webHidden/>
              </w:rPr>
              <w:t>84</w:t>
            </w:r>
            <w:r w:rsidR="006B491D">
              <w:rPr>
                <w:noProof/>
                <w:webHidden/>
              </w:rPr>
              <w:fldChar w:fldCharType="end"/>
            </w:r>
          </w:hyperlink>
        </w:p>
        <w:p w14:paraId="1ABCA08C" w14:textId="35011EC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3"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Programmable Auxiliary 5V@150 mA and 3.3V@150 mA Powering Sources</w:t>
            </w:r>
            <w:r w:rsidR="006B491D">
              <w:rPr>
                <w:noProof/>
                <w:webHidden/>
              </w:rPr>
              <w:tab/>
            </w:r>
            <w:r w:rsidR="006B491D">
              <w:rPr>
                <w:noProof/>
                <w:webHidden/>
              </w:rPr>
              <w:fldChar w:fldCharType="begin"/>
            </w:r>
            <w:r w:rsidR="006B491D">
              <w:rPr>
                <w:noProof/>
                <w:webHidden/>
              </w:rPr>
              <w:instrText xml:space="preserve"> PAGEREF _Toc103111253 \h </w:instrText>
            </w:r>
            <w:r w:rsidR="006B491D">
              <w:rPr>
                <w:noProof/>
                <w:webHidden/>
              </w:rPr>
            </w:r>
            <w:r w:rsidR="006B491D">
              <w:rPr>
                <w:noProof/>
                <w:webHidden/>
              </w:rPr>
              <w:fldChar w:fldCharType="separate"/>
            </w:r>
            <w:r w:rsidR="008411F6">
              <w:rPr>
                <w:noProof/>
                <w:webHidden/>
              </w:rPr>
              <w:t>85</w:t>
            </w:r>
            <w:r w:rsidR="006B491D">
              <w:rPr>
                <w:noProof/>
                <w:webHidden/>
              </w:rPr>
              <w:fldChar w:fldCharType="end"/>
            </w:r>
          </w:hyperlink>
        </w:p>
        <w:p w14:paraId="5167CCC3" w14:textId="3468A17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4"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IR Receiver Interface</w:t>
            </w:r>
            <w:r w:rsidR="006B491D">
              <w:rPr>
                <w:noProof/>
                <w:webHidden/>
              </w:rPr>
              <w:tab/>
            </w:r>
            <w:r w:rsidR="006B491D">
              <w:rPr>
                <w:noProof/>
                <w:webHidden/>
              </w:rPr>
              <w:fldChar w:fldCharType="begin"/>
            </w:r>
            <w:r w:rsidR="006B491D">
              <w:rPr>
                <w:noProof/>
                <w:webHidden/>
              </w:rPr>
              <w:instrText xml:space="preserve"> PAGEREF _Toc103111254 \h </w:instrText>
            </w:r>
            <w:r w:rsidR="006B491D">
              <w:rPr>
                <w:noProof/>
                <w:webHidden/>
              </w:rPr>
            </w:r>
            <w:r w:rsidR="006B491D">
              <w:rPr>
                <w:noProof/>
                <w:webHidden/>
              </w:rPr>
              <w:fldChar w:fldCharType="separate"/>
            </w:r>
            <w:r w:rsidR="008411F6">
              <w:rPr>
                <w:noProof/>
                <w:webHidden/>
              </w:rPr>
              <w:t>87</w:t>
            </w:r>
            <w:r w:rsidR="006B491D">
              <w:rPr>
                <w:noProof/>
                <w:webHidden/>
              </w:rPr>
              <w:fldChar w:fldCharType="end"/>
            </w:r>
          </w:hyperlink>
        </w:p>
        <w:p w14:paraId="16272DA2" w14:textId="1ECCB05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5"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Serial Port(s)</w:t>
            </w:r>
            <w:r w:rsidR="006B491D">
              <w:rPr>
                <w:noProof/>
                <w:webHidden/>
              </w:rPr>
              <w:tab/>
            </w:r>
            <w:r w:rsidR="006B491D">
              <w:rPr>
                <w:noProof/>
                <w:webHidden/>
              </w:rPr>
              <w:fldChar w:fldCharType="begin"/>
            </w:r>
            <w:r w:rsidR="006B491D">
              <w:rPr>
                <w:noProof/>
                <w:webHidden/>
              </w:rPr>
              <w:instrText xml:space="preserve"> PAGEREF _Toc103111255 \h </w:instrText>
            </w:r>
            <w:r w:rsidR="006B491D">
              <w:rPr>
                <w:noProof/>
                <w:webHidden/>
              </w:rPr>
            </w:r>
            <w:r w:rsidR="006B491D">
              <w:rPr>
                <w:noProof/>
                <w:webHidden/>
              </w:rPr>
              <w:fldChar w:fldCharType="separate"/>
            </w:r>
            <w:r w:rsidR="008411F6">
              <w:rPr>
                <w:noProof/>
                <w:webHidden/>
              </w:rPr>
              <w:t>88</w:t>
            </w:r>
            <w:r w:rsidR="006B491D">
              <w:rPr>
                <w:noProof/>
                <w:webHidden/>
              </w:rPr>
              <w:fldChar w:fldCharType="end"/>
            </w:r>
          </w:hyperlink>
        </w:p>
        <w:p w14:paraId="780E5CB1" w14:textId="112FB22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6"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FAN Control (Active Cooling System)</w:t>
            </w:r>
            <w:r w:rsidR="006B491D">
              <w:rPr>
                <w:noProof/>
                <w:webHidden/>
              </w:rPr>
              <w:tab/>
            </w:r>
            <w:r w:rsidR="006B491D">
              <w:rPr>
                <w:noProof/>
                <w:webHidden/>
              </w:rPr>
              <w:fldChar w:fldCharType="begin"/>
            </w:r>
            <w:r w:rsidR="006B491D">
              <w:rPr>
                <w:noProof/>
                <w:webHidden/>
              </w:rPr>
              <w:instrText xml:space="preserve"> PAGEREF _Toc103111256 \h </w:instrText>
            </w:r>
            <w:r w:rsidR="006B491D">
              <w:rPr>
                <w:noProof/>
                <w:webHidden/>
              </w:rPr>
            </w:r>
            <w:r w:rsidR="006B491D">
              <w:rPr>
                <w:noProof/>
                <w:webHidden/>
              </w:rPr>
              <w:fldChar w:fldCharType="separate"/>
            </w:r>
            <w:r w:rsidR="008411F6">
              <w:rPr>
                <w:noProof/>
                <w:webHidden/>
              </w:rPr>
              <w:t>89</w:t>
            </w:r>
            <w:r w:rsidR="006B491D">
              <w:rPr>
                <w:noProof/>
                <w:webHidden/>
              </w:rPr>
              <w:fldChar w:fldCharType="end"/>
            </w:r>
          </w:hyperlink>
        </w:p>
        <w:p w14:paraId="5A06DF05" w14:textId="4F425702"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57"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Measuring and Monitoring System</w:t>
            </w:r>
            <w:r w:rsidR="006B491D">
              <w:rPr>
                <w:noProof/>
                <w:webHidden/>
              </w:rPr>
              <w:tab/>
            </w:r>
            <w:r w:rsidR="006B491D">
              <w:rPr>
                <w:noProof/>
                <w:webHidden/>
              </w:rPr>
              <w:fldChar w:fldCharType="begin"/>
            </w:r>
            <w:r w:rsidR="006B491D">
              <w:rPr>
                <w:noProof/>
                <w:webHidden/>
              </w:rPr>
              <w:instrText xml:space="preserve"> PAGEREF _Toc103111257 \h </w:instrText>
            </w:r>
            <w:r w:rsidR="006B491D">
              <w:rPr>
                <w:noProof/>
                <w:webHidden/>
              </w:rPr>
            </w:r>
            <w:r w:rsidR="006B491D">
              <w:rPr>
                <w:noProof/>
                <w:webHidden/>
              </w:rPr>
              <w:fldChar w:fldCharType="separate"/>
            </w:r>
            <w:r w:rsidR="008411F6">
              <w:rPr>
                <w:noProof/>
                <w:webHidden/>
              </w:rPr>
              <w:t>91</w:t>
            </w:r>
            <w:r w:rsidR="006B491D">
              <w:rPr>
                <w:noProof/>
                <w:webHidden/>
              </w:rPr>
              <w:fldChar w:fldCharType="end"/>
            </w:r>
          </w:hyperlink>
        </w:p>
        <w:p w14:paraId="54A6B23C" w14:textId="7FD6353E"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8" w:history="1">
            <w:r w:rsidR="006B491D" w:rsidRPr="00846A04">
              <w:rPr>
                <w:rStyle w:val="Hyperlink"/>
                <w:noProof/>
                <w:lang w:bidi="en-US"/>
              </w:rPr>
              <w:t>Powering Mode</w:t>
            </w:r>
            <w:r w:rsidR="006B491D">
              <w:rPr>
                <w:noProof/>
                <w:webHidden/>
              </w:rPr>
              <w:tab/>
            </w:r>
            <w:r w:rsidR="006B491D">
              <w:rPr>
                <w:noProof/>
                <w:webHidden/>
              </w:rPr>
              <w:fldChar w:fldCharType="begin"/>
            </w:r>
            <w:r w:rsidR="006B491D">
              <w:rPr>
                <w:noProof/>
                <w:webHidden/>
              </w:rPr>
              <w:instrText xml:space="preserve"> PAGEREF _Toc103111258 \h </w:instrText>
            </w:r>
            <w:r w:rsidR="006B491D">
              <w:rPr>
                <w:noProof/>
                <w:webHidden/>
              </w:rPr>
            </w:r>
            <w:r w:rsidR="006B491D">
              <w:rPr>
                <w:noProof/>
                <w:webHidden/>
              </w:rPr>
              <w:fldChar w:fldCharType="separate"/>
            </w:r>
            <w:r w:rsidR="008411F6">
              <w:rPr>
                <w:noProof/>
                <w:webHidden/>
              </w:rPr>
              <w:t>91</w:t>
            </w:r>
            <w:r w:rsidR="006B491D">
              <w:rPr>
                <w:noProof/>
                <w:webHidden/>
              </w:rPr>
              <w:fldChar w:fldCharType="end"/>
            </w:r>
          </w:hyperlink>
        </w:p>
        <w:p w14:paraId="1A108576" w14:textId="4FD078D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59" w:history="1">
            <w:r w:rsidR="006B491D" w:rsidRPr="00846A04">
              <w:rPr>
                <w:rStyle w:val="Hyperlink"/>
                <w:noProof/>
                <w:lang w:bidi="en-US"/>
              </w:rPr>
              <w:t>Backing Mode</w:t>
            </w:r>
            <w:r w:rsidR="006B491D">
              <w:rPr>
                <w:noProof/>
                <w:webHidden/>
              </w:rPr>
              <w:tab/>
            </w:r>
            <w:r w:rsidR="006B491D">
              <w:rPr>
                <w:noProof/>
                <w:webHidden/>
              </w:rPr>
              <w:fldChar w:fldCharType="begin"/>
            </w:r>
            <w:r w:rsidR="006B491D">
              <w:rPr>
                <w:noProof/>
                <w:webHidden/>
              </w:rPr>
              <w:instrText xml:space="preserve"> PAGEREF _Toc103111259 \h </w:instrText>
            </w:r>
            <w:r w:rsidR="006B491D">
              <w:rPr>
                <w:noProof/>
                <w:webHidden/>
              </w:rPr>
            </w:r>
            <w:r w:rsidR="006B491D">
              <w:rPr>
                <w:noProof/>
                <w:webHidden/>
              </w:rPr>
              <w:fldChar w:fldCharType="separate"/>
            </w:r>
            <w:r w:rsidR="008411F6">
              <w:rPr>
                <w:noProof/>
                <w:webHidden/>
              </w:rPr>
              <w:t>91</w:t>
            </w:r>
            <w:r w:rsidR="006B491D">
              <w:rPr>
                <w:noProof/>
                <w:webHidden/>
              </w:rPr>
              <w:fldChar w:fldCharType="end"/>
            </w:r>
          </w:hyperlink>
        </w:p>
        <w:p w14:paraId="06DCB54B" w14:textId="591A02B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0" w:history="1">
            <w:r w:rsidR="006B491D" w:rsidRPr="00846A04">
              <w:rPr>
                <w:rStyle w:val="Hyperlink"/>
                <w:noProof/>
                <w:lang w:bidi="en-US"/>
              </w:rPr>
              <w:t>Running Time</w:t>
            </w:r>
            <w:r w:rsidR="006B491D">
              <w:rPr>
                <w:noProof/>
                <w:webHidden/>
              </w:rPr>
              <w:tab/>
            </w:r>
            <w:r w:rsidR="006B491D">
              <w:rPr>
                <w:noProof/>
                <w:webHidden/>
              </w:rPr>
              <w:fldChar w:fldCharType="begin"/>
            </w:r>
            <w:r w:rsidR="006B491D">
              <w:rPr>
                <w:noProof/>
                <w:webHidden/>
              </w:rPr>
              <w:instrText xml:space="preserve"> PAGEREF _Toc103111260 \h </w:instrText>
            </w:r>
            <w:r w:rsidR="006B491D">
              <w:rPr>
                <w:noProof/>
                <w:webHidden/>
              </w:rPr>
            </w:r>
            <w:r w:rsidR="006B491D">
              <w:rPr>
                <w:noProof/>
                <w:webHidden/>
              </w:rPr>
              <w:fldChar w:fldCharType="separate"/>
            </w:r>
            <w:r w:rsidR="008411F6">
              <w:rPr>
                <w:noProof/>
                <w:webHidden/>
              </w:rPr>
              <w:t>91</w:t>
            </w:r>
            <w:r w:rsidR="006B491D">
              <w:rPr>
                <w:noProof/>
                <w:webHidden/>
              </w:rPr>
              <w:fldChar w:fldCharType="end"/>
            </w:r>
          </w:hyperlink>
        </w:p>
        <w:p w14:paraId="5C23C547" w14:textId="408A7FB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1" w:history="1">
            <w:r w:rsidR="006B491D" w:rsidRPr="00846A04">
              <w:rPr>
                <w:rStyle w:val="Hyperlink"/>
                <w:noProof/>
                <w:lang w:bidi="en-US"/>
              </w:rPr>
              <w:t>PIco is Running</w:t>
            </w:r>
            <w:r w:rsidR="006B491D">
              <w:rPr>
                <w:noProof/>
                <w:webHidden/>
              </w:rPr>
              <w:tab/>
            </w:r>
            <w:r w:rsidR="006B491D">
              <w:rPr>
                <w:noProof/>
                <w:webHidden/>
              </w:rPr>
              <w:fldChar w:fldCharType="begin"/>
            </w:r>
            <w:r w:rsidR="006B491D">
              <w:rPr>
                <w:noProof/>
                <w:webHidden/>
              </w:rPr>
              <w:instrText xml:space="preserve"> PAGEREF _Toc103111261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6354161F" w14:textId="4B4D34E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2" w:history="1">
            <w:r w:rsidR="006B491D" w:rsidRPr="00846A04">
              <w:rPr>
                <w:rStyle w:val="Hyperlink"/>
                <w:noProof/>
                <w:lang w:bidi="en-US"/>
              </w:rPr>
              <w:t>Supercapacitor Level</w:t>
            </w:r>
            <w:r w:rsidR="006B491D">
              <w:rPr>
                <w:noProof/>
                <w:webHidden/>
              </w:rPr>
              <w:tab/>
            </w:r>
            <w:r w:rsidR="006B491D">
              <w:rPr>
                <w:noProof/>
                <w:webHidden/>
              </w:rPr>
              <w:fldChar w:fldCharType="begin"/>
            </w:r>
            <w:r w:rsidR="006B491D">
              <w:rPr>
                <w:noProof/>
                <w:webHidden/>
              </w:rPr>
              <w:instrText xml:space="preserve"> PAGEREF _Toc103111262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2BE1A198" w14:textId="64BA2CE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3" w:history="1">
            <w:r w:rsidR="006B491D" w:rsidRPr="00846A04">
              <w:rPr>
                <w:rStyle w:val="Hyperlink"/>
                <w:noProof/>
                <w:lang w:bidi="en-US"/>
              </w:rPr>
              <w:t>Battery Level</w:t>
            </w:r>
            <w:r w:rsidR="006B491D">
              <w:rPr>
                <w:noProof/>
                <w:webHidden/>
              </w:rPr>
              <w:tab/>
            </w:r>
            <w:r w:rsidR="006B491D">
              <w:rPr>
                <w:noProof/>
                <w:webHidden/>
              </w:rPr>
              <w:fldChar w:fldCharType="begin"/>
            </w:r>
            <w:r w:rsidR="006B491D">
              <w:rPr>
                <w:noProof/>
                <w:webHidden/>
              </w:rPr>
              <w:instrText xml:space="preserve"> PAGEREF _Toc103111263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0A010124" w14:textId="7915F52B"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4" w:history="1">
            <w:r w:rsidR="006B491D" w:rsidRPr="00846A04">
              <w:rPr>
                <w:rStyle w:val="Hyperlink"/>
                <w:noProof/>
                <w:lang w:bidi="en-US"/>
              </w:rPr>
              <w:t>Raspberry Pi® 5V0 GPIO Level</w:t>
            </w:r>
            <w:r w:rsidR="006B491D">
              <w:rPr>
                <w:noProof/>
                <w:webHidden/>
              </w:rPr>
              <w:tab/>
            </w:r>
            <w:r w:rsidR="006B491D">
              <w:rPr>
                <w:noProof/>
                <w:webHidden/>
              </w:rPr>
              <w:fldChar w:fldCharType="begin"/>
            </w:r>
            <w:r w:rsidR="006B491D">
              <w:rPr>
                <w:noProof/>
                <w:webHidden/>
              </w:rPr>
              <w:instrText xml:space="preserve"> PAGEREF _Toc103111264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6395690A" w14:textId="653DF020"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5" w:history="1">
            <w:r w:rsidR="006B491D" w:rsidRPr="00846A04">
              <w:rPr>
                <w:rStyle w:val="Hyperlink"/>
                <w:noProof/>
                <w:lang w:bidi="en-US"/>
              </w:rPr>
              <w:t>EPR (External Powering) or PPoE Level</w:t>
            </w:r>
            <w:r w:rsidR="006B491D">
              <w:rPr>
                <w:noProof/>
                <w:webHidden/>
              </w:rPr>
              <w:tab/>
            </w:r>
            <w:r w:rsidR="006B491D">
              <w:rPr>
                <w:noProof/>
                <w:webHidden/>
              </w:rPr>
              <w:fldChar w:fldCharType="begin"/>
            </w:r>
            <w:r w:rsidR="006B491D">
              <w:rPr>
                <w:noProof/>
                <w:webHidden/>
              </w:rPr>
              <w:instrText xml:space="preserve"> PAGEREF _Toc103111265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75EB8FDA" w14:textId="5816198C"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6" w:history="1">
            <w:r w:rsidR="006B491D" w:rsidRPr="00846A04">
              <w:rPr>
                <w:rStyle w:val="Hyperlink"/>
                <w:noProof/>
                <w:lang w:bidi="en-US"/>
              </w:rPr>
              <w:t>Incoming Current Level</w:t>
            </w:r>
            <w:r w:rsidR="006B491D">
              <w:rPr>
                <w:noProof/>
                <w:webHidden/>
              </w:rPr>
              <w:tab/>
            </w:r>
            <w:r w:rsidR="006B491D">
              <w:rPr>
                <w:noProof/>
                <w:webHidden/>
              </w:rPr>
              <w:fldChar w:fldCharType="begin"/>
            </w:r>
            <w:r w:rsidR="006B491D">
              <w:rPr>
                <w:noProof/>
                <w:webHidden/>
              </w:rPr>
              <w:instrText xml:space="preserve"> PAGEREF _Toc103111266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68FA9BA0" w14:textId="1D17256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7" w:history="1">
            <w:r w:rsidR="006B491D" w:rsidRPr="00846A04">
              <w:rPr>
                <w:rStyle w:val="Hyperlink"/>
                <w:noProof/>
                <w:lang w:bidi="en-US"/>
              </w:rPr>
              <w:t>Outcoming Current Level</w:t>
            </w:r>
            <w:r w:rsidR="006B491D">
              <w:rPr>
                <w:noProof/>
                <w:webHidden/>
              </w:rPr>
              <w:tab/>
            </w:r>
            <w:r w:rsidR="006B491D">
              <w:rPr>
                <w:noProof/>
                <w:webHidden/>
              </w:rPr>
              <w:fldChar w:fldCharType="begin"/>
            </w:r>
            <w:r w:rsidR="006B491D">
              <w:rPr>
                <w:noProof/>
                <w:webHidden/>
              </w:rPr>
              <w:instrText xml:space="preserve"> PAGEREF _Toc103111267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713125A9" w14:textId="5A7AFAC9"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8" w:history="1">
            <w:r w:rsidR="006B491D" w:rsidRPr="00846A04">
              <w:rPr>
                <w:rStyle w:val="Hyperlink"/>
                <w:noProof/>
                <w:lang w:bidi="en-US"/>
              </w:rPr>
              <w:t>External Powering or PPoE Incoming Current Level</w:t>
            </w:r>
            <w:r w:rsidR="006B491D">
              <w:rPr>
                <w:noProof/>
                <w:webHidden/>
              </w:rPr>
              <w:tab/>
            </w:r>
            <w:r w:rsidR="006B491D">
              <w:rPr>
                <w:noProof/>
                <w:webHidden/>
              </w:rPr>
              <w:fldChar w:fldCharType="begin"/>
            </w:r>
            <w:r w:rsidR="006B491D">
              <w:rPr>
                <w:noProof/>
                <w:webHidden/>
              </w:rPr>
              <w:instrText xml:space="preserve"> PAGEREF _Toc103111268 \h </w:instrText>
            </w:r>
            <w:r w:rsidR="006B491D">
              <w:rPr>
                <w:noProof/>
                <w:webHidden/>
              </w:rPr>
            </w:r>
            <w:r w:rsidR="006B491D">
              <w:rPr>
                <w:noProof/>
                <w:webHidden/>
              </w:rPr>
              <w:fldChar w:fldCharType="separate"/>
            </w:r>
            <w:r w:rsidR="008411F6">
              <w:rPr>
                <w:noProof/>
                <w:webHidden/>
              </w:rPr>
              <w:t>92</w:t>
            </w:r>
            <w:r w:rsidR="006B491D">
              <w:rPr>
                <w:noProof/>
                <w:webHidden/>
              </w:rPr>
              <w:fldChar w:fldCharType="end"/>
            </w:r>
          </w:hyperlink>
        </w:p>
        <w:p w14:paraId="057EAAC0" w14:textId="393263A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69" w:history="1">
            <w:r w:rsidR="006B491D" w:rsidRPr="00846A04">
              <w:rPr>
                <w:rStyle w:val="Hyperlink"/>
                <w:noProof/>
                <w:lang w:bidi="en-US"/>
              </w:rPr>
              <w:t>Buffered 12-bit A/D converters</w:t>
            </w:r>
            <w:r w:rsidR="006B491D">
              <w:rPr>
                <w:noProof/>
                <w:webHidden/>
              </w:rPr>
              <w:tab/>
            </w:r>
            <w:r w:rsidR="006B491D">
              <w:rPr>
                <w:noProof/>
                <w:webHidden/>
              </w:rPr>
              <w:fldChar w:fldCharType="begin"/>
            </w:r>
            <w:r w:rsidR="006B491D">
              <w:rPr>
                <w:noProof/>
                <w:webHidden/>
              </w:rPr>
              <w:instrText xml:space="preserve"> PAGEREF _Toc103111269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67694005" w14:textId="71DCE08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0" w:history="1">
            <w:r w:rsidR="006B491D" w:rsidRPr="00846A04">
              <w:rPr>
                <w:rStyle w:val="Hyperlink"/>
                <w:noProof/>
                <w:lang w:bidi="en-US"/>
              </w:rPr>
              <w:t>User Key Pressed</w:t>
            </w:r>
            <w:r w:rsidR="006B491D">
              <w:rPr>
                <w:noProof/>
                <w:webHidden/>
              </w:rPr>
              <w:tab/>
            </w:r>
            <w:r w:rsidR="006B491D">
              <w:rPr>
                <w:noProof/>
                <w:webHidden/>
              </w:rPr>
              <w:fldChar w:fldCharType="begin"/>
            </w:r>
            <w:r w:rsidR="006B491D">
              <w:rPr>
                <w:noProof/>
                <w:webHidden/>
              </w:rPr>
              <w:instrText xml:space="preserve"> PAGEREF _Toc103111270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4BC9E977" w14:textId="1AFF14C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1" w:history="1">
            <w:r w:rsidR="006B491D" w:rsidRPr="00846A04">
              <w:rPr>
                <w:rStyle w:val="Hyperlink"/>
                <w:noProof/>
                <w:lang w:bidi="en-US"/>
              </w:rPr>
              <w:t>UPS PIco HV4.0 HAT PCB Temperature</w:t>
            </w:r>
            <w:r w:rsidR="006B491D">
              <w:rPr>
                <w:noProof/>
                <w:webHidden/>
              </w:rPr>
              <w:tab/>
            </w:r>
            <w:r w:rsidR="006B491D">
              <w:rPr>
                <w:noProof/>
                <w:webHidden/>
              </w:rPr>
              <w:fldChar w:fldCharType="begin"/>
            </w:r>
            <w:r w:rsidR="006B491D">
              <w:rPr>
                <w:noProof/>
                <w:webHidden/>
              </w:rPr>
              <w:instrText xml:space="preserve"> PAGEREF _Toc103111271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1C0E586B" w14:textId="2F756EB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2" w:history="1">
            <w:r w:rsidR="006B491D" w:rsidRPr="00846A04">
              <w:rPr>
                <w:rStyle w:val="Hyperlink"/>
                <w:noProof/>
                <w:lang w:bidi="en-US"/>
              </w:rPr>
              <w:t>Raspberry Pi® Core Temperature</w:t>
            </w:r>
            <w:r w:rsidR="006B491D">
              <w:rPr>
                <w:noProof/>
                <w:webHidden/>
              </w:rPr>
              <w:tab/>
            </w:r>
            <w:r w:rsidR="006B491D">
              <w:rPr>
                <w:noProof/>
                <w:webHidden/>
              </w:rPr>
              <w:fldChar w:fldCharType="begin"/>
            </w:r>
            <w:r w:rsidR="006B491D">
              <w:rPr>
                <w:noProof/>
                <w:webHidden/>
              </w:rPr>
              <w:instrText xml:space="preserve"> PAGEREF _Toc103111272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6D62C0B5" w14:textId="585CD100"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3" w:history="1">
            <w:r w:rsidR="006B491D" w:rsidRPr="00846A04">
              <w:rPr>
                <w:rStyle w:val="Hyperlink"/>
                <w:noProof/>
                <w:lang w:bidi="en-US"/>
              </w:rPr>
              <w:t>Opto-Coupler Level (status)</w:t>
            </w:r>
            <w:r w:rsidR="006B491D">
              <w:rPr>
                <w:noProof/>
                <w:webHidden/>
              </w:rPr>
              <w:tab/>
            </w:r>
            <w:r w:rsidR="006B491D">
              <w:rPr>
                <w:noProof/>
                <w:webHidden/>
              </w:rPr>
              <w:fldChar w:fldCharType="begin"/>
            </w:r>
            <w:r w:rsidR="006B491D">
              <w:rPr>
                <w:noProof/>
                <w:webHidden/>
              </w:rPr>
              <w:instrText xml:space="preserve"> PAGEREF _Toc103111273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0087D6AB" w14:textId="2C80202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4" w:history="1">
            <w:r w:rsidR="006B491D" w:rsidRPr="00846A04">
              <w:rPr>
                <w:rStyle w:val="Hyperlink"/>
                <w:noProof/>
                <w:lang w:bidi="en-US"/>
              </w:rPr>
              <w:t>Embedded Charger Programmed Charging Current and Status</w:t>
            </w:r>
            <w:r w:rsidR="006B491D">
              <w:rPr>
                <w:noProof/>
                <w:webHidden/>
              </w:rPr>
              <w:tab/>
            </w:r>
            <w:r w:rsidR="006B491D">
              <w:rPr>
                <w:noProof/>
                <w:webHidden/>
              </w:rPr>
              <w:fldChar w:fldCharType="begin"/>
            </w:r>
            <w:r w:rsidR="006B491D">
              <w:rPr>
                <w:noProof/>
                <w:webHidden/>
              </w:rPr>
              <w:instrText xml:space="preserve"> PAGEREF _Toc103111274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76431BC9" w14:textId="4D52987D"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5" w:history="1">
            <w:r w:rsidR="006B491D" w:rsidRPr="00846A04">
              <w:rPr>
                <w:rStyle w:val="Hyperlink"/>
                <w:noProof/>
                <w:lang w:bidi="en-US"/>
              </w:rPr>
              <w:t>Embedded Charger Real Charging Current</w:t>
            </w:r>
            <w:r w:rsidR="006B491D">
              <w:rPr>
                <w:noProof/>
                <w:webHidden/>
              </w:rPr>
              <w:tab/>
            </w:r>
            <w:r w:rsidR="006B491D">
              <w:rPr>
                <w:noProof/>
                <w:webHidden/>
              </w:rPr>
              <w:fldChar w:fldCharType="begin"/>
            </w:r>
            <w:r w:rsidR="006B491D">
              <w:rPr>
                <w:noProof/>
                <w:webHidden/>
              </w:rPr>
              <w:instrText xml:space="preserve"> PAGEREF _Toc103111275 \h </w:instrText>
            </w:r>
            <w:r w:rsidR="006B491D">
              <w:rPr>
                <w:noProof/>
                <w:webHidden/>
              </w:rPr>
            </w:r>
            <w:r w:rsidR="006B491D">
              <w:rPr>
                <w:noProof/>
                <w:webHidden/>
              </w:rPr>
              <w:fldChar w:fldCharType="separate"/>
            </w:r>
            <w:r w:rsidR="008411F6">
              <w:rPr>
                <w:noProof/>
                <w:webHidden/>
              </w:rPr>
              <w:t>93</w:t>
            </w:r>
            <w:r w:rsidR="006B491D">
              <w:rPr>
                <w:noProof/>
                <w:webHidden/>
              </w:rPr>
              <w:fldChar w:fldCharType="end"/>
            </w:r>
          </w:hyperlink>
        </w:p>
        <w:p w14:paraId="078DDAAC" w14:textId="4093415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6" w:history="1">
            <w:r w:rsidR="006B491D" w:rsidRPr="00846A04">
              <w:rPr>
                <w:rStyle w:val="Hyperlink"/>
                <w:noProof/>
                <w:lang w:bidi="en-US"/>
              </w:rPr>
              <w:t>FAN PWM Status</w:t>
            </w:r>
            <w:r w:rsidR="006B491D">
              <w:rPr>
                <w:noProof/>
                <w:webHidden/>
              </w:rPr>
              <w:tab/>
            </w:r>
            <w:r w:rsidR="006B491D">
              <w:rPr>
                <w:noProof/>
                <w:webHidden/>
              </w:rPr>
              <w:fldChar w:fldCharType="begin"/>
            </w:r>
            <w:r w:rsidR="006B491D">
              <w:rPr>
                <w:noProof/>
                <w:webHidden/>
              </w:rPr>
              <w:instrText xml:space="preserve"> PAGEREF _Toc103111276 \h </w:instrText>
            </w:r>
            <w:r w:rsidR="006B491D">
              <w:rPr>
                <w:noProof/>
                <w:webHidden/>
              </w:rPr>
            </w:r>
            <w:r w:rsidR="006B491D">
              <w:rPr>
                <w:noProof/>
                <w:webHidden/>
              </w:rPr>
              <w:fldChar w:fldCharType="separate"/>
            </w:r>
            <w:r w:rsidR="008411F6">
              <w:rPr>
                <w:noProof/>
                <w:webHidden/>
              </w:rPr>
              <w:t>94</w:t>
            </w:r>
            <w:r w:rsidR="006B491D">
              <w:rPr>
                <w:noProof/>
                <w:webHidden/>
              </w:rPr>
              <w:fldChar w:fldCharType="end"/>
            </w:r>
          </w:hyperlink>
        </w:p>
        <w:p w14:paraId="680A9FAB" w14:textId="28DFF0B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7" w:history="1">
            <w:r w:rsidR="006B491D" w:rsidRPr="00846A04">
              <w:rPr>
                <w:rStyle w:val="Hyperlink"/>
                <w:noProof/>
                <w:lang w:bidi="en-US"/>
              </w:rPr>
              <w:t>SYSINFO Variable</w:t>
            </w:r>
            <w:r w:rsidR="006B491D">
              <w:rPr>
                <w:noProof/>
                <w:webHidden/>
              </w:rPr>
              <w:tab/>
            </w:r>
            <w:r w:rsidR="006B491D">
              <w:rPr>
                <w:noProof/>
                <w:webHidden/>
              </w:rPr>
              <w:fldChar w:fldCharType="begin"/>
            </w:r>
            <w:r w:rsidR="006B491D">
              <w:rPr>
                <w:noProof/>
                <w:webHidden/>
              </w:rPr>
              <w:instrText xml:space="preserve"> PAGEREF _Toc103111277 \h </w:instrText>
            </w:r>
            <w:r w:rsidR="006B491D">
              <w:rPr>
                <w:noProof/>
                <w:webHidden/>
              </w:rPr>
            </w:r>
            <w:r w:rsidR="006B491D">
              <w:rPr>
                <w:noProof/>
                <w:webHidden/>
              </w:rPr>
              <w:fldChar w:fldCharType="separate"/>
            </w:r>
            <w:r w:rsidR="008411F6">
              <w:rPr>
                <w:noProof/>
                <w:webHidden/>
              </w:rPr>
              <w:t>94</w:t>
            </w:r>
            <w:r w:rsidR="006B491D">
              <w:rPr>
                <w:noProof/>
                <w:webHidden/>
              </w:rPr>
              <w:fldChar w:fldCharType="end"/>
            </w:r>
          </w:hyperlink>
        </w:p>
        <w:p w14:paraId="7A9C633F" w14:textId="488D35D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8" w:history="1">
            <w:r w:rsidR="006B491D" w:rsidRPr="00846A04">
              <w:rPr>
                <w:rStyle w:val="Hyperlink"/>
                <w:noProof/>
                <w:lang w:bidi="en-US"/>
              </w:rPr>
              <w:t>PCB Version</w:t>
            </w:r>
            <w:r w:rsidR="006B491D">
              <w:rPr>
                <w:noProof/>
                <w:webHidden/>
              </w:rPr>
              <w:tab/>
            </w:r>
            <w:r w:rsidR="006B491D">
              <w:rPr>
                <w:noProof/>
                <w:webHidden/>
              </w:rPr>
              <w:fldChar w:fldCharType="begin"/>
            </w:r>
            <w:r w:rsidR="006B491D">
              <w:rPr>
                <w:noProof/>
                <w:webHidden/>
              </w:rPr>
              <w:instrText xml:space="preserve"> PAGEREF _Toc103111278 \h </w:instrText>
            </w:r>
            <w:r w:rsidR="006B491D">
              <w:rPr>
                <w:noProof/>
                <w:webHidden/>
              </w:rPr>
            </w:r>
            <w:r w:rsidR="006B491D">
              <w:rPr>
                <w:noProof/>
                <w:webHidden/>
              </w:rPr>
              <w:fldChar w:fldCharType="separate"/>
            </w:r>
            <w:r w:rsidR="008411F6">
              <w:rPr>
                <w:noProof/>
                <w:webHidden/>
              </w:rPr>
              <w:t>94</w:t>
            </w:r>
            <w:r w:rsidR="006B491D">
              <w:rPr>
                <w:noProof/>
                <w:webHidden/>
              </w:rPr>
              <w:fldChar w:fldCharType="end"/>
            </w:r>
          </w:hyperlink>
        </w:p>
        <w:p w14:paraId="5C9858F4" w14:textId="569B227F"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79" w:history="1">
            <w:r w:rsidR="006B491D" w:rsidRPr="00846A04">
              <w:rPr>
                <w:rStyle w:val="Hyperlink"/>
                <w:noProof/>
                <w:lang w:bidi="en-US"/>
              </w:rPr>
              <w:t>UPS PIco HV4.0 HAT Model</w:t>
            </w:r>
            <w:r w:rsidR="006B491D">
              <w:rPr>
                <w:noProof/>
                <w:webHidden/>
              </w:rPr>
              <w:tab/>
            </w:r>
            <w:r w:rsidR="006B491D">
              <w:rPr>
                <w:noProof/>
                <w:webHidden/>
              </w:rPr>
              <w:fldChar w:fldCharType="begin"/>
            </w:r>
            <w:r w:rsidR="006B491D">
              <w:rPr>
                <w:noProof/>
                <w:webHidden/>
              </w:rPr>
              <w:instrText xml:space="preserve"> PAGEREF _Toc103111279 \h </w:instrText>
            </w:r>
            <w:r w:rsidR="006B491D">
              <w:rPr>
                <w:noProof/>
                <w:webHidden/>
              </w:rPr>
            </w:r>
            <w:r w:rsidR="006B491D">
              <w:rPr>
                <w:noProof/>
                <w:webHidden/>
              </w:rPr>
              <w:fldChar w:fldCharType="separate"/>
            </w:r>
            <w:r w:rsidR="008411F6">
              <w:rPr>
                <w:noProof/>
                <w:webHidden/>
              </w:rPr>
              <w:t>94</w:t>
            </w:r>
            <w:r w:rsidR="006B491D">
              <w:rPr>
                <w:noProof/>
                <w:webHidden/>
              </w:rPr>
              <w:fldChar w:fldCharType="end"/>
            </w:r>
          </w:hyperlink>
        </w:p>
        <w:p w14:paraId="5B99663A" w14:textId="1759B464"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0" w:history="1">
            <w:r w:rsidR="006B491D" w:rsidRPr="00846A04">
              <w:rPr>
                <w:rStyle w:val="Hyperlink"/>
                <w:noProof/>
                <w:lang w:bidi="en-US"/>
              </w:rPr>
              <w:t>UPS PIco HV4.0 HAT PCB default battery</w:t>
            </w:r>
            <w:r w:rsidR="006B491D">
              <w:rPr>
                <w:noProof/>
                <w:webHidden/>
              </w:rPr>
              <w:tab/>
            </w:r>
            <w:r w:rsidR="006B491D">
              <w:rPr>
                <w:noProof/>
                <w:webHidden/>
              </w:rPr>
              <w:fldChar w:fldCharType="begin"/>
            </w:r>
            <w:r w:rsidR="006B491D">
              <w:rPr>
                <w:noProof/>
                <w:webHidden/>
              </w:rPr>
              <w:instrText xml:space="preserve"> PAGEREF _Toc103111280 \h </w:instrText>
            </w:r>
            <w:r w:rsidR="006B491D">
              <w:rPr>
                <w:noProof/>
                <w:webHidden/>
              </w:rPr>
            </w:r>
            <w:r w:rsidR="006B491D">
              <w:rPr>
                <w:noProof/>
                <w:webHidden/>
              </w:rPr>
              <w:fldChar w:fldCharType="separate"/>
            </w:r>
            <w:r w:rsidR="008411F6">
              <w:rPr>
                <w:noProof/>
                <w:webHidden/>
              </w:rPr>
              <w:t>94</w:t>
            </w:r>
            <w:r w:rsidR="006B491D">
              <w:rPr>
                <w:noProof/>
                <w:webHidden/>
              </w:rPr>
              <w:fldChar w:fldCharType="end"/>
            </w:r>
          </w:hyperlink>
        </w:p>
        <w:p w14:paraId="26F393E4" w14:textId="6DE23C59"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1" w:history="1">
            <w:r w:rsidR="006B491D" w:rsidRPr="00846A04">
              <w:rPr>
                <w:rStyle w:val="Hyperlink"/>
                <w:noProof/>
                <w:lang w:bidi="en-US"/>
              </w:rPr>
              <w:t>Firmware Version</w:t>
            </w:r>
            <w:r w:rsidR="006B491D">
              <w:rPr>
                <w:noProof/>
                <w:webHidden/>
              </w:rPr>
              <w:tab/>
            </w:r>
            <w:r w:rsidR="006B491D">
              <w:rPr>
                <w:noProof/>
                <w:webHidden/>
              </w:rPr>
              <w:fldChar w:fldCharType="begin"/>
            </w:r>
            <w:r w:rsidR="006B491D">
              <w:rPr>
                <w:noProof/>
                <w:webHidden/>
              </w:rPr>
              <w:instrText xml:space="preserve"> PAGEREF _Toc103111281 \h </w:instrText>
            </w:r>
            <w:r w:rsidR="006B491D">
              <w:rPr>
                <w:noProof/>
                <w:webHidden/>
              </w:rPr>
            </w:r>
            <w:r w:rsidR="006B491D">
              <w:rPr>
                <w:noProof/>
                <w:webHidden/>
              </w:rPr>
              <w:fldChar w:fldCharType="separate"/>
            </w:r>
            <w:r w:rsidR="008411F6">
              <w:rPr>
                <w:noProof/>
                <w:webHidden/>
              </w:rPr>
              <w:t>94</w:t>
            </w:r>
            <w:r w:rsidR="006B491D">
              <w:rPr>
                <w:noProof/>
                <w:webHidden/>
              </w:rPr>
              <w:fldChar w:fldCharType="end"/>
            </w:r>
          </w:hyperlink>
        </w:p>
        <w:p w14:paraId="697D5CFB" w14:textId="6A1C5947"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282" w:history="1">
            <w:r w:rsidR="006B491D" w:rsidRPr="00846A04">
              <w:rPr>
                <w:rStyle w:val="Hyperlink"/>
                <w:noProof/>
                <w:lang w:bidi="en-US"/>
              </w:rPr>
              <w:t>UPS</w:t>
            </w:r>
            <w:r w:rsidR="006B491D" w:rsidRPr="00846A04">
              <w:rPr>
                <w:rStyle w:val="Hyperlink"/>
                <w:rFonts w:eastAsia="Times New Roman"/>
                <w:noProof/>
                <w:lang w:bidi="en-US"/>
              </w:rPr>
              <w:t xml:space="preserve"> PIco HV4.0 HAT</w:t>
            </w:r>
            <w:r w:rsidR="006B491D" w:rsidRPr="00846A04">
              <w:rPr>
                <w:rStyle w:val="Hyperlink"/>
                <w:noProof/>
                <w:lang w:bidi="en-US"/>
              </w:rPr>
              <w:t xml:space="preserve"> System Time Schedulers</w:t>
            </w:r>
            <w:r w:rsidR="006B491D">
              <w:rPr>
                <w:noProof/>
                <w:webHidden/>
              </w:rPr>
              <w:tab/>
            </w:r>
            <w:r w:rsidR="006B491D">
              <w:rPr>
                <w:noProof/>
                <w:webHidden/>
              </w:rPr>
              <w:fldChar w:fldCharType="begin"/>
            </w:r>
            <w:r w:rsidR="006B491D">
              <w:rPr>
                <w:noProof/>
                <w:webHidden/>
              </w:rPr>
              <w:instrText xml:space="preserve"> PAGEREF _Toc103111282 \h </w:instrText>
            </w:r>
            <w:r w:rsidR="006B491D">
              <w:rPr>
                <w:noProof/>
                <w:webHidden/>
              </w:rPr>
            </w:r>
            <w:r w:rsidR="006B491D">
              <w:rPr>
                <w:noProof/>
                <w:webHidden/>
              </w:rPr>
              <w:fldChar w:fldCharType="separate"/>
            </w:r>
            <w:r w:rsidR="008411F6">
              <w:rPr>
                <w:noProof/>
                <w:webHidden/>
              </w:rPr>
              <w:t>95</w:t>
            </w:r>
            <w:r w:rsidR="006B491D">
              <w:rPr>
                <w:noProof/>
                <w:webHidden/>
              </w:rPr>
              <w:fldChar w:fldCharType="end"/>
            </w:r>
          </w:hyperlink>
        </w:p>
        <w:p w14:paraId="0964EA25" w14:textId="1748DEF6"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83" w:history="1">
            <w:r w:rsidR="006B491D" w:rsidRPr="00846A04">
              <w:rPr>
                <w:rStyle w:val="Hyperlink"/>
                <w:noProof/>
                <w:lang w:bidi="en-US"/>
              </w:rPr>
              <w:t>Basic Scheduler</w:t>
            </w:r>
            <w:r w:rsidR="006B491D">
              <w:rPr>
                <w:noProof/>
                <w:webHidden/>
              </w:rPr>
              <w:tab/>
            </w:r>
            <w:r w:rsidR="006B491D">
              <w:rPr>
                <w:noProof/>
                <w:webHidden/>
              </w:rPr>
              <w:fldChar w:fldCharType="begin"/>
            </w:r>
            <w:r w:rsidR="006B491D">
              <w:rPr>
                <w:noProof/>
                <w:webHidden/>
              </w:rPr>
              <w:instrText xml:space="preserve"> PAGEREF _Toc103111283 \h </w:instrText>
            </w:r>
            <w:r w:rsidR="006B491D">
              <w:rPr>
                <w:noProof/>
                <w:webHidden/>
              </w:rPr>
            </w:r>
            <w:r w:rsidR="006B491D">
              <w:rPr>
                <w:noProof/>
                <w:webHidden/>
              </w:rPr>
              <w:fldChar w:fldCharType="separate"/>
            </w:r>
            <w:r w:rsidR="008411F6">
              <w:rPr>
                <w:noProof/>
                <w:webHidden/>
              </w:rPr>
              <w:t>96</w:t>
            </w:r>
            <w:r w:rsidR="006B491D">
              <w:rPr>
                <w:noProof/>
                <w:webHidden/>
              </w:rPr>
              <w:fldChar w:fldCharType="end"/>
            </w:r>
          </w:hyperlink>
        </w:p>
        <w:p w14:paraId="7F774290" w14:textId="103D1087"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4" w:history="1">
            <w:r w:rsidR="006B491D" w:rsidRPr="00846A04">
              <w:rPr>
                <w:rStyle w:val="Hyperlink"/>
                <w:noProof/>
                <w:lang w:bidi="en-US"/>
              </w:rPr>
              <w:t>BS Definitions</w:t>
            </w:r>
            <w:r w:rsidR="006B491D">
              <w:rPr>
                <w:noProof/>
                <w:webHidden/>
              </w:rPr>
              <w:tab/>
            </w:r>
            <w:r w:rsidR="006B491D">
              <w:rPr>
                <w:noProof/>
                <w:webHidden/>
              </w:rPr>
              <w:fldChar w:fldCharType="begin"/>
            </w:r>
            <w:r w:rsidR="006B491D">
              <w:rPr>
                <w:noProof/>
                <w:webHidden/>
              </w:rPr>
              <w:instrText xml:space="preserve"> PAGEREF _Toc103111284 \h </w:instrText>
            </w:r>
            <w:r w:rsidR="006B491D">
              <w:rPr>
                <w:noProof/>
                <w:webHidden/>
              </w:rPr>
            </w:r>
            <w:r w:rsidR="006B491D">
              <w:rPr>
                <w:noProof/>
                <w:webHidden/>
              </w:rPr>
              <w:fldChar w:fldCharType="separate"/>
            </w:r>
            <w:r w:rsidR="008411F6">
              <w:rPr>
                <w:noProof/>
                <w:webHidden/>
              </w:rPr>
              <w:t>96</w:t>
            </w:r>
            <w:r w:rsidR="006B491D">
              <w:rPr>
                <w:noProof/>
                <w:webHidden/>
              </w:rPr>
              <w:fldChar w:fldCharType="end"/>
            </w:r>
          </w:hyperlink>
        </w:p>
        <w:p w14:paraId="1D418633" w14:textId="2068CC41"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5" w:history="1">
            <w:r w:rsidR="006B491D" w:rsidRPr="00846A04">
              <w:rPr>
                <w:rStyle w:val="Hyperlink"/>
                <w:noProof/>
                <w:lang w:bidi="en-US"/>
              </w:rPr>
              <w:t>Basic Scheduler Involved PICo Registers</w:t>
            </w:r>
            <w:r w:rsidR="006B491D">
              <w:rPr>
                <w:noProof/>
                <w:webHidden/>
              </w:rPr>
              <w:tab/>
            </w:r>
            <w:r w:rsidR="006B491D">
              <w:rPr>
                <w:noProof/>
                <w:webHidden/>
              </w:rPr>
              <w:fldChar w:fldCharType="begin"/>
            </w:r>
            <w:r w:rsidR="006B491D">
              <w:rPr>
                <w:noProof/>
                <w:webHidden/>
              </w:rPr>
              <w:instrText xml:space="preserve"> PAGEREF _Toc103111285 \h </w:instrText>
            </w:r>
            <w:r w:rsidR="006B491D">
              <w:rPr>
                <w:noProof/>
                <w:webHidden/>
              </w:rPr>
            </w:r>
            <w:r w:rsidR="006B491D">
              <w:rPr>
                <w:noProof/>
                <w:webHidden/>
              </w:rPr>
              <w:fldChar w:fldCharType="separate"/>
            </w:r>
            <w:r w:rsidR="008411F6">
              <w:rPr>
                <w:noProof/>
                <w:webHidden/>
              </w:rPr>
              <w:t>97</w:t>
            </w:r>
            <w:r w:rsidR="006B491D">
              <w:rPr>
                <w:noProof/>
                <w:webHidden/>
              </w:rPr>
              <w:fldChar w:fldCharType="end"/>
            </w:r>
          </w:hyperlink>
        </w:p>
        <w:p w14:paraId="75C61DFA" w14:textId="4F65348C"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6" w:history="1">
            <w:r w:rsidR="006B491D" w:rsidRPr="00846A04">
              <w:rPr>
                <w:rStyle w:val="Hyperlink"/>
                <w:noProof/>
                <w:lang w:bidi="en-US"/>
              </w:rPr>
              <w:t>Basic Scheduler Optical Indications</w:t>
            </w:r>
            <w:r w:rsidR="006B491D">
              <w:rPr>
                <w:noProof/>
                <w:webHidden/>
              </w:rPr>
              <w:tab/>
            </w:r>
            <w:r w:rsidR="006B491D">
              <w:rPr>
                <w:noProof/>
                <w:webHidden/>
              </w:rPr>
              <w:fldChar w:fldCharType="begin"/>
            </w:r>
            <w:r w:rsidR="006B491D">
              <w:rPr>
                <w:noProof/>
                <w:webHidden/>
              </w:rPr>
              <w:instrText xml:space="preserve"> PAGEREF _Toc103111286 \h </w:instrText>
            </w:r>
            <w:r w:rsidR="006B491D">
              <w:rPr>
                <w:noProof/>
                <w:webHidden/>
              </w:rPr>
            </w:r>
            <w:r w:rsidR="006B491D">
              <w:rPr>
                <w:noProof/>
                <w:webHidden/>
              </w:rPr>
              <w:fldChar w:fldCharType="separate"/>
            </w:r>
            <w:r w:rsidR="008411F6">
              <w:rPr>
                <w:noProof/>
                <w:webHidden/>
              </w:rPr>
              <w:t>99</w:t>
            </w:r>
            <w:r w:rsidR="006B491D">
              <w:rPr>
                <w:noProof/>
                <w:webHidden/>
              </w:rPr>
              <w:fldChar w:fldCharType="end"/>
            </w:r>
          </w:hyperlink>
        </w:p>
        <w:p w14:paraId="4C78FCA7" w14:textId="57DFE463"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7" w:history="1">
            <w:r w:rsidR="006B491D" w:rsidRPr="00846A04">
              <w:rPr>
                <w:rStyle w:val="Hyperlink"/>
                <w:noProof/>
                <w:lang w:bidi="en-US"/>
              </w:rPr>
              <w:t>BS Example 1st - Simple Raspberry Pi® ON/OFF executed infinitive times for 1 minutes (ON/OFF every minute), starting immediately</w:t>
            </w:r>
            <w:r w:rsidR="006B491D">
              <w:rPr>
                <w:noProof/>
                <w:webHidden/>
              </w:rPr>
              <w:tab/>
            </w:r>
            <w:r w:rsidR="006B491D">
              <w:rPr>
                <w:noProof/>
                <w:webHidden/>
              </w:rPr>
              <w:fldChar w:fldCharType="begin"/>
            </w:r>
            <w:r w:rsidR="006B491D">
              <w:rPr>
                <w:noProof/>
                <w:webHidden/>
              </w:rPr>
              <w:instrText xml:space="preserve"> PAGEREF _Toc103111287 \h </w:instrText>
            </w:r>
            <w:r w:rsidR="006B491D">
              <w:rPr>
                <w:noProof/>
                <w:webHidden/>
              </w:rPr>
            </w:r>
            <w:r w:rsidR="006B491D">
              <w:rPr>
                <w:noProof/>
                <w:webHidden/>
              </w:rPr>
              <w:fldChar w:fldCharType="separate"/>
            </w:r>
            <w:r w:rsidR="008411F6">
              <w:rPr>
                <w:noProof/>
                <w:webHidden/>
              </w:rPr>
              <w:t>100</w:t>
            </w:r>
            <w:r w:rsidR="006B491D">
              <w:rPr>
                <w:noProof/>
                <w:webHidden/>
              </w:rPr>
              <w:fldChar w:fldCharType="end"/>
            </w:r>
          </w:hyperlink>
        </w:p>
        <w:p w14:paraId="58815DD2" w14:textId="752754F4"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88" w:history="1">
            <w:r w:rsidR="006B491D" w:rsidRPr="00846A04">
              <w:rPr>
                <w:rStyle w:val="Hyperlink"/>
                <w:noProof/>
                <w:lang w:bidi="en-US"/>
              </w:rPr>
              <w:t>BS Example 2nd- Simple Raspberry Pi® ON/OFF executed 100 times for 1 minutes (ON/OFF every minute), started beginning next day (00:00)</w:t>
            </w:r>
            <w:r w:rsidR="006B491D">
              <w:rPr>
                <w:noProof/>
                <w:webHidden/>
              </w:rPr>
              <w:tab/>
            </w:r>
            <w:r w:rsidR="006B491D">
              <w:rPr>
                <w:noProof/>
                <w:webHidden/>
              </w:rPr>
              <w:fldChar w:fldCharType="begin"/>
            </w:r>
            <w:r w:rsidR="006B491D">
              <w:rPr>
                <w:noProof/>
                <w:webHidden/>
              </w:rPr>
              <w:instrText xml:space="preserve"> PAGEREF _Toc103111288 \h </w:instrText>
            </w:r>
            <w:r w:rsidR="006B491D">
              <w:rPr>
                <w:noProof/>
                <w:webHidden/>
              </w:rPr>
            </w:r>
            <w:r w:rsidR="006B491D">
              <w:rPr>
                <w:noProof/>
                <w:webHidden/>
              </w:rPr>
              <w:fldChar w:fldCharType="separate"/>
            </w:r>
            <w:r w:rsidR="008411F6">
              <w:rPr>
                <w:noProof/>
                <w:webHidden/>
              </w:rPr>
              <w:t>101</w:t>
            </w:r>
            <w:r w:rsidR="006B491D">
              <w:rPr>
                <w:noProof/>
                <w:webHidden/>
              </w:rPr>
              <w:fldChar w:fldCharType="end"/>
            </w:r>
          </w:hyperlink>
        </w:p>
        <w:p w14:paraId="75F9223E" w14:textId="095F299D"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89" w:history="1">
            <w:r w:rsidR="006B491D" w:rsidRPr="00846A04">
              <w:rPr>
                <w:rStyle w:val="Hyperlink"/>
                <w:noProof/>
                <w:lang w:bidi="en-US"/>
              </w:rPr>
              <w:t>Events Triggered RTC Based System Actions Scheduler</w:t>
            </w:r>
            <w:r w:rsidR="006B491D">
              <w:rPr>
                <w:noProof/>
                <w:webHidden/>
              </w:rPr>
              <w:tab/>
            </w:r>
            <w:r w:rsidR="006B491D">
              <w:rPr>
                <w:noProof/>
                <w:webHidden/>
              </w:rPr>
              <w:fldChar w:fldCharType="begin"/>
            </w:r>
            <w:r w:rsidR="006B491D">
              <w:rPr>
                <w:noProof/>
                <w:webHidden/>
              </w:rPr>
              <w:instrText xml:space="preserve"> PAGEREF _Toc103111289 \h </w:instrText>
            </w:r>
            <w:r w:rsidR="006B491D">
              <w:rPr>
                <w:noProof/>
                <w:webHidden/>
              </w:rPr>
            </w:r>
            <w:r w:rsidR="006B491D">
              <w:rPr>
                <w:noProof/>
                <w:webHidden/>
              </w:rPr>
              <w:fldChar w:fldCharType="separate"/>
            </w:r>
            <w:r w:rsidR="008411F6">
              <w:rPr>
                <w:noProof/>
                <w:webHidden/>
              </w:rPr>
              <w:t>102</w:t>
            </w:r>
            <w:r w:rsidR="006B491D">
              <w:rPr>
                <w:noProof/>
                <w:webHidden/>
              </w:rPr>
              <w:fldChar w:fldCharType="end"/>
            </w:r>
          </w:hyperlink>
        </w:p>
        <w:p w14:paraId="71A3A65F" w14:textId="0DF589D7" w:rsidR="006B491D" w:rsidRDefault="005A6680">
          <w:pPr>
            <w:pStyle w:val="TOC1"/>
            <w:tabs>
              <w:tab w:val="right" w:leader="dot" w:pos="9016"/>
            </w:tabs>
            <w:rPr>
              <w:rFonts w:asciiTheme="minorHAnsi" w:eastAsiaTheme="minorEastAsia" w:hAnsiTheme="minorHAnsi"/>
              <w:b w:val="0"/>
              <w:bCs w:val="0"/>
              <w:caps w:val="0"/>
              <w:noProof/>
              <w:sz w:val="22"/>
              <w:szCs w:val="22"/>
            </w:rPr>
          </w:pPr>
          <w:hyperlink w:anchor="_Toc103111290" w:history="1">
            <w:r w:rsidR="006B491D" w:rsidRPr="00846A04">
              <w:rPr>
                <w:rStyle w:val="Hyperlink"/>
                <w:noProof/>
                <w:lang w:bidi="en-US"/>
              </w:rPr>
              <w:t>A Complete Description of the UPS PIco HV4.0 HAT Programming Registers</w:t>
            </w:r>
            <w:r w:rsidR="006B491D">
              <w:rPr>
                <w:noProof/>
                <w:webHidden/>
              </w:rPr>
              <w:tab/>
            </w:r>
            <w:r w:rsidR="006B491D">
              <w:rPr>
                <w:noProof/>
                <w:webHidden/>
              </w:rPr>
              <w:fldChar w:fldCharType="begin"/>
            </w:r>
            <w:r w:rsidR="006B491D">
              <w:rPr>
                <w:noProof/>
                <w:webHidden/>
              </w:rPr>
              <w:instrText xml:space="preserve"> PAGEREF _Toc103111290 \h </w:instrText>
            </w:r>
            <w:r w:rsidR="006B491D">
              <w:rPr>
                <w:noProof/>
                <w:webHidden/>
              </w:rPr>
            </w:r>
            <w:r w:rsidR="006B491D">
              <w:rPr>
                <w:noProof/>
                <w:webHidden/>
              </w:rPr>
              <w:fldChar w:fldCharType="separate"/>
            </w:r>
            <w:r w:rsidR="008411F6">
              <w:rPr>
                <w:noProof/>
                <w:webHidden/>
              </w:rPr>
              <w:t>103</w:t>
            </w:r>
            <w:r w:rsidR="006B491D">
              <w:rPr>
                <w:noProof/>
                <w:webHidden/>
              </w:rPr>
              <w:fldChar w:fldCharType="end"/>
            </w:r>
          </w:hyperlink>
        </w:p>
        <w:p w14:paraId="2E328279" w14:textId="1B1FA4E4"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91" w:history="1">
            <w:r w:rsidR="006B491D" w:rsidRPr="00846A04">
              <w:rPr>
                <w:rStyle w:val="Hyperlink"/>
                <w:noProof/>
                <w:lang w:bidi="en-US"/>
              </w:rPr>
              <w:t>0x69 -&gt;UPS PIco HV4.0 Module Status Registers Specification</w:t>
            </w:r>
            <w:r w:rsidR="006B491D">
              <w:rPr>
                <w:noProof/>
                <w:webHidden/>
              </w:rPr>
              <w:tab/>
            </w:r>
            <w:r w:rsidR="006B491D">
              <w:rPr>
                <w:noProof/>
                <w:webHidden/>
              </w:rPr>
              <w:fldChar w:fldCharType="begin"/>
            </w:r>
            <w:r w:rsidR="006B491D">
              <w:rPr>
                <w:noProof/>
                <w:webHidden/>
              </w:rPr>
              <w:instrText xml:space="preserve"> PAGEREF _Toc103111291 \h </w:instrText>
            </w:r>
            <w:r w:rsidR="006B491D">
              <w:rPr>
                <w:noProof/>
                <w:webHidden/>
              </w:rPr>
            </w:r>
            <w:r w:rsidR="006B491D">
              <w:rPr>
                <w:noProof/>
                <w:webHidden/>
              </w:rPr>
              <w:fldChar w:fldCharType="separate"/>
            </w:r>
            <w:r w:rsidR="008411F6">
              <w:rPr>
                <w:noProof/>
                <w:webHidden/>
              </w:rPr>
              <w:t>103</w:t>
            </w:r>
            <w:r w:rsidR="006B491D">
              <w:rPr>
                <w:noProof/>
                <w:webHidden/>
              </w:rPr>
              <w:fldChar w:fldCharType="end"/>
            </w:r>
          </w:hyperlink>
        </w:p>
        <w:p w14:paraId="62C42E74" w14:textId="74DAD21D"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92" w:history="1">
            <w:r w:rsidR="006B491D" w:rsidRPr="00846A04">
              <w:rPr>
                <w:rStyle w:val="Hyperlink"/>
                <w:noProof/>
                <w:lang w:bidi="en-US"/>
              </w:rPr>
              <w:t>0x6A -&gt; UPS PIco Hardware RTC Registers Direct Access Specification</w:t>
            </w:r>
            <w:r w:rsidR="006B491D">
              <w:rPr>
                <w:noProof/>
                <w:webHidden/>
              </w:rPr>
              <w:tab/>
            </w:r>
            <w:r w:rsidR="006B491D">
              <w:rPr>
                <w:noProof/>
                <w:webHidden/>
              </w:rPr>
              <w:fldChar w:fldCharType="begin"/>
            </w:r>
            <w:r w:rsidR="006B491D">
              <w:rPr>
                <w:noProof/>
                <w:webHidden/>
              </w:rPr>
              <w:instrText xml:space="preserve"> PAGEREF _Toc103111292 \h </w:instrText>
            </w:r>
            <w:r w:rsidR="006B491D">
              <w:rPr>
                <w:noProof/>
                <w:webHidden/>
              </w:rPr>
            </w:r>
            <w:r w:rsidR="006B491D">
              <w:rPr>
                <w:noProof/>
                <w:webHidden/>
              </w:rPr>
              <w:fldChar w:fldCharType="separate"/>
            </w:r>
            <w:r w:rsidR="008411F6">
              <w:rPr>
                <w:noProof/>
                <w:webHidden/>
              </w:rPr>
              <w:t>105</w:t>
            </w:r>
            <w:r w:rsidR="006B491D">
              <w:rPr>
                <w:noProof/>
                <w:webHidden/>
              </w:rPr>
              <w:fldChar w:fldCharType="end"/>
            </w:r>
          </w:hyperlink>
        </w:p>
        <w:p w14:paraId="1B36F175" w14:textId="7A2D5EAB"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93" w:history="1">
            <w:r w:rsidR="006B491D" w:rsidRPr="00846A04">
              <w:rPr>
                <w:rStyle w:val="Hyperlink"/>
                <w:noProof/>
                <w:lang w:bidi="en-US"/>
              </w:rPr>
              <w:t>0x6B -&gt; UPS PIco Module Commands</w:t>
            </w:r>
            <w:r w:rsidR="006B491D">
              <w:rPr>
                <w:noProof/>
                <w:webHidden/>
              </w:rPr>
              <w:tab/>
            </w:r>
            <w:r w:rsidR="006B491D">
              <w:rPr>
                <w:noProof/>
                <w:webHidden/>
              </w:rPr>
              <w:fldChar w:fldCharType="begin"/>
            </w:r>
            <w:r w:rsidR="006B491D">
              <w:rPr>
                <w:noProof/>
                <w:webHidden/>
              </w:rPr>
              <w:instrText xml:space="preserve"> PAGEREF _Toc103111293 \h </w:instrText>
            </w:r>
            <w:r w:rsidR="006B491D">
              <w:rPr>
                <w:noProof/>
                <w:webHidden/>
              </w:rPr>
            </w:r>
            <w:r w:rsidR="006B491D">
              <w:rPr>
                <w:noProof/>
                <w:webHidden/>
              </w:rPr>
              <w:fldChar w:fldCharType="separate"/>
            </w:r>
            <w:r w:rsidR="008411F6">
              <w:rPr>
                <w:noProof/>
                <w:webHidden/>
              </w:rPr>
              <w:t>106</w:t>
            </w:r>
            <w:r w:rsidR="006B491D">
              <w:rPr>
                <w:noProof/>
                <w:webHidden/>
              </w:rPr>
              <w:fldChar w:fldCharType="end"/>
            </w:r>
          </w:hyperlink>
        </w:p>
        <w:p w14:paraId="25D9DCC3" w14:textId="430E42A7" w:rsidR="006B491D" w:rsidRDefault="005A6680">
          <w:pPr>
            <w:pStyle w:val="TOC2"/>
            <w:tabs>
              <w:tab w:val="right" w:leader="dot" w:pos="9016"/>
            </w:tabs>
            <w:rPr>
              <w:rFonts w:asciiTheme="minorHAnsi" w:eastAsiaTheme="minorEastAsia" w:hAnsiTheme="minorHAnsi"/>
              <w:smallCaps w:val="0"/>
              <w:noProof/>
              <w:sz w:val="22"/>
              <w:szCs w:val="22"/>
            </w:rPr>
          </w:pPr>
          <w:hyperlink w:anchor="_Toc103111294" w:history="1">
            <w:r w:rsidR="006B491D" w:rsidRPr="00846A04">
              <w:rPr>
                <w:rStyle w:val="Hyperlink"/>
                <w:noProof/>
                <w:lang w:bidi="en-US"/>
              </w:rPr>
              <w:t>Events Triggered RTC Based System Actions Scheduler Commands</w:t>
            </w:r>
            <w:r w:rsidR="006B491D">
              <w:rPr>
                <w:noProof/>
                <w:webHidden/>
              </w:rPr>
              <w:tab/>
            </w:r>
            <w:r w:rsidR="006B491D">
              <w:rPr>
                <w:noProof/>
                <w:webHidden/>
              </w:rPr>
              <w:fldChar w:fldCharType="begin"/>
            </w:r>
            <w:r w:rsidR="006B491D">
              <w:rPr>
                <w:noProof/>
                <w:webHidden/>
              </w:rPr>
              <w:instrText xml:space="preserve"> PAGEREF _Toc103111294 \h </w:instrText>
            </w:r>
            <w:r w:rsidR="006B491D">
              <w:rPr>
                <w:noProof/>
                <w:webHidden/>
              </w:rPr>
            </w:r>
            <w:r w:rsidR="006B491D">
              <w:rPr>
                <w:noProof/>
                <w:webHidden/>
              </w:rPr>
              <w:fldChar w:fldCharType="separate"/>
            </w:r>
            <w:r w:rsidR="008411F6">
              <w:rPr>
                <w:noProof/>
                <w:webHidden/>
              </w:rPr>
              <w:t>111</w:t>
            </w:r>
            <w:r w:rsidR="006B491D">
              <w:rPr>
                <w:noProof/>
                <w:webHidden/>
              </w:rPr>
              <w:fldChar w:fldCharType="end"/>
            </w:r>
          </w:hyperlink>
        </w:p>
        <w:p w14:paraId="31F6F4B7" w14:textId="03B50BE4"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95" w:history="1">
            <w:r w:rsidR="006B491D" w:rsidRPr="00846A04">
              <w:rPr>
                <w:rStyle w:val="Hyperlink"/>
                <w:noProof/>
                <w:lang w:eastAsia="it-IT" w:bidi="en-US"/>
              </w:rPr>
              <w:t xml:space="preserve">0x6c -&gt; Start Time </w:t>
            </w:r>
            <w:r w:rsidR="006B491D" w:rsidRPr="00846A04">
              <w:rPr>
                <w:rStyle w:val="Hyperlink"/>
                <w:noProof/>
                <w:lang w:bidi="en-US"/>
              </w:rPr>
              <w:t>Stamp</w:t>
            </w:r>
            <w:r w:rsidR="006B491D">
              <w:rPr>
                <w:noProof/>
                <w:webHidden/>
              </w:rPr>
              <w:tab/>
            </w:r>
            <w:r w:rsidR="006B491D">
              <w:rPr>
                <w:noProof/>
                <w:webHidden/>
              </w:rPr>
              <w:fldChar w:fldCharType="begin"/>
            </w:r>
            <w:r w:rsidR="006B491D">
              <w:rPr>
                <w:noProof/>
                <w:webHidden/>
              </w:rPr>
              <w:instrText xml:space="preserve"> PAGEREF _Toc103111295 \h </w:instrText>
            </w:r>
            <w:r w:rsidR="006B491D">
              <w:rPr>
                <w:noProof/>
                <w:webHidden/>
              </w:rPr>
            </w:r>
            <w:r w:rsidR="006B491D">
              <w:rPr>
                <w:noProof/>
                <w:webHidden/>
              </w:rPr>
              <w:fldChar w:fldCharType="separate"/>
            </w:r>
            <w:r w:rsidR="008411F6">
              <w:rPr>
                <w:noProof/>
                <w:webHidden/>
              </w:rPr>
              <w:t>111</w:t>
            </w:r>
            <w:r w:rsidR="006B491D">
              <w:rPr>
                <w:noProof/>
                <w:webHidden/>
              </w:rPr>
              <w:fldChar w:fldCharType="end"/>
            </w:r>
          </w:hyperlink>
        </w:p>
        <w:p w14:paraId="6A16DC15" w14:textId="387A1DF2"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96" w:history="1">
            <w:r w:rsidR="006B491D" w:rsidRPr="00846A04">
              <w:rPr>
                <w:rStyle w:val="Hyperlink"/>
                <w:noProof/>
                <w:lang w:bidi="en-US"/>
              </w:rPr>
              <w:t>0x6d -&gt; Actions Running Time Stamp</w:t>
            </w:r>
            <w:r w:rsidR="006B491D">
              <w:rPr>
                <w:noProof/>
                <w:webHidden/>
              </w:rPr>
              <w:tab/>
            </w:r>
            <w:r w:rsidR="006B491D">
              <w:rPr>
                <w:noProof/>
                <w:webHidden/>
              </w:rPr>
              <w:fldChar w:fldCharType="begin"/>
            </w:r>
            <w:r w:rsidR="006B491D">
              <w:rPr>
                <w:noProof/>
                <w:webHidden/>
              </w:rPr>
              <w:instrText xml:space="preserve"> PAGEREF _Toc103111296 \h </w:instrText>
            </w:r>
            <w:r w:rsidR="006B491D">
              <w:rPr>
                <w:noProof/>
                <w:webHidden/>
              </w:rPr>
            </w:r>
            <w:r w:rsidR="006B491D">
              <w:rPr>
                <w:noProof/>
                <w:webHidden/>
              </w:rPr>
              <w:fldChar w:fldCharType="separate"/>
            </w:r>
            <w:r w:rsidR="008411F6">
              <w:rPr>
                <w:noProof/>
                <w:webHidden/>
              </w:rPr>
              <w:t>111</w:t>
            </w:r>
            <w:r w:rsidR="006B491D">
              <w:rPr>
                <w:noProof/>
                <w:webHidden/>
              </w:rPr>
              <w:fldChar w:fldCharType="end"/>
            </w:r>
          </w:hyperlink>
        </w:p>
        <w:p w14:paraId="0A05F609" w14:textId="6965229A"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97" w:history="1">
            <w:r w:rsidR="006B491D" w:rsidRPr="00846A04">
              <w:rPr>
                <w:rStyle w:val="Hyperlink"/>
                <w:noProof/>
                <w:lang w:bidi="en-US"/>
              </w:rPr>
              <w:t>0x6e -&gt; Events Stamp</w:t>
            </w:r>
            <w:r w:rsidR="006B491D">
              <w:rPr>
                <w:noProof/>
                <w:webHidden/>
              </w:rPr>
              <w:tab/>
            </w:r>
            <w:r w:rsidR="006B491D">
              <w:rPr>
                <w:noProof/>
                <w:webHidden/>
              </w:rPr>
              <w:fldChar w:fldCharType="begin"/>
            </w:r>
            <w:r w:rsidR="006B491D">
              <w:rPr>
                <w:noProof/>
                <w:webHidden/>
              </w:rPr>
              <w:instrText xml:space="preserve"> PAGEREF _Toc103111297 \h </w:instrText>
            </w:r>
            <w:r w:rsidR="006B491D">
              <w:rPr>
                <w:noProof/>
                <w:webHidden/>
              </w:rPr>
            </w:r>
            <w:r w:rsidR="006B491D">
              <w:rPr>
                <w:noProof/>
                <w:webHidden/>
              </w:rPr>
              <w:fldChar w:fldCharType="separate"/>
            </w:r>
            <w:r w:rsidR="008411F6">
              <w:rPr>
                <w:noProof/>
                <w:webHidden/>
              </w:rPr>
              <w:t>111</w:t>
            </w:r>
            <w:r w:rsidR="006B491D">
              <w:rPr>
                <w:noProof/>
                <w:webHidden/>
              </w:rPr>
              <w:fldChar w:fldCharType="end"/>
            </w:r>
          </w:hyperlink>
        </w:p>
        <w:p w14:paraId="21BC7A08" w14:textId="16FB83C5" w:rsidR="006B491D" w:rsidRDefault="005A6680">
          <w:pPr>
            <w:pStyle w:val="TOC3"/>
            <w:tabs>
              <w:tab w:val="right" w:leader="dot" w:pos="9016"/>
            </w:tabs>
            <w:rPr>
              <w:rFonts w:asciiTheme="minorHAnsi" w:eastAsiaTheme="minorEastAsia" w:hAnsiTheme="minorHAnsi"/>
              <w:i w:val="0"/>
              <w:iCs w:val="0"/>
              <w:noProof/>
              <w:sz w:val="22"/>
              <w:szCs w:val="22"/>
            </w:rPr>
          </w:pPr>
          <w:hyperlink w:anchor="_Toc103111298" w:history="1">
            <w:r w:rsidR="006B491D" w:rsidRPr="00846A04">
              <w:rPr>
                <w:rStyle w:val="Hyperlink"/>
                <w:noProof/>
                <w:lang w:eastAsia="it-IT" w:bidi="en-US"/>
              </w:rPr>
              <w:t xml:space="preserve">0x6f -&gt; Actions </w:t>
            </w:r>
            <w:r w:rsidR="006B491D" w:rsidRPr="00846A04">
              <w:rPr>
                <w:rStyle w:val="Hyperlink"/>
                <w:noProof/>
                <w:lang w:bidi="en-US"/>
              </w:rPr>
              <w:t>Stamp</w:t>
            </w:r>
            <w:r w:rsidR="006B491D">
              <w:rPr>
                <w:noProof/>
                <w:webHidden/>
              </w:rPr>
              <w:tab/>
            </w:r>
            <w:r w:rsidR="006B491D">
              <w:rPr>
                <w:noProof/>
                <w:webHidden/>
              </w:rPr>
              <w:fldChar w:fldCharType="begin"/>
            </w:r>
            <w:r w:rsidR="006B491D">
              <w:rPr>
                <w:noProof/>
                <w:webHidden/>
              </w:rPr>
              <w:instrText xml:space="preserve"> PAGEREF _Toc103111298 \h </w:instrText>
            </w:r>
            <w:r w:rsidR="006B491D">
              <w:rPr>
                <w:noProof/>
                <w:webHidden/>
              </w:rPr>
            </w:r>
            <w:r w:rsidR="006B491D">
              <w:rPr>
                <w:noProof/>
                <w:webHidden/>
              </w:rPr>
              <w:fldChar w:fldCharType="separate"/>
            </w:r>
            <w:r w:rsidR="008411F6">
              <w:rPr>
                <w:noProof/>
                <w:webHidden/>
              </w:rPr>
              <w:t>111</w:t>
            </w:r>
            <w:r w:rsidR="006B491D">
              <w:rPr>
                <w:noProof/>
                <w:webHidden/>
              </w:rPr>
              <w:fldChar w:fldCharType="end"/>
            </w:r>
          </w:hyperlink>
        </w:p>
        <w:p w14:paraId="20B59815" w14:textId="56A258AD" w:rsidR="00357721" w:rsidRDefault="00357721">
          <w:r>
            <w:rPr>
              <w:b/>
              <w:bCs/>
              <w:noProof/>
            </w:rPr>
            <w:fldChar w:fldCharType="end"/>
          </w:r>
        </w:p>
      </w:sdtContent>
    </w:sdt>
    <w:p w14:paraId="32533FEA" w14:textId="368E98C8" w:rsidR="00F76B24" w:rsidRDefault="00F76B24">
      <w:pPr>
        <w:spacing w:after="160" w:line="259" w:lineRule="auto"/>
        <w:rPr>
          <w:rFonts w:eastAsia="Times New Roman" w:cs="Times New Roman"/>
          <w:sz w:val="20"/>
          <w:szCs w:val="20"/>
          <w:lang w:bidi="en-US"/>
        </w:rPr>
      </w:pPr>
    </w:p>
    <w:p w14:paraId="06B0A99C" w14:textId="3D8F1967" w:rsidR="00446AAB" w:rsidRDefault="00446AAB">
      <w:pPr>
        <w:spacing w:after="160" w:line="259" w:lineRule="auto"/>
        <w:rPr>
          <w:rFonts w:eastAsia="Times New Roman" w:cs="Times New Roman"/>
          <w:sz w:val="20"/>
          <w:szCs w:val="20"/>
          <w:lang w:bidi="en-US"/>
        </w:rPr>
      </w:pPr>
      <w:r>
        <w:rPr>
          <w:rFonts w:eastAsia="Times New Roman" w:cs="Times New Roman"/>
          <w:sz w:val="20"/>
          <w:szCs w:val="20"/>
          <w:lang w:bidi="en-US"/>
        </w:rPr>
        <w:br w:type="page"/>
      </w:r>
    </w:p>
    <w:p w14:paraId="7C0F0C65" w14:textId="4C3C7307" w:rsidR="00446AAB" w:rsidRPr="00E25D70" w:rsidRDefault="009A11C5" w:rsidP="00E25D70">
      <w:pPr>
        <w:pStyle w:val="Heading11"/>
      </w:pPr>
      <w:bookmarkStart w:id="7" w:name="_Toc103111164"/>
      <w:r w:rsidRPr="00E25D70">
        <w:lastRenderedPageBreak/>
        <w:t xml:space="preserve">System </w:t>
      </w:r>
      <w:r w:rsidRPr="00A2413F">
        <w:t>Overview</w:t>
      </w:r>
      <w:bookmarkEnd w:id="7"/>
    </w:p>
    <w:p w14:paraId="4E84A675" w14:textId="21B643E8" w:rsidR="00E25D70" w:rsidRPr="00A2413F" w:rsidRDefault="00EA7495" w:rsidP="00A2413F">
      <w:pPr>
        <w:pStyle w:val="Heading21"/>
      </w:pPr>
      <w:bookmarkStart w:id="8" w:name="_Toc103111165"/>
      <w:r w:rsidRPr="00A2413F">
        <w:t>Introduction</w:t>
      </w:r>
      <w:bookmarkEnd w:id="8"/>
    </w:p>
    <w:p w14:paraId="59EFA191" w14:textId="0B44DA12" w:rsidR="00E25D70" w:rsidRDefault="00E25D70" w:rsidP="00343342">
      <w:pPr>
        <w:jc w:val="both"/>
        <w:rPr>
          <w:rFonts w:ascii="Verdana" w:hAnsi="Verdana"/>
          <w:sz w:val="20"/>
          <w:szCs w:val="20"/>
          <w:shd w:val="clear" w:color="auto" w:fill="FFFFFF"/>
        </w:rPr>
      </w:pPr>
      <w:r w:rsidRPr="00343342">
        <w:rPr>
          <w:rStyle w:val="Strong"/>
          <w:rFonts w:cs="Calibri"/>
          <w:b w:val="0"/>
          <w:bCs w:val="0"/>
          <w:color w:val="000000"/>
          <w:bdr w:val="none" w:sz="0" w:space="0" w:color="auto" w:frame="1"/>
          <w:shd w:val="clear" w:color="auto" w:fill="FFFFFF"/>
        </w:rPr>
        <w:t xml:space="preserve">The </w:t>
      </w:r>
      <w:r w:rsidRPr="00343342">
        <w:rPr>
          <w:rStyle w:val="Strong"/>
          <w:rFonts w:cs="Calibri"/>
          <w:color w:val="000000"/>
          <w:bdr w:val="none" w:sz="0" w:space="0" w:color="auto" w:frame="1"/>
          <w:shd w:val="clear" w:color="auto" w:fill="FFFFFF"/>
        </w:rPr>
        <w:t>UPS PIco HV4.0B/C/D Stack/Advanced/Passive</w:t>
      </w:r>
      <w:r w:rsidRPr="00E25D70">
        <w:rPr>
          <w:rStyle w:val="Strong"/>
          <w:rFonts w:cs="Calibri"/>
          <w:b w:val="0"/>
          <w:bCs w:val="0"/>
          <w:color w:val="000000"/>
          <w:bdr w:val="none" w:sz="0" w:space="0" w:color="auto" w:frame="1"/>
          <w:shd w:val="clear" w:color="auto" w:fill="FFFFFF"/>
        </w:rPr>
        <w:t xml:space="preserve"> </w:t>
      </w:r>
      <w:r w:rsidRPr="00E05756">
        <w:rPr>
          <w:rStyle w:val="Strong"/>
          <w:rFonts w:cs="Calibri"/>
          <w:color w:val="000000"/>
          <w:bdr w:val="none" w:sz="0" w:space="0" w:color="auto" w:frame="1"/>
          <w:shd w:val="clear" w:color="auto" w:fill="FFFFFF"/>
        </w:rPr>
        <w:t>PoE</w:t>
      </w:r>
      <w:r w:rsidRPr="00E25D70">
        <w:rPr>
          <w:rStyle w:val="Strong"/>
          <w:rFonts w:cs="Calibri"/>
          <w:b w:val="0"/>
          <w:bCs w:val="0"/>
          <w:color w:val="000000"/>
          <w:bdr w:val="none" w:sz="0" w:space="0" w:color="auto" w:frame="1"/>
          <w:shd w:val="clear" w:color="auto" w:fill="FFFFFF"/>
        </w:rPr>
        <w:t> </w:t>
      </w:r>
      <w:r w:rsidRPr="00E25D70">
        <w:rPr>
          <w:shd w:val="clear" w:color="auto" w:fill="FFFFFF"/>
        </w:rPr>
        <w:t xml:space="preserve">is </w:t>
      </w:r>
      <w:r w:rsidR="00C5746E" w:rsidRPr="00E25D70">
        <w:rPr>
          <w:shd w:val="clear" w:color="auto" w:fill="FFFFFF"/>
        </w:rPr>
        <w:t>an The</w:t>
      </w:r>
      <w:r w:rsidR="00C5746E" w:rsidRPr="00E25D70">
        <w:rPr>
          <w:rStyle w:val="Strong"/>
          <w:rFonts w:cs="Calibri"/>
          <w:color w:val="3D3D3D"/>
          <w:bdr w:val="none" w:sz="0" w:space="0" w:color="auto" w:frame="1"/>
          <w:shd w:val="clear" w:color="auto" w:fill="FFFFFF"/>
        </w:rPr>
        <w:t xml:space="preserve"> </w:t>
      </w:r>
      <w:r w:rsidR="00C201E4" w:rsidRPr="00C201E4">
        <w:rPr>
          <w:rStyle w:val="Strong"/>
          <w:rFonts w:cs="Calibri"/>
          <w:color w:val="FF0000"/>
          <w:bdr w:val="none" w:sz="0" w:space="0" w:color="auto" w:frame="1"/>
          <w:shd w:val="clear" w:color="auto" w:fill="FFFFFF"/>
        </w:rPr>
        <w:t>U</w:t>
      </w:r>
      <w:r w:rsidR="00C201E4" w:rsidRPr="00E25D70">
        <w:rPr>
          <w:rStyle w:val="Strong"/>
          <w:rFonts w:cs="Calibri"/>
          <w:color w:val="3D3D3D"/>
          <w:bdr w:val="none" w:sz="0" w:space="0" w:color="auto" w:frame="1"/>
          <w:shd w:val="clear" w:color="auto" w:fill="FFFFFF"/>
        </w:rPr>
        <w:t xml:space="preserve">ltimate </w:t>
      </w:r>
      <w:r w:rsidR="00C201E4" w:rsidRPr="00C201E4">
        <w:rPr>
          <w:rStyle w:val="Strong"/>
          <w:rFonts w:cs="Calibri"/>
          <w:color w:val="FF0000"/>
          <w:bdr w:val="none" w:sz="0" w:space="0" w:color="auto" w:frame="1"/>
          <w:shd w:val="clear" w:color="auto" w:fill="FFFFFF"/>
        </w:rPr>
        <w:t>P</w:t>
      </w:r>
      <w:r w:rsidR="00C201E4" w:rsidRPr="00E25D70">
        <w:rPr>
          <w:rStyle w:val="Strong"/>
          <w:rFonts w:cs="Calibri"/>
          <w:color w:val="3D3D3D"/>
          <w:bdr w:val="none" w:sz="0" w:space="0" w:color="auto" w:frame="1"/>
          <w:shd w:val="clear" w:color="auto" w:fill="FFFFFF"/>
        </w:rPr>
        <w:t>ower</w:t>
      </w:r>
      <w:r w:rsidR="00C201E4" w:rsidRPr="00E25D70">
        <w:rPr>
          <w:rStyle w:val="Strong"/>
          <w:rFonts w:cs="Calibri"/>
          <w:color w:val="000000"/>
          <w:bdr w:val="none" w:sz="0" w:space="0" w:color="auto" w:frame="1"/>
          <w:shd w:val="clear" w:color="auto" w:fill="FFFFFF"/>
        </w:rPr>
        <w:t xml:space="preserve"> Management</w:t>
      </w:r>
      <w:r w:rsidR="00C201E4" w:rsidRPr="00E25D70">
        <w:rPr>
          <w:rStyle w:val="Strong"/>
          <w:rFonts w:cs="Calibri"/>
          <w:color w:val="3D3D3D"/>
          <w:bdr w:val="none" w:sz="0" w:space="0" w:color="auto" w:frame="1"/>
          <w:shd w:val="clear" w:color="auto" w:fill="FFFFFF"/>
        </w:rPr>
        <w:t xml:space="preserve"> </w:t>
      </w:r>
      <w:r w:rsidR="00C201E4" w:rsidRPr="00C201E4">
        <w:rPr>
          <w:rStyle w:val="Strong"/>
          <w:rFonts w:cs="Calibri"/>
          <w:color w:val="FF0000"/>
          <w:bdr w:val="none" w:sz="0" w:space="0" w:color="auto" w:frame="1"/>
          <w:shd w:val="clear" w:color="auto" w:fill="FFFFFF"/>
        </w:rPr>
        <w:t>S</w:t>
      </w:r>
      <w:r w:rsidR="00C201E4" w:rsidRPr="00E25D70">
        <w:rPr>
          <w:rStyle w:val="Strong"/>
          <w:rFonts w:cs="Calibri"/>
          <w:color w:val="3D3D3D"/>
          <w:bdr w:val="none" w:sz="0" w:space="0" w:color="auto" w:frame="1"/>
          <w:shd w:val="clear" w:color="auto" w:fill="FFFFFF"/>
        </w:rPr>
        <w:t>ystem</w:t>
      </w:r>
      <w:r w:rsidRPr="00E25D70">
        <w:rPr>
          <w:shd w:val="clear" w:color="auto" w:fill="FFFFFF"/>
        </w:rPr>
        <w:t xml:space="preserve"> </w:t>
      </w:r>
      <w:r w:rsidRPr="00E05756">
        <w:rPr>
          <w:b/>
          <w:bCs/>
          <w:shd w:val="clear" w:color="auto" w:fill="FFFFFF"/>
        </w:rPr>
        <w:t>HAT</w:t>
      </w:r>
      <w:r w:rsidR="008B6519">
        <w:rPr>
          <w:shd w:val="clear" w:color="auto" w:fill="FFFFFF"/>
        </w:rPr>
        <w:t xml:space="preserve"> </w:t>
      </w:r>
      <w:r w:rsidRPr="00E25D70">
        <w:rPr>
          <w:shd w:val="clear" w:color="auto" w:fill="FFFFFF"/>
        </w:rPr>
        <w:t>that adds a wealth of innovative powerful and development features to the Raspberry Pi® microcomputer! It has been designed especially for the </w:t>
      </w:r>
      <w:r w:rsidRPr="00E25D70">
        <w:rPr>
          <w:rStyle w:val="Strong"/>
          <w:rFonts w:cs="Calibri"/>
          <w:b w:val="0"/>
          <w:bCs w:val="0"/>
          <w:color w:val="000000"/>
          <w:bdr w:val="none" w:sz="0" w:space="0" w:color="auto" w:frame="1"/>
          <w:shd w:val="clear" w:color="auto" w:fill="FFFFFF"/>
        </w:rPr>
        <w:t>Raspberry Pi®</w:t>
      </w:r>
      <w:r w:rsidRPr="00E25D70">
        <w:rPr>
          <w:shd w:val="clear" w:color="auto" w:fill="FFFFFF"/>
        </w:rPr>
        <w:t> </w:t>
      </w:r>
      <w:r w:rsidRPr="00E25D70">
        <w:rPr>
          <w:rStyle w:val="Strong"/>
          <w:rFonts w:cs="Calibri"/>
          <w:b w:val="0"/>
          <w:bCs w:val="0"/>
          <w:color w:val="000000"/>
          <w:bdr w:val="none" w:sz="0" w:space="0" w:color="auto" w:frame="1"/>
          <w:shd w:val="clear" w:color="auto" w:fill="FFFFFF"/>
        </w:rPr>
        <w:t>4</w:t>
      </w:r>
      <w:r w:rsidRPr="00E25D70">
        <w:rPr>
          <w:shd w:val="clear" w:color="auto" w:fill="FFFFFF"/>
        </w:rPr>
        <w:t xml:space="preserve"> and considering all enhanced power and cooling requirement of the </w:t>
      </w:r>
      <w:r w:rsidRPr="00E25D70">
        <w:rPr>
          <w:rStyle w:val="Strong"/>
          <w:rFonts w:cs="Calibri"/>
          <w:b w:val="0"/>
          <w:bCs w:val="0"/>
          <w:color w:val="000000"/>
          <w:bdr w:val="none" w:sz="0" w:space="0" w:color="auto" w:frame="1"/>
          <w:shd w:val="clear" w:color="auto" w:fill="FFFFFF"/>
        </w:rPr>
        <w:t>Raspberry Pi® 4</w:t>
      </w:r>
      <w:r w:rsidRPr="00E25D70">
        <w:rPr>
          <w:shd w:val="clear" w:color="auto" w:fill="FFFFFF"/>
        </w:rPr>
        <w:t> models, however in addition it is still compatible with most of former Raspberry Pi models. The core functionality of the </w:t>
      </w:r>
      <w:r w:rsidRPr="00343342">
        <w:rPr>
          <w:rStyle w:val="Strong"/>
          <w:rFonts w:cs="Calibri"/>
          <w:color w:val="000000"/>
          <w:bdr w:val="none" w:sz="0" w:space="0" w:color="auto" w:frame="1"/>
          <w:shd w:val="clear" w:color="auto" w:fill="FFFFFF"/>
        </w:rPr>
        <w:t>UPS PIco</w:t>
      </w:r>
      <w:r w:rsidRPr="00E25D70">
        <w:rPr>
          <w:rStyle w:val="Strong"/>
          <w:rFonts w:cs="Calibri"/>
          <w:b w:val="0"/>
          <w:bCs w:val="0"/>
          <w:color w:val="000000"/>
          <w:bdr w:val="none" w:sz="0" w:space="0" w:color="auto" w:frame="1"/>
          <w:shd w:val="clear" w:color="auto" w:fill="FFFFFF"/>
        </w:rPr>
        <w:t xml:space="preserve"> </w:t>
      </w:r>
      <w:r w:rsidRPr="00343342">
        <w:rPr>
          <w:rStyle w:val="Strong"/>
          <w:rFonts w:cs="Calibri"/>
          <w:color w:val="000000"/>
          <w:bdr w:val="none" w:sz="0" w:space="0" w:color="auto" w:frame="1"/>
          <w:shd w:val="clear" w:color="auto" w:fill="FFFFFF"/>
        </w:rPr>
        <w:t>HV4.0B/C/D</w:t>
      </w:r>
      <w:r w:rsidRPr="00E25D70">
        <w:rPr>
          <w:rStyle w:val="Strong"/>
          <w:rFonts w:cs="Calibri"/>
          <w:b w:val="0"/>
          <w:bCs w:val="0"/>
          <w:color w:val="000000"/>
          <w:bdr w:val="none" w:sz="0" w:space="0" w:color="auto" w:frame="1"/>
          <w:shd w:val="clear" w:color="auto" w:fill="FFFFFF"/>
        </w:rPr>
        <w:t> </w:t>
      </w:r>
      <w:r w:rsidRPr="00E25D70">
        <w:rPr>
          <w:shd w:val="clear" w:color="auto" w:fill="FFFFFF"/>
        </w:rPr>
        <w:t>is to protect and automatically shut-down your Raspberry Pi if there is a cable power failure and can be set to automatically monitor and reboot your Pi once cable power has been restored! However, it is only a small part of plenty and powerful functionalities that are implement on this small HAT. </w:t>
      </w:r>
    </w:p>
    <w:p w14:paraId="20580DC1" w14:textId="5C6EFB5F" w:rsidR="001510F5" w:rsidRDefault="001510F5" w:rsidP="00343342">
      <w:pPr>
        <w:jc w:val="both"/>
      </w:pPr>
      <w:r>
        <w:t xml:space="preserve">If used as </w:t>
      </w:r>
      <w:r w:rsidRPr="00C4359A">
        <w:rPr>
          <w:rFonts w:eastAsia="Times New Roman" w:cs="Times New Roman"/>
          <w:szCs w:val="20"/>
          <w:lang w:bidi="en-US"/>
        </w:rPr>
        <w:t>Mobile Power Bank</w:t>
      </w:r>
      <w:r w:rsidRPr="00C4359A">
        <w:rPr>
          <w:rFonts w:eastAsia="Times New Roman" w:cs="Times New Roman"/>
          <w:sz w:val="24"/>
          <w:szCs w:val="20"/>
          <w:lang w:bidi="en-US"/>
        </w:rPr>
        <w:t xml:space="preserve"> </w:t>
      </w:r>
      <w:r>
        <w:t xml:space="preserve">it is equipped with an </w:t>
      </w:r>
      <w:r w:rsidRPr="00252CDD">
        <w:t>Intelligent Externally Accessed</w:t>
      </w:r>
      <w:r>
        <w:t xml:space="preserve"> (with </w:t>
      </w:r>
      <w:r w:rsidRPr="004C6CE5">
        <w:t>Files</w:t>
      </w:r>
      <w:r>
        <w:t xml:space="preserve"> </w:t>
      </w:r>
      <w:r w:rsidRPr="004C6CE5">
        <w:t>Safe</w:t>
      </w:r>
      <w:r>
        <w:t xml:space="preserve"> </w:t>
      </w:r>
      <w:r w:rsidRPr="004C6CE5">
        <w:t>Shutdown</w:t>
      </w:r>
      <w:r>
        <w:t xml:space="preserve"> functionality) </w:t>
      </w:r>
      <w:r w:rsidRPr="0018026C">
        <w:t>Power Slide Switch</w:t>
      </w:r>
      <w:r>
        <w:t xml:space="preserve"> that allows to safety </w:t>
      </w:r>
      <w:r w:rsidRPr="00252CDD">
        <w:t>System Switch ON/OFF</w:t>
      </w:r>
      <w:r>
        <w:t xml:space="preserve"> whenever you like, without worrying about files corruption as it is always properly shutdown the system before battery will be disconnected (keep battery connected until system shutdown)!</w:t>
      </w:r>
    </w:p>
    <w:p w14:paraId="6D14712A" w14:textId="25E4039D" w:rsidR="001510F5" w:rsidRPr="00E25D70" w:rsidRDefault="00E25D70" w:rsidP="00343342">
      <w:pPr>
        <w:jc w:val="both"/>
        <w:rPr>
          <w:rStyle w:val="Strong"/>
          <w:rFonts w:cstheme="minorHAnsi"/>
          <w:b w:val="0"/>
          <w:bCs w:val="0"/>
          <w:color w:val="5D5656"/>
          <w:bdr w:val="none" w:sz="0" w:space="0" w:color="auto" w:frame="1"/>
        </w:rPr>
      </w:pPr>
      <w:r w:rsidRPr="00E05756">
        <w:rPr>
          <w:rStyle w:val="Strong"/>
          <w:rFonts w:cs="Calibri"/>
          <w:b w:val="0"/>
          <w:bCs w:val="0"/>
          <w:color w:val="000000"/>
          <w:bdr w:val="none" w:sz="0" w:space="0" w:color="auto" w:frame="1"/>
          <w:shd w:val="clear" w:color="auto" w:fill="FFFFFF"/>
        </w:rPr>
        <w:t xml:space="preserve">The </w:t>
      </w:r>
      <w:r w:rsidRPr="00E05756">
        <w:rPr>
          <w:rStyle w:val="Strong"/>
          <w:rFonts w:cs="Calibri"/>
          <w:color w:val="000000"/>
          <w:bdr w:val="none" w:sz="0" w:space="0" w:color="auto" w:frame="1"/>
          <w:shd w:val="clear" w:color="auto" w:fill="FFFFFF"/>
        </w:rPr>
        <w:t>UPS PIco HV4.0B/C/D Stack/Advanced/Passive</w:t>
      </w:r>
      <w:r w:rsidRPr="00E05756">
        <w:rPr>
          <w:rStyle w:val="Strong"/>
          <w:rFonts w:cs="Calibri"/>
          <w:b w:val="0"/>
          <w:bCs w:val="0"/>
          <w:color w:val="000000"/>
          <w:bdr w:val="none" w:sz="0" w:space="0" w:color="auto" w:frame="1"/>
          <w:shd w:val="clear" w:color="auto" w:fill="FFFFFF"/>
        </w:rPr>
        <w:t xml:space="preserve"> </w:t>
      </w:r>
      <w:r w:rsidR="00E30F9F" w:rsidRPr="00E05756">
        <w:rPr>
          <w:rStyle w:val="Strong"/>
          <w:rFonts w:cs="Calibri"/>
          <w:color w:val="000000"/>
          <w:bdr w:val="none" w:sz="0" w:space="0" w:color="auto" w:frame="1"/>
          <w:shd w:val="clear" w:color="auto" w:fill="FFFFFF"/>
        </w:rPr>
        <w:t>PoE</w:t>
      </w:r>
      <w:r w:rsidR="00E30F9F" w:rsidRPr="00E25D70">
        <w:rPr>
          <w:rStyle w:val="Strong"/>
          <w:rFonts w:cs="Calibri"/>
          <w:b w:val="0"/>
          <w:bCs w:val="0"/>
          <w:color w:val="000000"/>
          <w:bdr w:val="none" w:sz="0" w:space="0" w:color="auto" w:frame="1"/>
          <w:shd w:val="clear" w:color="auto" w:fill="FFFFFF"/>
        </w:rPr>
        <w:t xml:space="preserve"> features</w:t>
      </w:r>
      <w:r w:rsidR="001510F5" w:rsidRPr="002B11D3">
        <w:rPr>
          <w:rStyle w:val="Strong"/>
          <w:rFonts w:cstheme="minorHAnsi"/>
          <w:color w:val="5D5656"/>
          <w:bdr w:val="none" w:sz="0" w:space="0" w:color="auto" w:frame="1"/>
        </w:rPr>
        <w:t xml:space="preserve"> a</w:t>
      </w:r>
      <w:r w:rsidR="001510F5" w:rsidRPr="00252CDD">
        <w:rPr>
          <w:rStyle w:val="Strong"/>
          <w:rFonts w:cstheme="minorHAnsi"/>
          <w:color w:val="5D5656"/>
          <w:bdr w:val="none" w:sz="0" w:space="0" w:color="auto" w:frame="1"/>
        </w:rPr>
        <w:t xml:space="preserve"> </w:t>
      </w:r>
      <w:r w:rsidR="001510F5" w:rsidRPr="007C05DC">
        <w:rPr>
          <w:rStyle w:val="Strong"/>
          <w:rFonts w:cstheme="minorHAnsi"/>
          <w:color w:val="5D5656"/>
          <w:bdr w:val="none" w:sz="0" w:space="0" w:color="auto" w:frame="1"/>
        </w:rPr>
        <w:t>5</w:t>
      </w:r>
      <w:r>
        <w:rPr>
          <w:rStyle w:val="Strong"/>
          <w:rFonts w:cstheme="minorHAnsi"/>
          <w:color w:val="5D5656"/>
          <w:bdr w:val="none" w:sz="0" w:space="0" w:color="auto" w:frame="1"/>
        </w:rPr>
        <w:t>.2</w:t>
      </w:r>
      <w:r w:rsidR="001510F5" w:rsidRPr="007C05DC">
        <w:rPr>
          <w:rStyle w:val="Strong"/>
          <w:rFonts w:cstheme="minorHAnsi"/>
          <w:color w:val="5D5656"/>
          <w:bdr w:val="none" w:sz="0" w:space="0" w:color="auto" w:frame="1"/>
        </w:rPr>
        <w:t>V 3</w:t>
      </w:r>
      <w:r>
        <w:rPr>
          <w:rStyle w:val="Strong"/>
          <w:rFonts w:cstheme="minorHAnsi"/>
          <w:color w:val="5D5656"/>
          <w:bdr w:val="none" w:sz="0" w:space="0" w:color="auto" w:frame="1"/>
        </w:rPr>
        <w:t>.2</w:t>
      </w:r>
      <w:r w:rsidR="001510F5" w:rsidRPr="007C05DC">
        <w:rPr>
          <w:rStyle w:val="Strong"/>
          <w:rFonts w:cstheme="minorHAnsi"/>
          <w:color w:val="5D5656"/>
          <w:bdr w:val="none" w:sz="0" w:space="0" w:color="auto" w:frame="1"/>
        </w:rPr>
        <w:t xml:space="preserve">A </w:t>
      </w:r>
      <w:r w:rsidR="001510F5" w:rsidRPr="00252CDD">
        <w:rPr>
          <w:rStyle w:val="Strong"/>
          <w:rFonts w:cstheme="minorHAnsi"/>
          <w:color w:val="5D5656"/>
          <w:bdr w:val="none" w:sz="0" w:space="0" w:color="auto" w:frame="1"/>
        </w:rPr>
        <w:t xml:space="preserve">total current output </w:t>
      </w:r>
      <w:r w:rsidR="001510F5" w:rsidRPr="00E25D70">
        <w:rPr>
          <w:rStyle w:val="Strong"/>
          <w:rFonts w:cstheme="minorHAnsi"/>
          <w:b w:val="0"/>
          <w:bCs w:val="0"/>
          <w:color w:val="5D5656"/>
          <w:bdr w:val="none" w:sz="0" w:space="0" w:color="auto" w:frame="1"/>
        </w:rPr>
        <w:t xml:space="preserve">when battery powering, designed </w:t>
      </w:r>
      <w:r>
        <w:rPr>
          <w:rStyle w:val="Strong"/>
          <w:rFonts w:cstheme="minorHAnsi"/>
          <w:b w:val="0"/>
          <w:bCs w:val="0"/>
          <w:color w:val="5D5656"/>
          <w:bdr w:val="none" w:sz="0" w:space="0" w:color="auto" w:frame="1"/>
        </w:rPr>
        <w:t xml:space="preserve">especially </w:t>
      </w:r>
      <w:r w:rsidR="001510F5" w:rsidRPr="00E25D70">
        <w:rPr>
          <w:rStyle w:val="Strong"/>
          <w:rFonts w:cstheme="minorHAnsi"/>
          <w:b w:val="0"/>
          <w:bCs w:val="0"/>
          <w:color w:val="5D5656"/>
          <w:bdr w:val="none" w:sz="0" w:space="0" w:color="auto" w:frame="1"/>
        </w:rPr>
        <w:t>for use on the latest</w:t>
      </w:r>
      <w:r w:rsidR="001510F5" w:rsidRPr="00AE0DE1">
        <w:rPr>
          <w:rStyle w:val="Strong"/>
          <w:rFonts w:cstheme="minorHAnsi"/>
          <w:color w:val="5D5656"/>
          <w:bdr w:val="none" w:sz="0" w:space="0" w:color="auto" w:frame="1"/>
        </w:rPr>
        <w:t xml:space="preserve"> Raspberry Pi® </w:t>
      </w:r>
      <w:r>
        <w:rPr>
          <w:rStyle w:val="Strong"/>
          <w:rFonts w:cstheme="minorHAnsi"/>
          <w:color w:val="5D5656"/>
          <w:bdr w:val="none" w:sz="0" w:space="0" w:color="auto" w:frame="1"/>
        </w:rPr>
        <w:t>4</w:t>
      </w:r>
      <w:r w:rsidR="001510F5">
        <w:rPr>
          <w:rStyle w:val="Strong"/>
          <w:rFonts w:cstheme="minorHAnsi"/>
          <w:color w:val="5D5656"/>
          <w:bdr w:val="none" w:sz="0" w:space="0" w:color="auto" w:frame="1"/>
        </w:rPr>
        <w:t xml:space="preserve"> Model B</w:t>
      </w:r>
      <w:r w:rsidR="001510F5" w:rsidRPr="00AE0DE1">
        <w:rPr>
          <w:rStyle w:val="Strong"/>
          <w:rFonts w:cstheme="minorHAnsi"/>
          <w:color w:val="5D5656"/>
          <w:bdr w:val="none" w:sz="0" w:space="0" w:color="auto" w:frame="1"/>
        </w:rPr>
        <w:t xml:space="preserve"> </w:t>
      </w:r>
      <w:r w:rsidR="001510F5" w:rsidRPr="00E25D70">
        <w:rPr>
          <w:rStyle w:val="Strong"/>
          <w:rFonts w:cstheme="minorHAnsi"/>
          <w:b w:val="0"/>
          <w:bCs w:val="0"/>
          <w:color w:val="5D5656"/>
          <w:bdr w:val="none" w:sz="0" w:space="0" w:color="auto" w:frame="1"/>
        </w:rPr>
        <w:t xml:space="preserve">as also </w:t>
      </w:r>
      <w:r w:rsidRPr="00E25D70">
        <w:rPr>
          <w:rStyle w:val="Strong"/>
          <w:rFonts w:cstheme="minorHAnsi"/>
          <w:b w:val="0"/>
          <w:bCs w:val="0"/>
          <w:color w:val="5D5656"/>
          <w:bdr w:val="none" w:sz="0" w:space="0" w:color="auto" w:frame="1"/>
        </w:rPr>
        <w:t xml:space="preserve">most of the </w:t>
      </w:r>
      <w:r w:rsidR="001510F5" w:rsidRPr="00E25D70">
        <w:rPr>
          <w:rStyle w:val="Strong"/>
          <w:rFonts w:cstheme="minorHAnsi"/>
          <w:b w:val="0"/>
          <w:bCs w:val="0"/>
          <w:color w:val="5D5656"/>
          <w:bdr w:val="none" w:sz="0" w:space="0" w:color="auto" w:frame="1"/>
        </w:rPr>
        <w:t xml:space="preserve">former Raspberry Pi ® modules! </w:t>
      </w:r>
    </w:p>
    <w:p w14:paraId="4446401C" w14:textId="5FA2C76F" w:rsidR="001510F5" w:rsidRPr="007C05DC" w:rsidRDefault="00E25D70" w:rsidP="00343342">
      <w:pPr>
        <w:jc w:val="both"/>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 PoE</w:t>
      </w:r>
      <w:r w:rsidRPr="00E25D70">
        <w:rPr>
          <w:rStyle w:val="Strong"/>
          <w:rFonts w:cs="Calibri"/>
          <w:b w:val="0"/>
          <w:bCs w:val="0"/>
          <w:color w:val="000000"/>
          <w:bdr w:val="none" w:sz="0" w:space="0" w:color="auto" w:frame="1"/>
          <w:shd w:val="clear" w:color="auto" w:fill="FFFFFF"/>
        </w:rPr>
        <w:t xml:space="preserve"> offers</w:t>
      </w:r>
      <w:r w:rsidR="001510F5" w:rsidRPr="006D6487">
        <w:rPr>
          <w:rFonts w:eastAsia="Times New Roman" w:cs="Arial"/>
          <w:szCs w:val="24"/>
          <w:lang w:bidi="en-US"/>
        </w:rPr>
        <w:t xml:space="preserve"> now </w:t>
      </w:r>
      <w:r>
        <w:rPr>
          <w:rFonts w:eastAsia="Times New Roman" w:cs="Arial"/>
          <w:szCs w:val="24"/>
          <w:lang w:bidi="en-US"/>
        </w:rPr>
        <w:t>2</w:t>
      </w:r>
      <w:r w:rsidR="001510F5" w:rsidRPr="006D6487">
        <w:rPr>
          <w:rFonts w:eastAsia="Times New Roman" w:cs="Arial"/>
          <w:szCs w:val="24"/>
          <w:lang w:bidi="en-US"/>
        </w:rPr>
        <w:t xml:space="preserve"> User </w:t>
      </w:r>
      <w:r w:rsidR="001510F5">
        <w:rPr>
          <w:rFonts w:eastAsia="Times New Roman" w:cs="Arial"/>
          <w:szCs w:val="24"/>
          <w:lang w:bidi="en-US"/>
        </w:rPr>
        <w:t xml:space="preserve">Programmable </w:t>
      </w:r>
      <w:r w:rsidR="001510F5" w:rsidRPr="006D6487">
        <w:rPr>
          <w:rFonts w:eastAsia="Times New Roman" w:cs="Arial"/>
          <w:szCs w:val="24"/>
          <w:lang w:bidi="en-US"/>
        </w:rPr>
        <w:t xml:space="preserve">Keys, </w:t>
      </w:r>
      <w:r>
        <w:rPr>
          <w:rFonts w:eastAsia="Times New Roman" w:cs="Arial"/>
          <w:szCs w:val="24"/>
          <w:lang w:bidi="en-US"/>
        </w:rPr>
        <w:t>2</w:t>
      </w:r>
      <w:r w:rsidR="001510F5" w:rsidRPr="006D6487">
        <w:rPr>
          <w:rFonts w:eastAsia="Times New Roman" w:cs="Arial"/>
          <w:szCs w:val="24"/>
          <w:lang w:bidi="en-US"/>
        </w:rPr>
        <w:t xml:space="preserve"> </w:t>
      </w:r>
      <w:r w:rsidR="001510F5">
        <w:rPr>
          <w:rFonts w:eastAsia="Times New Roman" w:cs="Arial"/>
          <w:szCs w:val="24"/>
          <w:lang w:bidi="en-US"/>
        </w:rPr>
        <w:t xml:space="preserve">separate </w:t>
      </w:r>
      <w:r w:rsidR="001510F5" w:rsidRPr="006D6487">
        <w:rPr>
          <w:rFonts w:eastAsia="Times New Roman" w:cs="Arial"/>
          <w:szCs w:val="24"/>
          <w:lang w:bidi="en-US"/>
        </w:rPr>
        <w:t xml:space="preserve">User </w:t>
      </w:r>
      <w:r w:rsidR="001510F5">
        <w:rPr>
          <w:rFonts w:eastAsia="Times New Roman" w:cs="Arial"/>
          <w:szCs w:val="24"/>
          <w:lang w:bidi="en-US"/>
        </w:rPr>
        <w:t xml:space="preserve">programable </w:t>
      </w:r>
      <w:r w:rsidR="001510F5" w:rsidRPr="006D6487">
        <w:rPr>
          <w:rFonts w:eastAsia="Times New Roman" w:cs="Arial"/>
          <w:szCs w:val="24"/>
          <w:lang w:bidi="en-US"/>
        </w:rPr>
        <w:t>LEDs</w:t>
      </w:r>
      <w:r w:rsidR="001510F5">
        <w:rPr>
          <w:rFonts w:eastAsia="Times New Roman" w:cs="Arial"/>
          <w:szCs w:val="24"/>
          <w:lang w:bidi="en-US"/>
        </w:rPr>
        <w:t xml:space="preserve"> with different colors</w:t>
      </w:r>
      <w:r w:rsidR="001510F5" w:rsidRPr="006D6487">
        <w:rPr>
          <w:rFonts w:eastAsia="Times New Roman" w:cs="Arial"/>
          <w:szCs w:val="24"/>
          <w:lang w:bidi="en-US"/>
        </w:rPr>
        <w:t xml:space="preserve">, </w:t>
      </w:r>
      <w:r w:rsidR="001510F5">
        <w:rPr>
          <w:rFonts w:eastAsia="Times New Roman" w:cs="Arial"/>
          <w:szCs w:val="24"/>
          <w:lang w:bidi="en-US"/>
        </w:rPr>
        <w:t>support for multiple</w:t>
      </w:r>
      <w:r w:rsidR="001510F5" w:rsidRPr="00252CDD">
        <w:rPr>
          <w:rFonts w:eastAsia="Times New Roman" w:cs="Arial"/>
          <w:szCs w:val="24"/>
          <w:lang w:bidi="en-US"/>
        </w:rPr>
        <w:t xml:space="preserve"> and </w:t>
      </w:r>
      <w:r w:rsidR="001510F5" w:rsidRPr="006D6487">
        <w:rPr>
          <w:rFonts w:eastAsia="Times New Roman" w:cs="Arial"/>
          <w:szCs w:val="24"/>
          <w:lang w:bidi="en-US"/>
        </w:rPr>
        <w:t xml:space="preserve">different </w:t>
      </w:r>
      <w:r w:rsidR="001510F5">
        <w:rPr>
          <w:rFonts w:eastAsia="Times New Roman" w:cs="Arial"/>
          <w:szCs w:val="24"/>
          <w:lang w:bidi="en-US"/>
        </w:rPr>
        <w:t>chemistry</w:t>
      </w:r>
      <w:r w:rsidR="001510F5" w:rsidRPr="006D6487">
        <w:rPr>
          <w:rFonts w:eastAsia="Times New Roman" w:cs="Arial"/>
          <w:szCs w:val="24"/>
          <w:lang w:bidi="en-US"/>
        </w:rPr>
        <w:t xml:space="preserve"> of </w:t>
      </w:r>
      <w:r w:rsidR="001510F5">
        <w:rPr>
          <w:rFonts w:eastAsia="Times New Roman" w:cs="Arial"/>
          <w:szCs w:val="24"/>
          <w:lang w:bidi="en-US"/>
        </w:rPr>
        <w:t xml:space="preserve">a </w:t>
      </w:r>
      <w:r w:rsidRPr="006D6487">
        <w:rPr>
          <w:rFonts w:eastAsia="Times New Roman" w:cs="Arial"/>
          <w:szCs w:val="24"/>
          <w:lang w:bidi="en-US"/>
        </w:rPr>
        <w:t>high-capacity</w:t>
      </w:r>
      <w:r w:rsidR="001510F5" w:rsidRPr="006D6487">
        <w:rPr>
          <w:rFonts w:eastAsia="Times New Roman" w:cs="Arial"/>
          <w:szCs w:val="24"/>
          <w:lang w:bidi="en-US"/>
        </w:rPr>
        <w:t xml:space="preserve"> batteries, </w:t>
      </w:r>
      <w:r>
        <w:rPr>
          <w:rFonts w:eastAsia="Times New Roman" w:cs="Arial"/>
          <w:szCs w:val="24"/>
          <w:lang w:bidi="en-US"/>
        </w:rPr>
        <w:t xml:space="preserve">Support for Super Capacitor, </w:t>
      </w:r>
      <w:r w:rsidR="00657964">
        <w:rPr>
          <w:rFonts w:eastAsia="Times New Roman" w:cs="Arial"/>
          <w:szCs w:val="24"/>
          <w:lang w:bidi="en-US"/>
        </w:rPr>
        <w:t>S</w:t>
      </w:r>
      <w:r>
        <w:rPr>
          <w:rFonts w:eastAsia="Times New Roman" w:cs="Arial"/>
          <w:szCs w:val="24"/>
          <w:lang w:bidi="en-US"/>
        </w:rPr>
        <w:t xml:space="preserve">PDT </w:t>
      </w:r>
      <w:r w:rsidR="001510F5" w:rsidRPr="006D6487">
        <w:rPr>
          <w:rFonts w:eastAsia="Times New Roman" w:cs="Arial"/>
          <w:szCs w:val="24"/>
          <w:lang w:bidi="en-US"/>
        </w:rPr>
        <w:t xml:space="preserve">relay, as also </w:t>
      </w:r>
      <w:r>
        <w:rPr>
          <w:rFonts w:eastAsia="Times New Roman" w:cs="Arial"/>
          <w:szCs w:val="24"/>
          <w:lang w:bidi="en-US"/>
        </w:rPr>
        <w:t>2</w:t>
      </w:r>
      <w:r w:rsidR="001510F5" w:rsidRPr="006D6487">
        <w:rPr>
          <w:rFonts w:eastAsia="Times New Roman" w:cs="Arial"/>
          <w:szCs w:val="24"/>
          <w:lang w:bidi="en-US"/>
        </w:rPr>
        <w:t xml:space="preserve"> x A/D 12-bit converters with pre-adjustable readings to 5</w:t>
      </w:r>
      <w:r w:rsidR="001510F5">
        <w:rPr>
          <w:rFonts w:eastAsia="Times New Roman" w:cs="Arial"/>
          <w:szCs w:val="24"/>
          <w:lang w:bidi="en-US"/>
        </w:rPr>
        <w:t>.2</w:t>
      </w:r>
      <w:r w:rsidR="001510F5" w:rsidRPr="006D6487">
        <w:rPr>
          <w:rFonts w:eastAsia="Times New Roman" w:cs="Arial"/>
          <w:szCs w:val="24"/>
          <w:lang w:bidi="en-US"/>
        </w:rPr>
        <w:t>V</w:t>
      </w:r>
      <w:r w:rsidR="001510F5">
        <w:rPr>
          <w:rFonts w:eastAsia="Times New Roman" w:cs="Arial"/>
          <w:szCs w:val="24"/>
          <w:lang w:bidi="en-US"/>
        </w:rPr>
        <w:t xml:space="preserve">. </w:t>
      </w:r>
      <w:r w:rsidR="001510F5" w:rsidRPr="006D6487">
        <w:rPr>
          <w:rFonts w:eastAsia="Times New Roman" w:cs="Arial"/>
          <w:szCs w:val="24"/>
          <w:lang w:bidi="en-US"/>
        </w:rPr>
        <w:t xml:space="preserve">Now, with </w:t>
      </w:r>
      <w:r w:rsidR="001510F5">
        <w:rPr>
          <w:rFonts w:eastAsia="Times New Roman" w:cs="Arial"/>
          <w:szCs w:val="24"/>
          <w:lang w:bidi="en-US"/>
        </w:rPr>
        <w:t>number of embedded sensors (inbound current, outbound current</w:t>
      </w:r>
      <w:r>
        <w:rPr>
          <w:rFonts w:eastAsia="Times New Roman" w:cs="Arial"/>
          <w:szCs w:val="24"/>
          <w:lang w:bidi="en-US"/>
        </w:rPr>
        <w:t xml:space="preserve"> on high (32VDC) and low</w:t>
      </w:r>
      <w:r w:rsidR="00657964">
        <w:rPr>
          <w:rFonts w:eastAsia="Times New Roman" w:cs="Arial"/>
          <w:szCs w:val="24"/>
          <w:lang w:bidi="en-US"/>
        </w:rPr>
        <w:t xml:space="preserve"> </w:t>
      </w:r>
      <w:r>
        <w:rPr>
          <w:rFonts w:eastAsia="Times New Roman" w:cs="Arial"/>
          <w:szCs w:val="24"/>
          <w:lang w:bidi="en-US"/>
        </w:rPr>
        <w:t>(5VDC) powering voltages</w:t>
      </w:r>
      <w:r w:rsidR="001510F5">
        <w:rPr>
          <w:rFonts w:eastAsia="Times New Roman" w:cs="Arial"/>
          <w:szCs w:val="24"/>
          <w:lang w:bidi="en-US"/>
        </w:rPr>
        <w:t xml:space="preserve">, temperature, voltages), </w:t>
      </w:r>
      <w:r w:rsidR="001510F5" w:rsidRPr="00061D8B">
        <w:rPr>
          <w:rFonts w:eastAsia="Times New Roman" w:cs="Arial"/>
          <w:szCs w:val="24"/>
          <w:lang w:bidi="en-US"/>
        </w:rPr>
        <w:t>true 5V 1-wire</w:t>
      </w:r>
      <w:r w:rsidR="001510F5">
        <w:rPr>
          <w:rFonts w:eastAsia="Times New Roman" w:cs="Arial"/>
          <w:szCs w:val="24"/>
          <w:lang w:bidi="en-US"/>
        </w:rPr>
        <w:t xml:space="preserve"> interface, </w:t>
      </w:r>
      <w:r w:rsidRPr="00E25D70">
        <w:rPr>
          <w:rFonts w:eastAsia="Times New Roman" w:cs="Arial"/>
          <w:szCs w:val="24"/>
          <w:lang w:bidi="en-US"/>
        </w:rPr>
        <w:t>standard</w:t>
      </w:r>
      <w:r w:rsidR="001510F5" w:rsidRPr="00E25D70">
        <w:rPr>
          <w:rFonts w:eastAsia="Times New Roman" w:cs="Arial"/>
          <w:szCs w:val="24"/>
          <w:lang w:bidi="en-US"/>
        </w:rPr>
        <w:t xml:space="preserve"> high voltage RS232 interface</w:t>
      </w:r>
      <w:r w:rsidR="001510F5">
        <w:rPr>
          <w:rFonts w:eastAsia="Times New Roman" w:cs="Arial"/>
          <w:szCs w:val="24"/>
          <w:lang w:bidi="en-US"/>
        </w:rPr>
        <w:t xml:space="preserve"> and many, many additional features!!</w:t>
      </w:r>
    </w:p>
    <w:p w14:paraId="561642B8" w14:textId="2F7F4850" w:rsidR="001510F5" w:rsidRDefault="00E25D70" w:rsidP="00343342">
      <w:pPr>
        <w:jc w:val="both"/>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 PoE</w:t>
      </w:r>
      <w:r w:rsidRPr="00E25D70">
        <w:rPr>
          <w:rStyle w:val="Strong"/>
          <w:rFonts w:cs="Calibri"/>
          <w:b w:val="0"/>
          <w:bCs w:val="0"/>
          <w:color w:val="000000"/>
          <w:bdr w:val="none" w:sz="0" w:space="0" w:color="auto" w:frame="1"/>
          <w:shd w:val="clear" w:color="auto" w:fill="FFFFFF"/>
        </w:rPr>
        <w:t xml:space="preserve"> </w:t>
      </w:r>
      <w:r w:rsidR="001510F5" w:rsidRPr="007C05DC">
        <w:t xml:space="preserve">is </w:t>
      </w:r>
      <w:r w:rsidR="001510F5">
        <w:t xml:space="preserve">standard </w:t>
      </w:r>
      <w:r w:rsidR="001510F5" w:rsidRPr="007C05DC">
        <w:t xml:space="preserve">equipped with a </w:t>
      </w:r>
      <w:r w:rsidR="001510F5" w:rsidRPr="00420368">
        <w:t xml:space="preserve">450mAh 15C </w:t>
      </w:r>
      <w:r w:rsidR="001510F5" w:rsidRPr="00E25D70">
        <w:t xml:space="preserve">LiPO battery (able to supply up to 6.5A) </w:t>
      </w:r>
      <w:r w:rsidR="001510F5" w:rsidRPr="007C05DC">
        <w:t xml:space="preserve">specially designed to enable safe shutdown </w:t>
      </w:r>
      <w:r w:rsidR="001510F5">
        <w:t xml:space="preserve">when cable </w:t>
      </w:r>
      <w:r w:rsidR="001510F5" w:rsidRPr="007C05DC">
        <w:t>power cut</w:t>
      </w:r>
      <w:r w:rsidR="001510F5">
        <w:t>s</w:t>
      </w:r>
      <w:r w:rsidR="001510F5" w:rsidRPr="007C05DC">
        <w:t>. Additionally, this can be easily upgraded to the extended </w:t>
      </w:r>
      <w:r w:rsidR="001510F5">
        <w:t xml:space="preserve">1500mAh, </w:t>
      </w:r>
      <w:r w:rsidR="001510F5" w:rsidRPr="008F1AE8">
        <w:rPr>
          <w:rFonts w:cstheme="minorHAnsi"/>
          <w:bdr w:val="none" w:sz="0" w:space="0" w:color="auto" w:frame="1"/>
        </w:rPr>
        <w:t>4000mAh</w:t>
      </w:r>
      <w:r w:rsidR="001510F5" w:rsidRPr="006825FC">
        <w:t xml:space="preserve">, </w:t>
      </w:r>
      <w:r w:rsidR="001510F5" w:rsidRPr="007C05DC">
        <w:t xml:space="preserve">8000mAh </w:t>
      </w:r>
      <w:r w:rsidR="001510F5">
        <w:t>or even 12000mAh (on Special Order) capacities</w:t>
      </w:r>
      <w:r w:rsidR="001510F5" w:rsidRPr="007C05DC">
        <w:t>, which enables prolonged use of a Raspberry Pi for </w:t>
      </w:r>
      <w:r w:rsidR="001510F5">
        <w:rPr>
          <w:rStyle w:val="Strong"/>
          <w:rFonts w:cstheme="minorHAnsi"/>
          <w:color w:val="5D5656"/>
          <w:bdr w:val="none" w:sz="0" w:space="0" w:color="auto" w:frame="1"/>
        </w:rPr>
        <w:t>more than</w:t>
      </w:r>
      <w:r w:rsidR="001510F5" w:rsidRPr="007C05DC">
        <w:rPr>
          <w:rStyle w:val="Strong"/>
          <w:rFonts w:cstheme="minorHAnsi"/>
          <w:color w:val="5D5656"/>
          <w:bdr w:val="none" w:sz="0" w:space="0" w:color="auto" w:frame="1"/>
        </w:rPr>
        <w:t xml:space="preserve"> </w:t>
      </w:r>
      <w:r w:rsidR="001510F5">
        <w:rPr>
          <w:rStyle w:val="Strong"/>
          <w:rFonts w:cstheme="minorHAnsi"/>
          <w:color w:val="5D5656"/>
          <w:bdr w:val="none" w:sz="0" w:space="0" w:color="auto" w:frame="1"/>
        </w:rPr>
        <w:t>24</w:t>
      </w:r>
      <w:r w:rsidR="001510F5" w:rsidRPr="007C05DC">
        <w:rPr>
          <w:rStyle w:val="Strong"/>
          <w:rFonts w:cstheme="minorHAnsi"/>
          <w:color w:val="5D5656"/>
          <w:bdr w:val="none" w:sz="0" w:space="0" w:color="auto" w:frame="1"/>
        </w:rPr>
        <w:t xml:space="preserve"> hours</w:t>
      </w:r>
      <w:r w:rsidR="001510F5" w:rsidRPr="007C05DC">
        <w:t> without a power supply connected!</w:t>
      </w:r>
      <w:r>
        <w:t xml:space="preserve"> Embedded charger is automatically adjusting charging current to existing cable power supply capabilities and can charge up to 1A current </w:t>
      </w:r>
      <w:r w:rsidR="00E30F9F">
        <w:t>continuously</w:t>
      </w:r>
      <w:r>
        <w:t>.</w:t>
      </w:r>
    </w:p>
    <w:p w14:paraId="2F0A70CD" w14:textId="0CF478EB" w:rsidR="001510F5" w:rsidRDefault="00E25D70" w:rsidP="00343342">
      <w:pPr>
        <w:jc w:val="both"/>
        <w:rPr>
          <w:rFonts w:eastAsia="Times New Roman"/>
        </w:rPr>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 PoE</w:t>
      </w:r>
      <w:r w:rsidRPr="00E25D70">
        <w:rPr>
          <w:rStyle w:val="Strong"/>
          <w:rFonts w:cs="Calibri"/>
          <w:b w:val="0"/>
          <w:bCs w:val="0"/>
          <w:color w:val="000000"/>
          <w:bdr w:val="none" w:sz="0" w:space="0" w:color="auto" w:frame="1"/>
          <w:shd w:val="clear" w:color="auto" w:fill="FFFFFF"/>
        </w:rPr>
        <w:t xml:space="preserve"> </w:t>
      </w:r>
      <w:r w:rsidR="001510F5" w:rsidRPr="00E25D70">
        <w:rPr>
          <w:rStyle w:val="Strong"/>
          <w:rFonts w:cstheme="minorHAnsi"/>
          <w:b w:val="0"/>
          <w:bCs w:val="0"/>
          <w:color w:val="5D5656"/>
          <w:bdr w:val="none" w:sz="0" w:space="0" w:color="auto" w:frame="1"/>
        </w:rPr>
        <w:t>design</w:t>
      </w:r>
      <w:r w:rsidR="001510F5" w:rsidRPr="00534B23">
        <w:rPr>
          <w:rFonts w:eastAsia="Times New Roman"/>
        </w:rPr>
        <w:t xml:space="preserve"> </w:t>
      </w:r>
      <w:r w:rsidR="001510F5" w:rsidRPr="00CF789D">
        <w:rPr>
          <w:rFonts w:eastAsia="Times New Roman"/>
        </w:rPr>
        <w:t>support now batteries with different chemistry</w:t>
      </w:r>
      <w:r w:rsidR="001510F5">
        <w:rPr>
          <w:rFonts w:eastAsia="Times New Roman"/>
        </w:rPr>
        <w:t xml:space="preserve"> like</w:t>
      </w:r>
      <w:r w:rsidR="001510F5" w:rsidRPr="00CF789D">
        <w:rPr>
          <w:rFonts w:eastAsia="Times New Roman"/>
        </w:rPr>
        <w:t>: </w:t>
      </w:r>
      <w:r w:rsidR="001510F5" w:rsidRPr="00084375">
        <w:rPr>
          <w:rFonts w:eastAsia="Times New Roman"/>
        </w:rPr>
        <w:t>LiPO</w:t>
      </w:r>
      <w:r w:rsidR="001510F5">
        <w:rPr>
          <w:rFonts w:eastAsia="Times New Roman"/>
        </w:rPr>
        <w:t>,</w:t>
      </w:r>
      <w:r>
        <w:rPr>
          <w:rFonts w:eastAsia="Times New Roman"/>
        </w:rPr>
        <w:t xml:space="preserve"> </w:t>
      </w:r>
      <w:r w:rsidR="001510F5">
        <w:rPr>
          <w:rFonts w:eastAsia="Times New Roman"/>
        </w:rPr>
        <w:t>Li-Ion</w:t>
      </w:r>
      <w:r>
        <w:rPr>
          <w:rFonts w:eastAsia="Times New Roman"/>
        </w:rPr>
        <w:t xml:space="preserve">, </w:t>
      </w:r>
      <w:r w:rsidR="001510F5" w:rsidRPr="00084375">
        <w:rPr>
          <w:rFonts w:eastAsia="Times New Roman"/>
        </w:rPr>
        <w:t>LiFePO4</w:t>
      </w:r>
      <w:r>
        <w:rPr>
          <w:rFonts w:eastAsia="Times New Roman"/>
        </w:rPr>
        <w:t xml:space="preserve">, NiMH </w:t>
      </w:r>
      <w:r w:rsidRPr="00E25D70">
        <w:rPr>
          <w:rFonts w:eastAsia="Times New Roman"/>
        </w:rPr>
        <w:t>and</w:t>
      </w:r>
      <w:r>
        <w:rPr>
          <w:rFonts w:eastAsia="Times New Roman"/>
        </w:rPr>
        <w:t xml:space="preserve"> SAL</w:t>
      </w:r>
      <w:r w:rsidR="001510F5" w:rsidRPr="00CF789D">
        <w:rPr>
          <w:rFonts w:eastAsia="Times New Roman"/>
        </w:rPr>
        <w:t xml:space="preserve">. Especially the </w:t>
      </w:r>
      <w:r w:rsidR="001510F5" w:rsidRPr="00084375">
        <w:rPr>
          <w:rFonts w:eastAsia="Times New Roman"/>
        </w:rPr>
        <w:t xml:space="preserve">LiFePO4 </w:t>
      </w:r>
      <w:r w:rsidR="001510F5" w:rsidRPr="00CF789D">
        <w:rPr>
          <w:rFonts w:eastAsia="Times New Roman"/>
        </w:rPr>
        <w:t>batteries are addressed to applications where temperatures environment is more restricted as can be used for supplying from -</w:t>
      </w:r>
      <w:r w:rsidR="001510F5" w:rsidRPr="00084375">
        <w:rPr>
          <w:rFonts w:eastAsia="Times New Roman"/>
        </w:rPr>
        <w:t>10 degrees up to +60 degrees</w:t>
      </w:r>
      <w:r w:rsidR="001510F5" w:rsidRPr="00CF789D">
        <w:rPr>
          <w:rFonts w:eastAsia="Times New Roman"/>
        </w:rPr>
        <w:t>. In addition, the </w:t>
      </w:r>
      <w:r w:rsidR="001510F5" w:rsidRPr="00084375">
        <w:rPr>
          <w:rFonts w:eastAsia="Times New Roman"/>
        </w:rPr>
        <w:t xml:space="preserve">LiFePO4 </w:t>
      </w:r>
      <w:r w:rsidR="001510F5" w:rsidRPr="00CF789D">
        <w:rPr>
          <w:rFonts w:eastAsia="Times New Roman"/>
        </w:rPr>
        <w:t>have a unique extremely long life of charging/discharging that can achieve up to </w:t>
      </w:r>
      <w:r w:rsidR="001510F5" w:rsidRPr="00084375">
        <w:rPr>
          <w:rFonts w:eastAsia="Times New Roman"/>
        </w:rPr>
        <w:t>2000 cycles</w:t>
      </w:r>
      <w:r w:rsidR="001510F5" w:rsidRPr="00252CDD">
        <w:rPr>
          <w:rFonts w:eastAsia="Times New Roman"/>
        </w:rPr>
        <w:t xml:space="preserve"> or </w:t>
      </w:r>
      <w:r w:rsidR="001510F5">
        <w:rPr>
          <w:rFonts w:eastAsia="Times New Roman"/>
        </w:rPr>
        <w:t xml:space="preserve">10 years </w:t>
      </w:r>
      <w:r w:rsidRPr="00E25D70">
        <w:rPr>
          <w:rFonts w:eastAsia="Times New Roman"/>
        </w:rPr>
        <w:t>lifetime</w:t>
      </w:r>
      <w:r w:rsidR="001510F5" w:rsidRPr="00E25D70">
        <w:rPr>
          <w:rFonts w:eastAsia="Times New Roman"/>
        </w:rPr>
        <w:t>!!</w:t>
      </w:r>
    </w:p>
    <w:p w14:paraId="19CF78BC" w14:textId="7BFF0430" w:rsidR="00E25D70" w:rsidRDefault="00E25D70" w:rsidP="00343342">
      <w:pPr>
        <w:jc w:val="both"/>
        <w:rPr>
          <w:rStyle w:val="Strong"/>
          <w:rFonts w:cs="Calibri"/>
          <w:b w:val="0"/>
          <w:bCs w:val="0"/>
          <w:color w:val="000000"/>
          <w:bdr w:val="none" w:sz="0" w:space="0" w:color="auto" w:frame="1"/>
          <w:shd w:val="clear" w:color="auto" w:fill="FFFFFF"/>
        </w:rPr>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w:t>
      </w:r>
      <w:r>
        <w:rPr>
          <w:rStyle w:val="Strong"/>
          <w:rFonts w:cs="Calibri"/>
          <w:color w:val="000000"/>
          <w:bdr w:val="none" w:sz="0" w:space="0" w:color="auto" w:frame="1"/>
          <w:shd w:val="clear" w:color="auto" w:fill="FFFFFF"/>
        </w:rPr>
        <w:t xml:space="preserve"> </w:t>
      </w:r>
      <w:r w:rsidRPr="00E25D70">
        <w:rPr>
          <w:rStyle w:val="Strong"/>
          <w:rFonts w:cs="Calibri"/>
          <w:color w:val="000000"/>
          <w:bdr w:val="none" w:sz="0" w:space="0" w:color="auto" w:frame="1"/>
          <w:shd w:val="clear" w:color="auto" w:fill="FFFFFF"/>
        </w:rPr>
        <w:t>PoE</w:t>
      </w:r>
      <w:r>
        <w:rPr>
          <w:rStyle w:val="Strong"/>
          <w:rFonts w:cs="Calibri"/>
          <w:color w:val="000000"/>
          <w:bdr w:val="none" w:sz="0" w:space="0" w:color="auto" w:frame="1"/>
          <w:shd w:val="clear" w:color="auto" w:fill="FFFFFF"/>
        </w:rPr>
        <w:t xml:space="preserve"> </w:t>
      </w:r>
      <w:r>
        <w:rPr>
          <w:rStyle w:val="Strong"/>
          <w:rFonts w:cs="Calibri"/>
          <w:b w:val="0"/>
          <w:bCs w:val="0"/>
          <w:color w:val="000000"/>
          <w:bdr w:val="none" w:sz="0" w:space="0" w:color="auto" w:frame="1"/>
          <w:shd w:val="clear" w:color="auto" w:fill="FFFFFF"/>
        </w:rPr>
        <w:t xml:space="preserve">also support a unique feature the </w:t>
      </w:r>
      <w:bookmarkStart w:id="9" w:name="_Hlk98675764"/>
      <w:r w:rsidR="00C90B30" w:rsidRPr="00E25D70">
        <w:rPr>
          <w:rStyle w:val="Strong"/>
          <w:rFonts w:cs="Calibri"/>
          <w:color w:val="000000"/>
          <w:bdr w:val="none" w:sz="0" w:space="0" w:color="auto" w:frame="1"/>
          <w:shd w:val="clear" w:color="auto" w:fill="FFFFFF"/>
        </w:rPr>
        <w:t>Super</w:t>
      </w:r>
      <w:r w:rsidR="00C90B30">
        <w:rPr>
          <w:rStyle w:val="Strong"/>
          <w:rFonts w:cs="Calibri"/>
          <w:color w:val="000000"/>
          <w:bdr w:val="none" w:sz="0" w:space="0" w:color="auto" w:frame="1"/>
          <w:shd w:val="clear" w:color="auto" w:fill="FFFFFF"/>
        </w:rPr>
        <w:t>c</w:t>
      </w:r>
      <w:r w:rsidR="00C90B30" w:rsidRPr="00E25D70">
        <w:rPr>
          <w:rStyle w:val="Strong"/>
          <w:rFonts w:cs="Calibri"/>
          <w:color w:val="000000"/>
          <w:bdr w:val="none" w:sz="0" w:space="0" w:color="auto" w:frame="1"/>
          <w:shd w:val="clear" w:color="auto" w:fill="FFFFFF"/>
        </w:rPr>
        <w:t>apacitor</w:t>
      </w:r>
      <w:r w:rsidR="00C90B30">
        <w:rPr>
          <w:rStyle w:val="Strong"/>
          <w:rFonts w:cs="Calibri"/>
          <w:b w:val="0"/>
          <w:bCs w:val="0"/>
          <w:color w:val="000000"/>
          <w:bdr w:val="none" w:sz="0" w:space="0" w:color="auto" w:frame="1"/>
          <w:shd w:val="clear" w:color="auto" w:fill="FFFFFF"/>
        </w:rPr>
        <w:t xml:space="preserve"> </w:t>
      </w:r>
      <w:bookmarkEnd w:id="9"/>
      <w:r>
        <w:rPr>
          <w:rStyle w:val="Strong"/>
          <w:rFonts w:cs="Calibri"/>
          <w:b w:val="0"/>
          <w:bCs w:val="0"/>
          <w:color w:val="000000"/>
          <w:bdr w:val="none" w:sz="0" w:space="0" w:color="auto" w:frame="1"/>
          <w:shd w:val="clear" w:color="auto" w:fill="FFFFFF"/>
        </w:rPr>
        <w:t xml:space="preserve">power backup in various configurations </w:t>
      </w:r>
      <w:r w:rsidRPr="00E25D70">
        <w:rPr>
          <w:rStyle w:val="Strong"/>
          <w:rFonts w:cs="Calibri"/>
          <w:color w:val="000000"/>
          <w:bdr w:val="none" w:sz="0" w:space="0" w:color="auto" w:frame="1"/>
          <w:shd w:val="clear" w:color="auto" w:fill="FFFFFF"/>
        </w:rPr>
        <w:t>100F, 300F, 500F</w:t>
      </w:r>
      <w:r>
        <w:rPr>
          <w:rStyle w:val="Strong"/>
          <w:rFonts w:cs="Calibri"/>
          <w:b w:val="0"/>
          <w:bCs w:val="0"/>
          <w:color w:val="000000"/>
          <w:bdr w:val="none" w:sz="0" w:space="0" w:color="auto" w:frame="1"/>
          <w:shd w:val="clear" w:color="auto" w:fill="FFFFFF"/>
        </w:rPr>
        <w:t xml:space="preserve"> and finally </w:t>
      </w:r>
      <w:r w:rsidRPr="00E25D70">
        <w:rPr>
          <w:rStyle w:val="Strong"/>
          <w:rFonts w:cs="Calibri"/>
          <w:color w:val="000000"/>
          <w:bdr w:val="none" w:sz="0" w:space="0" w:color="auto" w:frame="1"/>
          <w:shd w:val="clear" w:color="auto" w:fill="FFFFFF"/>
        </w:rPr>
        <w:t>800F</w:t>
      </w:r>
      <w:r>
        <w:rPr>
          <w:rStyle w:val="Strong"/>
          <w:rFonts w:cs="Calibri"/>
          <w:b w:val="0"/>
          <w:bCs w:val="0"/>
          <w:color w:val="000000"/>
          <w:bdr w:val="none" w:sz="0" w:space="0" w:color="auto" w:frame="1"/>
          <w:shd w:val="clear" w:color="auto" w:fill="FFFFFF"/>
        </w:rPr>
        <w:t xml:space="preserve">. The </w:t>
      </w:r>
      <w:r w:rsidR="00C90B30" w:rsidRPr="00E25D70">
        <w:rPr>
          <w:rStyle w:val="Strong"/>
          <w:rFonts w:cs="Calibri"/>
          <w:color w:val="000000"/>
          <w:bdr w:val="none" w:sz="0" w:space="0" w:color="auto" w:frame="1"/>
          <w:shd w:val="clear" w:color="auto" w:fill="FFFFFF"/>
        </w:rPr>
        <w:t>Super</w:t>
      </w:r>
      <w:r w:rsidR="00C90B30">
        <w:rPr>
          <w:rStyle w:val="Strong"/>
          <w:rFonts w:cs="Calibri"/>
          <w:color w:val="000000"/>
          <w:bdr w:val="none" w:sz="0" w:space="0" w:color="auto" w:frame="1"/>
          <w:shd w:val="clear" w:color="auto" w:fill="FFFFFF"/>
        </w:rPr>
        <w:t>c</w:t>
      </w:r>
      <w:r w:rsidR="00C90B30" w:rsidRPr="00E25D70">
        <w:rPr>
          <w:rStyle w:val="Strong"/>
          <w:rFonts w:cs="Calibri"/>
          <w:color w:val="000000"/>
          <w:bdr w:val="none" w:sz="0" w:space="0" w:color="auto" w:frame="1"/>
          <w:shd w:val="clear" w:color="auto" w:fill="FFFFFF"/>
        </w:rPr>
        <w:t>apacitor</w:t>
      </w:r>
      <w:r w:rsidR="00C90B30">
        <w:rPr>
          <w:rStyle w:val="Strong"/>
          <w:rFonts w:cs="Calibri"/>
          <w:b w:val="0"/>
          <w:bCs w:val="0"/>
          <w:color w:val="000000"/>
          <w:bdr w:val="none" w:sz="0" w:space="0" w:color="auto" w:frame="1"/>
          <w:shd w:val="clear" w:color="auto" w:fill="FFFFFF"/>
        </w:rPr>
        <w:t xml:space="preserve"> </w:t>
      </w:r>
      <w:r>
        <w:rPr>
          <w:rStyle w:val="Strong"/>
          <w:rFonts w:cs="Calibri"/>
          <w:b w:val="0"/>
          <w:bCs w:val="0"/>
          <w:color w:val="000000"/>
          <w:bdr w:val="none" w:sz="0" w:space="0" w:color="auto" w:frame="1"/>
          <w:shd w:val="clear" w:color="auto" w:fill="FFFFFF"/>
        </w:rPr>
        <w:t xml:space="preserve">power backup </w:t>
      </w:r>
      <w:r w:rsidR="00027B23">
        <w:rPr>
          <w:rStyle w:val="Strong"/>
          <w:rFonts w:cs="Calibri"/>
          <w:b w:val="0"/>
          <w:bCs w:val="0"/>
          <w:color w:val="000000"/>
          <w:bdr w:val="none" w:sz="0" w:space="0" w:color="auto" w:frame="1"/>
          <w:shd w:val="clear" w:color="auto" w:fill="FFFFFF"/>
        </w:rPr>
        <w:t xml:space="preserve">has </w:t>
      </w:r>
      <w:r>
        <w:rPr>
          <w:rStyle w:val="Strong"/>
          <w:rFonts w:cs="Calibri"/>
          <w:b w:val="0"/>
          <w:bCs w:val="0"/>
          <w:color w:val="000000"/>
          <w:bdr w:val="none" w:sz="0" w:space="0" w:color="auto" w:frame="1"/>
          <w:shd w:val="clear" w:color="auto" w:fill="FFFFFF"/>
        </w:rPr>
        <w:t xml:space="preserve">a plenty and unique feature. First, the lifetime of </w:t>
      </w:r>
      <w:r w:rsidRPr="00E25D70">
        <w:rPr>
          <w:rStyle w:val="Strong"/>
          <w:rFonts w:cs="Calibri"/>
          <w:color w:val="000000"/>
          <w:bdr w:val="none" w:sz="0" w:space="0" w:color="auto" w:frame="1"/>
          <w:shd w:val="clear" w:color="auto" w:fill="FFFFFF"/>
        </w:rPr>
        <w:t>Super</w:t>
      </w:r>
      <w:r w:rsidR="00C90B30">
        <w:rPr>
          <w:rStyle w:val="Strong"/>
          <w:rFonts w:cs="Calibri"/>
          <w:color w:val="000000"/>
          <w:bdr w:val="none" w:sz="0" w:space="0" w:color="auto" w:frame="1"/>
          <w:shd w:val="clear" w:color="auto" w:fill="FFFFFF"/>
        </w:rPr>
        <w:t>c</w:t>
      </w:r>
      <w:r w:rsidRPr="00E25D70">
        <w:rPr>
          <w:rStyle w:val="Strong"/>
          <w:rFonts w:cs="Calibri"/>
          <w:color w:val="000000"/>
          <w:bdr w:val="none" w:sz="0" w:space="0" w:color="auto" w:frame="1"/>
          <w:shd w:val="clear" w:color="auto" w:fill="FFFFFF"/>
        </w:rPr>
        <w:t>apacitor</w:t>
      </w:r>
      <w:r>
        <w:rPr>
          <w:rStyle w:val="Strong"/>
          <w:rFonts w:cs="Calibri"/>
          <w:b w:val="0"/>
          <w:bCs w:val="0"/>
          <w:color w:val="000000"/>
          <w:bdr w:val="none" w:sz="0" w:space="0" w:color="auto" w:frame="1"/>
          <w:shd w:val="clear" w:color="auto" w:fill="FFFFFF"/>
        </w:rPr>
        <w:t xml:space="preserve"> is</w:t>
      </w:r>
      <w:r w:rsidR="00E30F9F">
        <w:rPr>
          <w:rStyle w:val="Strong"/>
          <w:rFonts w:cs="Calibri"/>
          <w:b w:val="0"/>
          <w:bCs w:val="0"/>
          <w:color w:val="000000"/>
          <w:bdr w:val="none" w:sz="0" w:space="0" w:color="auto" w:frame="1"/>
          <w:shd w:val="clear" w:color="auto" w:fill="FFFFFF"/>
        </w:rPr>
        <w:t xml:space="preserve"> minimum</w:t>
      </w:r>
      <w:r>
        <w:rPr>
          <w:rStyle w:val="Strong"/>
          <w:rFonts w:cs="Calibri"/>
          <w:b w:val="0"/>
          <w:bCs w:val="0"/>
          <w:color w:val="000000"/>
          <w:bdr w:val="none" w:sz="0" w:space="0" w:color="auto" w:frame="1"/>
          <w:shd w:val="clear" w:color="auto" w:fill="FFFFFF"/>
        </w:rPr>
        <w:t xml:space="preserve"> </w:t>
      </w:r>
      <w:r w:rsidRPr="00970C6F">
        <w:rPr>
          <w:rStyle w:val="Strong"/>
          <w:rFonts w:cs="Calibri"/>
          <w:color w:val="000000"/>
          <w:u w:val="single"/>
          <w:bdr w:val="none" w:sz="0" w:space="0" w:color="auto" w:frame="1"/>
          <w:shd w:val="clear" w:color="auto" w:fill="FFFFFF"/>
        </w:rPr>
        <w:t>500000 charges cycles!!</w:t>
      </w:r>
      <w:r>
        <w:rPr>
          <w:rStyle w:val="Strong"/>
          <w:rFonts w:cs="Calibri"/>
          <w:b w:val="0"/>
          <w:bCs w:val="0"/>
          <w:color w:val="000000"/>
          <w:bdr w:val="none" w:sz="0" w:space="0" w:color="auto" w:frame="1"/>
          <w:shd w:val="clear" w:color="auto" w:fill="FFFFFF"/>
        </w:rPr>
        <w:t xml:space="preserve">, and working temperature is </w:t>
      </w:r>
      <w:r w:rsidRPr="00E25D70">
        <w:rPr>
          <w:rStyle w:val="Strong"/>
          <w:rFonts w:cs="Calibri"/>
          <w:b w:val="0"/>
          <w:bCs w:val="0"/>
          <w:color w:val="000000"/>
          <w:u w:val="single"/>
          <w:bdr w:val="none" w:sz="0" w:space="0" w:color="auto" w:frame="1"/>
          <w:shd w:val="clear" w:color="auto" w:fill="FFFFFF"/>
        </w:rPr>
        <w:t>-20 +80 Celsius Degree</w:t>
      </w:r>
      <w:r>
        <w:rPr>
          <w:rStyle w:val="Strong"/>
          <w:rFonts w:cs="Calibri"/>
          <w:b w:val="0"/>
          <w:bCs w:val="0"/>
          <w:color w:val="000000"/>
          <w:bdr w:val="none" w:sz="0" w:space="0" w:color="auto" w:frame="1"/>
          <w:shd w:val="clear" w:color="auto" w:fill="FFFFFF"/>
        </w:rPr>
        <w:t xml:space="preserve">. Secondly </w:t>
      </w:r>
      <w:r>
        <w:rPr>
          <w:rStyle w:val="Strong"/>
          <w:rFonts w:cs="Calibri"/>
          <w:b w:val="0"/>
          <w:bCs w:val="0"/>
          <w:color w:val="000000"/>
          <w:bdr w:val="none" w:sz="0" w:space="0" w:color="auto" w:frame="1"/>
          <w:shd w:val="clear" w:color="auto" w:fill="FFFFFF"/>
        </w:rPr>
        <w:lastRenderedPageBreak/>
        <w:t xml:space="preserve">as </w:t>
      </w:r>
      <w:r w:rsidR="00C90B30" w:rsidRPr="00E25D70">
        <w:rPr>
          <w:rStyle w:val="Strong"/>
          <w:rFonts w:cs="Calibri"/>
          <w:color w:val="000000"/>
          <w:bdr w:val="none" w:sz="0" w:space="0" w:color="auto" w:frame="1"/>
          <w:shd w:val="clear" w:color="auto" w:fill="FFFFFF"/>
        </w:rPr>
        <w:t>Super</w:t>
      </w:r>
      <w:r w:rsidR="00C90B30">
        <w:rPr>
          <w:rStyle w:val="Strong"/>
          <w:rFonts w:cs="Calibri"/>
          <w:color w:val="000000"/>
          <w:bdr w:val="none" w:sz="0" w:space="0" w:color="auto" w:frame="1"/>
          <w:shd w:val="clear" w:color="auto" w:fill="FFFFFF"/>
        </w:rPr>
        <w:t>c</w:t>
      </w:r>
      <w:r w:rsidR="00C90B30" w:rsidRPr="00E25D70">
        <w:rPr>
          <w:rStyle w:val="Strong"/>
          <w:rFonts w:cs="Calibri"/>
          <w:color w:val="000000"/>
          <w:bdr w:val="none" w:sz="0" w:space="0" w:color="auto" w:frame="1"/>
          <w:shd w:val="clear" w:color="auto" w:fill="FFFFFF"/>
        </w:rPr>
        <w:t>apacitor</w:t>
      </w:r>
      <w:r w:rsidR="00C90B30">
        <w:rPr>
          <w:rStyle w:val="Strong"/>
          <w:rFonts w:cs="Calibri"/>
          <w:b w:val="0"/>
          <w:bCs w:val="0"/>
          <w:color w:val="000000"/>
          <w:bdr w:val="none" w:sz="0" w:space="0" w:color="auto" w:frame="1"/>
          <w:shd w:val="clear" w:color="auto" w:fill="FFFFFF"/>
        </w:rPr>
        <w:t xml:space="preserve"> </w:t>
      </w:r>
      <w:r>
        <w:rPr>
          <w:rStyle w:val="Strong"/>
          <w:rFonts w:cs="Calibri"/>
          <w:b w:val="0"/>
          <w:bCs w:val="0"/>
          <w:color w:val="000000"/>
          <w:bdr w:val="none" w:sz="0" w:space="0" w:color="auto" w:frame="1"/>
          <w:shd w:val="clear" w:color="auto" w:fill="FFFFFF"/>
        </w:rPr>
        <w:t>power backup is a separated circuit can be used independent</w:t>
      </w:r>
      <w:r w:rsidR="007F26F5">
        <w:rPr>
          <w:rStyle w:val="Strong"/>
          <w:rFonts w:cs="Calibri"/>
          <w:b w:val="0"/>
          <w:bCs w:val="0"/>
          <w:color w:val="000000"/>
          <w:bdr w:val="none" w:sz="0" w:space="0" w:color="auto" w:frame="1"/>
          <w:shd w:val="clear" w:color="auto" w:fill="FFFFFF"/>
        </w:rPr>
        <w:t>ly</w:t>
      </w:r>
      <w:r>
        <w:rPr>
          <w:rStyle w:val="Strong"/>
          <w:rFonts w:cs="Calibri"/>
          <w:b w:val="0"/>
          <w:bCs w:val="0"/>
          <w:color w:val="000000"/>
          <w:bdr w:val="none" w:sz="0" w:space="0" w:color="auto" w:frame="1"/>
          <w:shd w:val="clear" w:color="auto" w:fill="FFFFFF"/>
        </w:rPr>
        <w:t xml:space="preserve"> or combined with existing battery offering an </w:t>
      </w:r>
      <w:r w:rsidR="00642EEE">
        <w:rPr>
          <w:rStyle w:val="Strong"/>
          <w:rFonts w:cs="Calibri"/>
          <w:b w:val="0"/>
          <w:bCs w:val="0"/>
          <w:color w:val="000000"/>
          <w:bdr w:val="none" w:sz="0" w:space="0" w:color="auto" w:frame="1"/>
          <w:shd w:val="clear" w:color="auto" w:fill="FFFFFF"/>
        </w:rPr>
        <w:t xml:space="preserve">additional unique feature like double power backup (on short power </w:t>
      </w:r>
      <w:r w:rsidR="00970C6F">
        <w:rPr>
          <w:rStyle w:val="Strong"/>
          <w:rFonts w:cs="Calibri"/>
          <w:b w:val="0"/>
          <w:bCs w:val="0"/>
          <w:color w:val="000000"/>
          <w:bdr w:val="none" w:sz="0" w:space="0" w:color="auto" w:frame="1"/>
          <w:shd w:val="clear" w:color="auto" w:fill="FFFFFF"/>
        </w:rPr>
        <w:t>losses runs on Super Capacitor and on longer one automatically switches to battery).</w:t>
      </w:r>
    </w:p>
    <w:p w14:paraId="3E9627CA" w14:textId="2E3F00B7" w:rsidR="001510F5" w:rsidRDefault="001510F5" w:rsidP="00343342">
      <w:pPr>
        <w:jc w:val="both"/>
      </w:pPr>
      <w:r w:rsidRPr="008D7EE4">
        <w:t>Now</w:t>
      </w:r>
      <w:r>
        <w:t>,</w:t>
      </w:r>
      <w:r w:rsidRPr="008D7EE4">
        <w:t xml:space="preserve"> with new add-on board (</w:t>
      </w:r>
      <w:r w:rsidRPr="00534B23">
        <w:t>PIco LP/LF Li-Ion 18650 Battery Holder</w:t>
      </w:r>
      <w:r w:rsidRPr="008D7EE4">
        <w:t xml:space="preserve">) you can use all </w:t>
      </w:r>
      <w:r w:rsidRPr="00420368">
        <w:t>Li-Ion</w:t>
      </w:r>
      <w:r>
        <w:t xml:space="preserve"> </w:t>
      </w:r>
      <w:r w:rsidRPr="00420368">
        <w:t>18650 batteries</w:t>
      </w:r>
      <w:r w:rsidRPr="008D7EE4">
        <w:t xml:space="preserve"> from electronic cigarettes</w:t>
      </w:r>
      <w:r>
        <w:t xml:space="preserve"> wide available on the local markets approaching total capacity of 7200mAh, as also 18650 </w:t>
      </w:r>
      <w:r w:rsidR="005F6C73">
        <w:t>Li-Ion</w:t>
      </w:r>
      <w:r>
        <w:t xml:space="preserve"> and LiPo4Fe (called also 123).</w:t>
      </w:r>
    </w:p>
    <w:p w14:paraId="21813685" w14:textId="416471E5" w:rsidR="001510F5" w:rsidRDefault="00642EEE" w:rsidP="00343342">
      <w:pPr>
        <w:jc w:val="both"/>
        <w:rPr>
          <w:rFonts w:eastAsia="Times New Roman" w:cstheme="minorHAnsi"/>
        </w:rPr>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 PoE</w:t>
      </w:r>
      <w:r w:rsidRPr="00E25D70">
        <w:rPr>
          <w:rStyle w:val="Strong"/>
          <w:rFonts w:cs="Calibri"/>
          <w:b w:val="0"/>
          <w:bCs w:val="0"/>
          <w:color w:val="000000"/>
          <w:bdr w:val="none" w:sz="0" w:space="0" w:color="auto" w:frame="1"/>
          <w:shd w:val="clear" w:color="auto" w:fill="FFFFFF"/>
        </w:rPr>
        <w:t xml:space="preserve"> </w:t>
      </w:r>
      <w:r w:rsidR="001510F5">
        <w:rPr>
          <w:rFonts w:eastAsia="Times New Roman" w:cstheme="minorHAnsi"/>
        </w:rPr>
        <w:t>w</w:t>
      </w:r>
      <w:r w:rsidR="001510F5" w:rsidRPr="004338FD">
        <w:rPr>
          <w:rFonts w:eastAsia="Times New Roman" w:cstheme="minorHAnsi"/>
        </w:rPr>
        <w:t>ith additional External Supply Powering Input; that has implemented Dynamic Power Tracking</w:t>
      </w:r>
      <w:r w:rsidR="001510F5">
        <w:rPr>
          <w:rFonts w:eastAsia="Times New Roman" w:cstheme="minorHAnsi"/>
        </w:rPr>
        <w:t xml:space="preserve"> (</w:t>
      </w:r>
      <w:r w:rsidR="001510F5" w:rsidRPr="00C64113">
        <w:rPr>
          <w:rFonts w:eastAsia="Times New Roman" w:cstheme="minorHAnsi"/>
        </w:rPr>
        <w:t xml:space="preserve">based on </w:t>
      </w:r>
      <w:r w:rsidR="001510F5" w:rsidRPr="004338FD">
        <w:rPr>
          <w:rFonts w:eastAsia="Times New Roman" w:cs="Times New Roman"/>
          <w:szCs w:val="16"/>
          <w:lang w:bidi="en-US"/>
        </w:rPr>
        <w:t>Voltage Proportional Charge Control – especially designed for Solar Cells)</w:t>
      </w:r>
      <w:r w:rsidR="001510F5" w:rsidRPr="004338FD">
        <w:rPr>
          <w:rFonts w:eastAsia="Times New Roman" w:cstheme="minorHAnsi"/>
        </w:rPr>
        <w:t xml:space="preserve">; automatically adjust battery charging current according to power availability from </w:t>
      </w:r>
      <w:r w:rsidR="001510F5">
        <w:rPr>
          <w:rFonts w:eastAsia="Times New Roman" w:cstheme="minorHAnsi"/>
        </w:rPr>
        <w:t>80</w:t>
      </w:r>
      <w:r w:rsidR="001510F5" w:rsidRPr="004338FD">
        <w:rPr>
          <w:rFonts w:eastAsia="Times New Roman" w:cstheme="minorHAnsi"/>
        </w:rPr>
        <w:t xml:space="preserve">mA – </w:t>
      </w:r>
      <w:r w:rsidR="00970C6F">
        <w:rPr>
          <w:rFonts w:eastAsia="Times New Roman" w:cstheme="minorHAnsi"/>
        </w:rPr>
        <w:t>1000</w:t>
      </w:r>
      <w:r w:rsidR="001510F5" w:rsidRPr="004338FD">
        <w:rPr>
          <w:rFonts w:eastAsia="Times New Roman" w:cstheme="minorHAnsi"/>
        </w:rPr>
        <w:t xml:space="preserve"> mA, </w:t>
      </w:r>
      <w:r w:rsidR="00E30F9F" w:rsidRPr="004338FD">
        <w:rPr>
          <w:rFonts w:eastAsia="Times New Roman" w:cstheme="minorHAnsi"/>
        </w:rPr>
        <w:t>to</w:t>
      </w:r>
      <w:r w:rsidR="001510F5" w:rsidRPr="004338FD">
        <w:rPr>
          <w:rFonts w:eastAsia="Times New Roman" w:cstheme="minorHAnsi"/>
        </w:rPr>
        <w:t xml:space="preserve"> use all available energy from the Solar Panel in case of use. This feature has been especially designed to support Solar Panel Powering Raspberry Pi® Systems, as it is adjusting the charging battery current to available Sunning conditions</w:t>
      </w:r>
      <w:r w:rsidR="001510F5">
        <w:rPr>
          <w:rFonts w:eastAsia="Times New Roman" w:cstheme="minorHAnsi"/>
        </w:rPr>
        <w:t>, which is varying due to unstable sunning conditions</w:t>
      </w:r>
      <w:r w:rsidR="001510F5" w:rsidRPr="004338FD">
        <w:rPr>
          <w:rFonts w:eastAsia="Times New Roman" w:cstheme="minorHAnsi"/>
        </w:rPr>
        <w:t>. The External Supply Powering Input </w:t>
      </w:r>
      <w:r w:rsidR="00994F48" w:rsidRPr="004338FD">
        <w:rPr>
          <w:rFonts w:eastAsia="Times New Roman" w:cstheme="minorHAnsi"/>
        </w:rPr>
        <w:t>can</w:t>
      </w:r>
      <w:r w:rsidR="001510F5" w:rsidRPr="004338FD">
        <w:rPr>
          <w:rFonts w:eastAsia="Times New Roman" w:cstheme="minorHAnsi"/>
        </w:rPr>
        <w:t xml:space="preserve"> accept power from </w:t>
      </w:r>
      <w:r w:rsidR="00970C6F">
        <w:rPr>
          <w:rFonts w:eastAsia="Times New Roman" w:cstheme="minorHAnsi"/>
        </w:rPr>
        <w:t>6.5</w:t>
      </w:r>
      <w:r w:rsidR="001510F5" w:rsidRPr="004338FD">
        <w:rPr>
          <w:rFonts w:eastAsia="Times New Roman" w:cstheme="minorHAnsi"/>
        </w:rPr>
        <w:t xml:space="preserve"> V DC up to </w:t>
      </w:r>
      <w:r w:rsidR="00970C6F">
        <w:rPr>
          <w:rFonts w:eastAsia="Times New Roman" w:cstheme="minorHAnsi"/>
        </w:rPr>
        <w:t>32</w:t>
      </w:r>
      <w:r w:rsidR="001510F5" w:rsidRPr="004338FD">
        <w:rPr>
          <w:rFonts w:eastAsia="Times New Roman" w:cstheme="minorHAnsi"/>
        </w:rPr>
        <w:t xml:space="preserve"> V DC!! Thus, make it ideal for Cars, Trucks, </w:t>
      </w:r>
      <w:r w:rsidR="00970C6F" w:rsidRPr="004338FD">
        <w:rPr>
          <w:rFonts w:eastAsia="Times New Roman" w:cstheme="minorHAnsi"/>
        </w:rPr>
        <w:t>Buses,</w:t>
      </w:r>
      <w:r w:rsidR="001510F5" w:rsidRPr="004338FD">
        <w:rPr>
          <w:rFonts w:eastAsia="Times New Roman" w:cstheme="minorHAnsi"/>
        </w:rPr>
        <w:t xml:space="preserve"> and any industrial applications where voltage is usually higher than 24V DC. The External Supply Powering Input is equipped with </w:t>
      </w:r>
      <w:r w:rsidR="001510F5" w:rsidRPr="008B485F">
        <w:rPr>
          <w:rFonts w:eastAsia="Times New Roman" w:cstheme="minorHAnsi"/>
          <w:u w:val="single"/>
        </w:rPr>
        <w:t>Over Current</w:t>
      </w:r>
      <w:r w:rsidR="001510F5" w:rsidRPr="004338FD">
        <w:rPr>
          <w:rFonts w:eastAsia="Times New Roman" w:cstheme="minorHAnsi"/>
        </w:rPr>
        <w:t xml:space="preserve"> protection, </w:t>
      </w:r>
      <w:r w:rsidR="001510F5" w:rsidRPr="008B485F">
        <w:rPr>
          <w:rFonts w:eastAsia="Times New Roman" w:cstheme="minorHAnsi"/>
          <w:u w:val="single"/>
        </w:rPr>
        <w:t>Over Voltage</w:t>
      </w:r>
      <w:r w:rsidR="001510F5" w:rsidRPr="008B485F">
        <w:rPr>
          <w:rFonts w:eastAsia="Times New Roman" w:cstheme="minorHAnsi"/>
        </w:rPr>
        <w:t xml:space="preserve"> protection</w:t>
      </w:r>
      <w:r w:rsidR="001510F5">
        <w:rPr>
          <w:rFonts w:eastAsia="Times New Roman" w:cstheme="minorHAnsi"/>
        </w:rPr>
        <w:t xml:space="preserve">, </w:t>
      </w:r>
      <w:r w:rsidR="001510F5" w:rsidRPr="008B485F">
        <w:rPr>
          <w:rFonts w:eastAsia="Times New Roman" w:cstheme="minorHAnsi"/>
          <w:u w:val="single"/>
        </w:rPr>
        <w:t>ESD</w:t>
      </w:r>
      <w:r w:rsidR="001510F5">
        <w:rPr>
          <w:rFonts w:eastAsia="Times New Roman" w:cstheme="minorHAnsi"/>
        </w:rPr>
        <w:t xml:space="preserve"> protection</w:t>
      </w:r>
      <w:r w:rsidR="001510F5" w:rsidRPr="004338FD">
        <w:rPr>
          <w:rFonts w:eastAsia="Times New Roman" w:cstheme="minorHAnsi"/>
        </w:rPr>
        <w:t xml:space="preserve"> as also </w:t>
      </w:r>
      <w:r w:rsidR="001510F5" w:rsidRPr="0018026C">
        <w:rPr>
          <w:rFonts w:eastAsia="Times New Roman" w:cstheme="minorHAnsi"/>
        </w:rPr>
        <w:t xml:space="preserve">with </w:t>
      </w:r>
      <w:r w:rsidR="001510F5" w:rsidRPr="002B11D3">
        <w:rPr>
          <w:rFonts w:eastAsia="Times New Roman" w:cstheme="minorHAnsi"/>
          <w:u w:val="single"/>
        </w:rPr>
        <w:t>Zero Voltage Drop Inverse Polarity Protection</w:t>
      </w:r>
      <w:r w:rsidR="001510F5" w:rsidRPr="004338FD">
        <w:rPr>
          <w:rFonts w:eastAsia="Times New Roman" w:cstheme="minorHAnsi"/>
        </w:rPr>
        <w:t xml:space="preserve"> protecting Raspberry Pi</w:t>
      </w:r>
      <w:r w:rsidR="001510F5">
        <w:rPr>
          <w:rFonts w:eastAsia="Times New Roman" w:cstheme="minorHAnsi"/>
        </w:rPr>
        <w:t>®</w:t>
      </w:r>
      <w:r w:rsidR="001510F5" w:rsidRPr="004338FD">
        <w:rPr>
          <w:rFonts w:eastAsia="Times New Roman" w:cstheme="minorHAnsi"/>
        </w:rPr>
        <w:t xml:space="preserve"> System from improper usage, but also offers, due to zero voltage drop, usage of </w:t>
      </w:r>
      <w:r w:rsidR="001510F5">
        <w:rPr>
          <w:rFonts w:eastAsia="Times New Roman" w:cstheme="minorHAnsi"/>
        </w:rPr>
        <w:t>most of</w:t>
      </w:r>
      <w:r w:rsidR="001510F5" w:rsidRPr="004338FD">
        <w:rPr>
          <w:rFonts w:eastAsia="Times New Roman" w:cstheme="minorHAnsi"/>
        </w:rPr>
        <w:t xml:space="preserve"> available energy from the </w:t>
      </w:r>
      <w:r w:rsidR="001510F5" w:rsidRPr="001D0E53">
        <w:rPr>
          <w:rFonts w:eastAsia="Times New Roman" w:cstheme="minorHAnsi"/>
        </w:rPr>
        <w:t>Solar Panel</w:t>
      </w:r>
      <w:r w:rsidR="001510F5" w:rsidRPr="004338FD">
        <w:rPr>
          <w:rFonts w:eastAsia="Times New Roman" w:cstheme="minorHAnsi"/>
        </w:rPr>
        <w:t xml:space="preserve"> in case of use.</w:t>
      </w:r>
    </w:p>
    <w:p w14:paraId="7619488D" w14:textId="37A637AE" w:rsidR="002D1E9F" w:rsidRPr="004338FD" w:rsidRDefault="002D1E9F" w:rsidP="00343342">
      <w:pPr>
        <w:jc w:val="both"/>
        <w:rPr>
          <w:rFonts w:cstheme="minorHAnsi"/>
        </w:rPr>
      </w:pPr>
      <w:r>
        <w:rPr>
          <w:rFonts w:eastAsia="Times New Roman" w:cstheme="minorHAnsi"/>
        </w:rPr>
        <w:t xml:space="preserve">Especially combination of </w:t>
      </w:r>
      <w:r w:rsidRPr="00994F48">
        <w:rPr>
          <w:rFonts w:eastAsia="Times New Roman" w:cstheme="minorHAnsi"/>
          <w:u w:val="single"/>
        </w:rPr>
        <w:t>Super</w:t>
      </w:r>
      <w:r w:rsidR="00C90B30">
        <w:rPr>
          <w:rFonts w:eastAsia="Times New Roman" w:cstheme="minorHAnsi"/>
          <w:u w:val="single"/>
        </w:rPr>
        <w:t>c</w:t>
      </w:r>
      <w:r w:rsidRPr="00994F48">
        <w:rPr>
          <w:rFonts w:eastAsia="Times New Roman" w:cstheme="minorHAnsi"/>
          <w:u w:val="single"/>
        </w:rPr>
        <w:t>apacitor</w:t>
      </w:r>
      <w:r>
        <w:rPr>
          <w:rFonts w:eastAsia="Times New Roman" w:cstheme="minorHAnsi"/>
        </w:rPr>
        <w:t xml:space="preserve"> Power backup and </w:t>
      </w:r>
      <w:r w:rsidRPr="00994F48">
        <w:rPr>
          <w:rFonts w:eastAsia="Times New Roman" w:cstheme="minorHAnsi"/>
          <w:u w:val="single"/>
        </w:rPr>
        <w:t>Solar Panel</w:t>
      </w:r>
      <w:r>
        <w:rPr>
          <w:rFonts w:eastAsia="Times New Roman" w:cstheme="minorHAnsi"/>
        </w:rPr>
        <w:t xml:space="preserve"> make the system “</w:t>
      </w:r>
      <w:r w:rsidRPr="005F6C73">
        <w:rPr>
          <w:rFonts w:eastAsia="Times New Roman" w:cstheme="minorHAnsi"/>
          <w:b/>
          <w:bCs/>
        </w:rPr>
        <w:t>set it and forget it</w:t>
      </w:r>
      <w:r>
        <w:rPr>
          <w:rFonts w:eastAsia="Times New Roman" w:cstheme="minorHAnsi"/>
        </w:rPr>
        <w:t>”</w:t>
      </w:r>
    </w:p>
    <w:p w14:paraId="75154063" w14:textId="1E2A9987" w:rsidR="001510F5" w:rsidRPr="0018026C" w:rsidRDefault="00970C6F" w:rsidP="00343342">
      <w:pPr>
        <w:jc w:val="both"/>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 PoE</w:t>
      </w:r>
      <w:r w:rsidRPr="00E25D70">
        <w:rPr>
          <w:rStyle w:val="Strong"/>
          <w:rFonts w:cs="Calibri"/>
          <w:b w:val="0"/>
          <w:bCs w:val="0"/>
          <w:color w:val="000000"/>
          <w:bdr w:val="none" w:sz="0" w:space="0" w:color="auto" w:frame="1"/>
          <w:shd w:val="clear" w:color="auto" w:fill="FFFFFF"/>
        </w:rPr>
        <w:t xml:space="preserve"> </w:t>
      </w:r>
      <w:r w:rsidR="001510F5" w:rsidRPr="0018026C">
        <w:t xml:space="preserve">is </w:t>
      </w:r>
      <w:r w:rsidRPr="0018026C">
        <w:t>powered,</w:t>
      </w:r>
      <w:r w:rsidR="001510F5" w:rsidRPr="0018026C">
        <w:t xml:space="preserve"> and the Battery Pack intelligently charged via the GPIO pins on the Raspberry Pi®, therefore </w:t>
      </w:r>
      <w:r w:rsidR="001510F5" w:rsidRPr="0018026C">
        <w:rPr>
          <w:u w:val="single"/>
        </w:rPr>
        <w:t>no additional cabling or power supply is required (if used Raspberry Pi® PSU 5V supply)</w:t>
      </w:r>
      <w:r w:rsidR="001510F5">
        <w:t xml:space="preserve">. </w:t>
      </w:r>
      <w:r w:rsidR="001510F5" w:rsidRPr="0018026C">
        <w:t xml:space="preserve">Due to that fact </w:t>
      </w:r>
      <w:r>
        <w:t>t</w:t>
      </w:r>
      <w:r w:rsidRPr="00E25D70">
        <w:rPr>
          <w:rStyle w:val="Strong"/>
          <w:rFonts w:cs="Calibri"/>
          <w:b w:val="0"/>
          <w:bCs w:val="0"/>
          <w:color w:val="000000"/>
          <w:bdr w:val="none" w:sz="0" w:space="0" w:color="auto" w:frame="1"/>
          <w:shd w:val="clear" w:color="auto" w:fill="FFFFFF"/>
        </w:rPr>
        <w:t xml:space="preserve">he </w:t>
      </w:r>
      <w:r w:rsidRPr="00E25D70">
        <w:rPr>
          <w:rStyle w:val="Strong"/>
          <w:rFonts w:cs="Calibri"/>
          <w:color w:val="000000"/>
          <w:bdr w:val="none" w:sz="0" w:space="0" w:color="auto" w:frame="1"/>
          <w:shd w:val="clear" w:color="auto" w:fill="FFFFFF"/>
        </w:rPr>
        <w:t>UPS PIco HV4.0B/C/D Stack/Advanced/Passive PoE</w:t>
      </w:r>
      <w:r w:rsidRPr="00E25D70">
        <w:rPr>
          <w:rStyle w:val="Strong"/>
          <w:rFonts w:cs="Calibri"/>
          <w:b w:val="0"/>
          <w:bCs w:val="0"/>
          <w:color w:val="000000"/>
          <w:bdr w:val="none" w:sz="0" w:space="0" w:color="auto" w:frame="1"/>
          <w:shd w:val="clear" w:color="auto" w:fill="FFFFFF"/>
        </w:rPr>
        <w:t xml:space="preserve"> </w:t>
      </w:r>
      <w:r w:rsidR="001510F5" w:rsidRPr="0018026C">
        <w:t xml:space="preserve">requires </w:t>
      </w:r>
      <w:r w:rsidR="001510F5" w:rsidRPr="00C64113">
        <w:rPr>
          <w:u w:val="single"/>
        </w:rPr>
        <w:t>no external cable powering</w:t>
      </w:r>
      <w:r w:rsidR="001510F5" w:rsidRPr="0018026C">
        <w:t xml:space="preserve"> and fits within the footprint of the Raspberry Pi®, it is </w:t>
      </w:r>
      <w:r w:rsidR="001510F5" w:rsidRPr="002B11D3">
        <w:rPr>
          <w:u w:val="single"/>
        </w:rPr>
        <w:t>compatible with most of available cases</w:t>
      </w:r>
      <w:r w:rsidR="001510F5" w:rsidRPr="0018026C">
        <w:t>.</w:t>
      </w:r>
      <w:r w:rsidR="001510F5">
        <w:t xml:space="preserve"> If powered via External Power Input (</w:t>
      </w:r>
      <w:r>
        <w:t>6.5</w:t>
      </w:r>
      <w:r w:rsidR="001510F5">
        <w:t>V-</w:t>
      </w:r>
      <w:r>
        <w:t>32</w:t>
      </w:r>
      <w:r w:rsidR="001510F5">
        <w:t xml:space="preserve">VDC) the there are cases available to hold your designed system. </w:t>
      </w:r>
    </w:p>
    <w:p w14:paraId="4B541F62" w14:textId="43991BA5" w:rsidR="001510F5" w:rsidRDefault="001510F5" w:rsidP="00343342">
      <w:pPr>
        <w:jc w:val="both"/>
        <w:rPr>
          <w:rStyle w:val="Strong"/>
          <w:rFonts w:cstheme="minorHAnsi"/>
          <w:b w:val="0"/>
          <w:bCs w:val="0"/>
          <w:color w:val="5D5656"/>
          <w:bdr w:val="none" w:sz="0" w:space="0" w:color="auto" w:frame="1"/>
        </w:rPr>
      </w:pPr>
      <w:r>
        <w:t>Also, i</w:t>
      </w:r>
      <w:r w:rsidRPr="0018026C">
        <w:t xml:space="preserve">n case the </w:t>
      </w:r>
      <w:r w:rsidR="002D1E9F" w:rsidRPr="00E25D70">
        <w:rPr>
          <w:rStyle w:val="Strong"/>
          <w:rFonts w:cs="Calibri"/>
          <w:color w:val="000000"/>
          <w:bdr w:val="none" w:sz="0" w:space="0" w:color="auto" w:frame="1"/>
          <w:shd w:val="clear" w:color="auto" w:fill="FFFFFF"/>
        </w:rPr>
        <w:t>UPS PIco HV4.0B/C/D Stack/Advanced/Passive PoE</w:t>
      </w:r>
      <w:r w:rsidR="002D1E9F" w:rsidRPr="002D1E9F">
        <w:rPr>
          <w:rStyle w:val="Strong"/>
          <w:rFonts w:cs="Calibri"/>
          <w:b w:val="0"/>
          <w:bCs w:val="0"/>
          <w:color w:val="000000"/>
          <w:bdr w:val="none" w:sz="0" w:space="0" w:color="auto" w:frame="1"/>
          <w:shd w:val="clear" w:color="auto" w:fill="FFFFFF"/>
        </w:rPr>
        <w:t xml:space="preserve"> </w:t>
      </w:r>
      <w:r w:rsidRPr="002D1E9F">
        <w:rPr>
          <w:rStyle w:val="Strong"/>
          <w:rFonts w:cstheme="minorHAnsi"/>
          <w:b w:val="0"/>
          <w:bCs w:val="0"/>
          <w:color w:val="5D5656"/>
          <w:bdr w:val="none" w:sz="0" w:space="0" w:color="auto" w:frame="1"/>
        </w:rPr>
        <w:t xml:space="preserve">is powered from the </w:t>
      </w:r>
      <w:r w:rsidRPr="0018026C">
        <w:rPr>
          <w:rStyle w:val="Strong"/>
          <w:rFonts w:cstheme="minorHAnsi"/>
          <w:color w:val="5D5656"/>
          <w:bdr w:val="none" w:sz="0" w:space="0" w:color="auto" w:frame="1"/>
        </w:rPr>
        <w:t>Extended Power Input</w:t>
      </w:r>
      <w:r w:rsidRPr="005E46C5">
        <w:rPr>
          <w:rStyle w:val="Strong"/>
          <w:rFonts w:cstheme="minorHAnsi"/>
          <w:b w:val="0"/>
          <w:bCs w:val="0"/>
          <w:color w:val="5D5656"/>
          <w:bdr w:val="none" w:sz="0" w:space="0" w:color="auto" w:frame="1"/>
        </w:rPr>
        <w:t xml:space="preserve">, it allows to </w:t>
      </w:r>
      <w:r w:rsidRPr="005E46C5">
        <w:rPr>
          <w:rStyle w:val="Strong"/>
          <w:rFonts w:cstheme="minorHAnsi"/>
          <w:b w:val="0"/>
          <w:bCs w:val="0"/>
          <w:color w:val="5D5656"/>
          <w:u w:val="single"/>
          <w:bdr w:val="none" w:sz="0" w:space="0" w:color="auto" w:frame="1"/>
        </w:rPr>
        <w:t>charge the battery even if Raspberry Pi® is not powered</w:t>
      </w:r>
      <w:r w:rsidRPr="005E46C5">
        <w:rPr>
          <w:rStyle w:val="Strong"/>
          <w:rFonts w:cstheme="minorHAnsi"/>
          <w:b w:val="0"/>
          <w:bCs w:val="0"/>
          <w:color w:val="5D5656"/>
          <w:bdr w:val="none" w:sz="0" w:space="0" w:color="auto" w:frame="1"/>
        </w:rPr>
        <w:t>. Thus, functionality in combination with Events Scheduler make the system always full of energy when needed to be running.</w:t>
      </w:r>
    </w:p>
    <w:p w14:paraId="63C65418" w14:textId="6E907C34" w:rsidR="002D1E9F" w:rsidRDefault="002D1E9F" w:rsidP="00343342">
      <w:pPr>
        <w:jc w:val="both"/>
        <w:rPr>
          <w:rStyle w:val="Strong"/>
          <w:rFonts w:cstheme="minorHAnsi"/>
          <w:b w:val="0"/>
          <w:bCs w:val="0"/>
          <w:color w:val="5D5656"/>
          <w:bdr w:val="none" w:sz="0" w:space="0" w:color="auto" w:frame="1"/>
        </w:rPr>
      </w:pPr>
      <w:r>
        <w:rPr>
          <w:rStyle w:val="Strong"/>
          <w:rFonts w:cstheme="minorHAnsi"/>
          <w:b w:val="0"/>
          <w:bCs w:val="0"/>
          <w:color w:val="5D5656"/>
          <w:bdr w:val="none" w:sz="0" w:space="0" w:color="auto" w:frame="1"/>
        </w:rPr>
        <w:t xml:space="preserve">The </w:t>
      </w:r>
      <w:r w:rsidRPr="009C5048">
        <w:rPr>
          <w:rStyle w:val="Strong"/>
          <w:rFonts w:cstheme="minorHAnsi"/>
          <w:color w:val="5D5656"/>
          <w:bdr w:val="none" w:sz="0" w:space="0" w:color="auto" w:frame="1"/>
        </w:rPr>
        <w:t xml:space="preserve">embedded double 12V </w:t>
      </w:r>
      <w:r w:rsidR="009C5048" w:rsidRPr="009C5048">
        <w:rPr>
          <w:rStyle w:val="Strong"/>
          <w:rFonts w:cstheme="minorHAnsi"/>
          <w:color w:val="5D5656"/>
          <w:bdr w:val="none" w:sz="0" w:space="0" w:color="auto" w:frame="1"/>
        </w:rPr>
        <w:t xml:space="preserve">RS232 </w:t>
      </w:r>
      <w:r>
        <w:rPr>
          <w:rStyle w:val="Strong"/>
          <w:rFonts w:cstheme="minorHAnsi"/>
          <w:b w:val="0"/>
          <w:bCs w:val="0"/>
          <w:color w:val="5D5656"/>
          <w:bdr w:val="none" w:sz="0" w:space="0" w:color="auto" w:frame="1"/>
        </w:rPr>
        <w:t xml:space="preserve">serial driver combined with </w:t>
      </w:r>
      <w:r w:rsidR="009C5048">
        <w:rPr>
          <w:rStyle w:val="Strong"/>
          <w:rFonts w:cstheme="minorHAnsi"/>
          <w:b w:val="0"/>
          <w:bCs w:val="0"/>
          <w:color w:val="5D5656"/>
          <w:bdr w:val="none" w:sz="0" w:space="0" w:color="auto" w:frame="1"/>
        </w:rPr>
        <w:t xml:space="preserve">embedded </w:t>
      </w:r>
      <w:r>
        <w:rPr>
          <w:rStyle w:val="Strong"/>
          <w:rFonts w:cstheme="minorHAnsi"/>
          <w:b w:val="0"/>
          <w:bCs w:val="0"/>
          <w:color w:val="5D5656"/>
          <w:bdr w:val="none" w:sz="0" w:space="0" w:color="auto" w:frame="1"/>
        </w:rPr>
        <w:t xml:space="preserve">multiplexer allows to select and use any of the existing </w:t>
      </w:r>
      <w:r w:rsidR="009C5048">
        <w:rPr>
          <w:rStyle w:val="Strong"/>
          <w:rFonts w:cstheme="minorHAnsi"/>
          <w:b w:val="0"/>
          <w:bCs w:val="0"/>
          <w:color w:val="5D5656"/>
          <w:bdr w:val="none" w:sz="0" w:space="0" w:color="auto" w:frame="1"/>
        </w:rPr>
        <w:t>Raspberry Pi® existing Serial Port for communication with external world.</w:t>
      </w:r>
    </w:p>
    <w:p w14:paraId="5555840C" w14:textId="68A3B6BD" w:rsidR="009C5048" w:rsidRDefault="009C5048" w:rsidP="00343342">
      <w:pPr>
        <w:jc w:val="both"/>
        <w:rPr>
          <w:rStyle w:val="Strong"/>
          <w:rFonts w:cs="Calibri"/>
          <w:b w:val="0"/>
          <w:bCs w:val="0"/>
          <w:color w:val="000000"/>
          <w:bdr w:val="none" w:sz="0" w:space="0" w:color="auto" w:frame="1"/>
          <w:shd w:val="clear" w:color="auto" w:fill="FFFFFF"/>
        </w:rPr>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 PoE</w:t>
      </w:r>
      <w:r>
        <w:rPr>
          <w:rStyle w:val="Strong"/>
          <w:rFonts w:cs="Calibri"/>
          <w:color w:val="000000"/>
          <w:bdr w:val="none" w:sz="0" w:space="0" w:color="auto" w:frame="1"/>
          <w:shd w:val="clear" w:color="auto" w:fill="FFFFFF"/>
        </w:rPr>
        <w:t xml:space="preserve"> </w:t>
      </w:r>
      <w:r>
        <w:rPr>
          <w:rStyle w:val="Strong"/>
          <w:rFonts w:cs="Calibri"/>
          <w:b w:val="0"/>
          <w:bCs w:val="0"/>
          <w:color w:val="000000"/>
          <w:bdr w:val="none" w:sz="0" w:space="0" w:color="auto" w:frame="1"/>
          <w:shd w:val="clear" w:color="auto" w:fill="FFFFFF"/>
        </w:rPr>
        <w:t xml:space="preserve">can be equipped (optionally) during ordering process with </w:t>
      </w:r>
      <w:r w:rsidRPr="009C5048">
        <w:rPr>
          <w:rStyle w:val="Strong"/>
          <w:rFonts w:cs="Calibri"/>
          <w:color w:val="000000"/>
          <w:bdr w:val="none" w:sz="0" w:space="0" w:color="auto" w:frame="1"/>
          <w:shd w:val="clear" w:color="auto" w:fill="FFFFFF"/>
        </w:rPr>
        <w:t>TCXO</w:t>
      </w:r>
      <w:r>
        <w:rPr>
          <w:rStyle w:val="Strong"/>
          <w:rFonts w:cs="Calibri"/>
          <w:b w:val="0"/>
          <w:bCs w:val="0"/>
          <w:color w:val="000000"/>
          <w:bdr w:val="none" w:sz="0" w:space="0" w:color="auto" w:frame="1"/>
          <w:shd w:val="clear" w:color="auto" w:fill="FFFFFF"/>
        </w:rPr>
        <w:t xml:space="preserve"> (</w:t>
      </w:r>
      <w:r w:rsidRPr="009C5048">
        <w:rPr>
          <w:rStyle w:val="Strong"/>
          <w:rFonts w:cs="Calibri"/>
          <w:color w:val="000000"/>
          <w:bdr w:val="none" w:sz="0" w:space="0" w:color="auto" w:frame="1"/>
          <w:shd w:val="clear" w:color="auto" w:fill="FFFFFF"/>
        </w:rPr>
        <w:t>1.5 ppm stability</w:t>
      </w:r>
      <w:r>
        <w:rPr>
          <w:rStyle w:val="Strong"/>
          <w:rFonts w:cs="Calibri"/>
          <w:b w:val="0"/>
          <w:bCs w:val="0"/>
          <w:color w:val="000000"/>
          <w:bdr w:val="none" w:sz="0" w:space="0" w:color="auto" w:frame="1"/>
          <w:shd w:val="clear" w:color="auto" w:fill="FFFFFF"/>
        </w:rPr>
        <w:t xml:space="preserve">) instead of standard Crystal. That feature offers to the user </w:t>
      </w:r>
      <w:r w:rsidRPr="00E30F9F">
        <w:rPr>
          <w:rStyle w:val="Strong"/>
          <w:rFonts w:cs="Calibri"/>
          <w:b w:val="0"/>
          <w:bCs w:val="0"/>
          <w:color w:val="000000"/>
          <w:u w:val="single"/>
          <w:bdr w:val="none" w:sz="0" w:space="0" w:color="auto" w:frame="1"/>
          <w:shd w:val="clear" w:color="auto" w:fill="FFFFFF"/>
        </w:rPr>
        <w:t>ultra-stable RTC</w:t>
      </w:r>
      <w:r>
        <w:rPr>
          <w:rStyle w:val="Strong"/>
          <w:rFonts w:cs="Calibri"/>
          <w:b w:val="0"/>
          <w:bCs w:val="0"/>
          <w:color w:val="000000"/>
          <w:bdr w:val="none" w:sz="0" w:space="0" w:color="auto" w:frame="1"/>
          <w:shd w:val="clear" w:color="auto" w:fill="FFFFFF"/>
        </w:rPr>
        <w:t xml:space="preserve"> for time critical applications.</w:t>
      </w:r>
    </w:p>
    <w:p w14:paraId="759E92E7" w14:textId="2047509F" w:rsidR="009C5048" w:rsidRPr="00CF789D" w:rsidRDefault="00994F48" w:rsidP="00343342">
      <w:pPr>
        <w:jc w:val="both"/>
        <w:rPr>
          <w:rFonts w:eastAsia="Times New Roman" w:cstheme="minorHAnsi"/>
        </w:rPr>
      </w:pPr>
      <w:r w:rsidRPr="00E25D70">
        <w:rPr>
          <w:rStyle w:val="Strong"/>
          <w:rFonts w:cs="Calibri"/>
          <w:b w:val="0"/>
          <w:bCs w:val="0"/>
          <w:color w:val="000000"/>
          <w:bdr w:val="none" w:sz="0" w:space="0" w:color="auto" w:frame="1"/>
          <w:shd w:val="clear" w:color="auto" w:fill="FFFFFF"/>
        </w:rPr>
        <w:t xml:space="preserve">The </w:t>
      </w:r>
      <w:r w:rsidRPr="00E25D70">
        <w:rPr>
          <w:rStyle w:val="Strong"/>
          <w:rFonts w:cs="Calibri"/>
          <w:color w:val="000000"/>
          <w:bdr w:val="none" w:sz="0" w:space="0" w:color="auto" w:frame="1"/>
          <w:shd w:val="clear" w:color="auto" w:fill="FFFFFF"/>
        </w:rPr>
        <w:t>UPS PIco HV4.0B/C/D Stack/Advanced/Passive</w:t>
      </w:r>
      <w:r w:rsidRPr="00994F48">
        <w:rPr>
          <w:rStyle w:val="Strong"/>
          <w:rFonts w:cs="Calibri"/>
          <w:color w:val="000000"/>
          <w:bdr w:val="none" w:sz="0" w:space="0" w:color="auto" w:frame="1"/>
          <w:shd w:val="clear" w:color="auto" w:fill="FFFFFF"/>
        </w:rPr>
        <w:t xml:space="preserve"> PoE</w:t>
      </w:r>
      <w:r>
        <w:rPr>
          <w:rStyle w:val="Strong"/>
          <w:rFonts w:cs="Calibri"/>
          <w:b w:val="0"/>
          <w:bCs w:val="0"/>
          <w:color w:val="000000"/>
          <w:bdr w:val="none" w:sz="0" w:space="0" w:color="auto" w:frame="1"/>
          <w:shd w:val="clear" w:color="auto" w:fill="FFFFFF"/>
        </w:rPr>
        <w:t xml:space="preserve"> can </w:t>
      </w:r>
      <w:r w:rsidR="009C5048" w:rsidRPr="00994F48">
        <w:rPr>
          <w:rFonts w:eastAsia="Times New Roman" w:cstheme="minorHAnsi"/>
        </w:rPr>
        <w:t>also</w:t>
      </w:r>
      <w:r w:rsidR="009C5048" w:rsidRPr="00CF789D">
        <w:rPr>
          <w:rFonts w:eastAsia="Times New Roman" w:cstheme="minorHAnsi"/>
        </w:rPr>
        <w:t xml:space="preserve"> be equipped with an optional </w:t>
      </w:r>
      <w:r w:rsidR="009C5048" w:rsidRPr="00084375">
        <w:rPr>
          <w:rFonts w:eastAsia="Times New Roman" w:cstheme="minorHAnsi"/>
        </w:rPr>
        <w:t>Infra-Red Receiver </w:t>
      </w:r>
      <w:r w:rsidR="009C5048" w:rsidRPr="003302CA">
        <w:rPr>
          <w:rFonts w:eastAsia="Times New Roman" w:cstheme="minorHAnsi"/>
        </w:rPr>
        <w:t xml:space="preserve">interface </w:t>
      </w:r>
      <w:r w:rsidR="009C5048" w:rsidRPr="00CF789D">
        <w:rPr>
          <w:rFonts w:eastAsia="Times New Roman" w:cstheme="minorHAnsi"/>
        </w:rPr>
        <w:t>which is routed directly to GPIO18</w:t>
      </w:r>
      <w:r w:rsidR="009C5048">
        <w:rPr>
          <w:rFonts w:eastAsia="Times New Roman" w:cstheme="minorHAnsi"/>
        </w:rPr>
        <w:t xml:space="preserve"> if used.</w:t>
      </w:r>
    </w:p>
    <w:p w14:paraId="5F769B28" w14:textId="77777777" w:rsidR="009C5048" w:rsidRDefault="009C5048" w:rsidP="00343342">
      <w:pPr>
        <w:jc w:val="both"/>
        <w:rPr>
          <w:rFonts w:eastAsia="Times New Roman" w:cstheme="minorHAnsi"/>
        </w:rPr>
      </w:pPr>
      <w:r w:rsidRPr="00CF789D">
        <w:rPr>
          <w:rFonts w:eastAsia="Times New Roman" w:cstheme="minorHAnsi"/>
        </w:rPr>
        <w:lastRenderedPageBreak/>
        <w:t>The embedded </w:t>
      </w:r>
      <w:r w:rsidRPr="00084375">
        <w:rPr>
          <w:rFonts w:eastAsia="Times New Roman" w:cstheme="minorHAnsi"/>
        </w:rPr>
        <w:t>Electromagnetic Programmable Sounder </w:t>
      </w:r>
      <w:r w:rsidRPr="00CF789D">
        <w:rPr>
          <w:rFonts w:eastAsia="Times New Roman" w:cstheme="minorHAnsi"/>
        </w:rPr>
        <w:t>can be used as a</w:t>
      </w:r>
      <w:r>
        <w:rPr>
          <w:rFonts w:eastAsia="Times New Roman" w:cstheme="minorHAnsi"/>
        </w:rPr>
        <w:t xml:space="preserve"> </w:t>
      </w:r>
      <w:r w:rsidRPr="00084375">
        <w:rPr>
          <w:rFonts w:eastAsia="Times New Roman" w:cstheme="minorHAnsi"/>
        </w:rPr>
        <w:t>simple buzzer </w:t>
      </w:r>
      <w:r w:rsidRPr="00CF789D">
        <w:rPr>
          <w:rFonts w:eastAsia="Times New Roman" w:cstheme="minorHAnsi"/>
        </w:rPr>
        <w:t>but also as </w:t>
      </w:r>
      <w:r w:rsidRPr="00084375">
        <w:rPr>
          <w:rFonts w:eastAsia="Times New Roman" w:cstheme="minorHAnsi"/>
        </w:rPr>
        <w:t>music player </w:t>
      </w:r>
      <w:r w:rsidRPr="00CF789D">
        <w:rPr>
          <w:rFonts w:eastAsia="Times New Roman" w:cstheme="minorHAnsi"/>
        </w:rPr>
        <w:t>due to implemented sound generator and dedicated programmer interface.</w:t>
      </w:r>
    </w:p>
    <w:p w14:paraId="642B3574" w14:textId="4C1E2295" w:rsidR="009C5048" w:rsidRDefault="009C5048" w:rsidP="00343342">
      <w:pPr>
        <w:jc w:val="both"/>
        <w:rPr>
          <w:rFonts w:eastAsia="Times New Roman" w:cstheme="minorHAnsi"/>
        </w:rPr>
      </w:pPr>
      <w:r w:rsidRPr="00B048DC">
        <w:rPr>
          <w:rFonts w:eastAsia="Times New Roman" w:cstheme="minorHAnsi"/>
        </w:rPr>
        <w:t xml:space="preserve">The IoT developers will find </w:t>
      </w:r>
      <w:r>
        <w:rPr>
          <w:rFonts w:eastAsia="Times New Roman" w:cstheme="minorHAnsi"/>
        </w:rPr>
        <w:t xml:space="preserve">very </w:t>
      </w:r>
      <w:r w:rsidRPr="00B048DC">
        <w:rPr>
          <w:rFonts w:eastAsia="Times New Roman" w:cstheme="minorHAnsi"/>
        </w:rPr>
        <w:t>useful the </w:t>
      </w:r>
      <w:r w:rsidR="00994F48">
        <w:rPr>
          <w:rFonts w:eastAsia="Times New Roman" w:cstheme="minorHAnsi"/>
        </w:rPr>
        <w:t>2</w:t>
      </w:r>
      <w:r w:rsidRPr="00B048DC">
        <w:rPr>
          <w:rFonts w:eastAsia="Times New Roman" w:cstheme="minorHAnsi"/>
        </w:rPr>
        <w:t xml:space="preserve"> </w:t>
      </w:r>
      <w:r>
        <w:rPr>
          <w:rFonts w:eastAsia="Times New Roman" w:cstheme="minorHAnsi"/>
        </w:rPr>
        <w:t xml:space="preserve">independent </w:t>
      </w:r>
      <w:r w:rsidRPr="00B048DC">
        <w:rPr>
          <w:rFonts w:eastAsia="Times New Roman" w:cstheme="minorHAnsi"/>
        </w:rPr>
        <w:t>ESD protected 12 bits buffered A/D converters as also number of internal sensors and sensor interfaces that can be used for system monitoring such as Battery Voltage, Raspberry Pi Voltage, </w:t>
      </w:r>
      <w:r>
        <w:rPr>
          <w:rFonts w:eastAsia="Times New Roman" w:cstheme="minorHAnsi"/>
        </w:rPr>
        <w:t xml:space="preserve">Inbound/Outbound </w:t>
      </w:r>
      <w:r w:rsidRPr="00B048DC">
        <w:rPr>
          <w:rFonts w:eastAsia="Times New Roman" w:cstheme="minorHAnsi"/>
        </w:rPr>
        <w:t xml:space="preserve">Current </w:t>
      </w:r>
      <w:r>
        <w:rPr>
          <w:rFonts w:eastAsia="Times New Roman" w:cstheme="minorHAnsi"/>
        </w:rPr>
        <w:t>measure</w:t>
      </w:r>
      <w:r w:rsidRPr="00534B23">
        <w:rPr>
          <w:rFonts w:eastAsia="Times New Roman" w:cstheme="minorHAnsi"/>
        </w:rPr>
        <w:t xml:space="preserve">, </w:t>
      </w:r>
      <w:r w:rsidRPr="00B048DC">
        <w:rPr>
          <w:rFonts w:eastAsia="Times New Roman" w:cstheme="minorHAnsi"/>
        </w:rPr>
        <w:t xml:space="preserve">System Temperature and </w:t>
      </w:r>
      <w:r>
        <w:rPr>
          <w:rFonts w:eastAsia="Times New Roman" w:cstheme="minorHAnsi"/>
        </w:rPr>
        <w:t xml:space="preserve">true </w:t>
      </w:r>
      <w:r w:rsidRPr="00C64113">
        <w:rPr>
          <w:rFonts w:eastAsia="Times New Roman" w:cstheme="minorHAnsi"/>
        </w:rPr>
        <w:t>5V 1-wire interface</w:t>
      </w:r>
      <w:r w:rsidRPr="00B048DC">
        <w:rPr>
          <w:rFonts w:eastAsia="Times New Roman" w:cstheme="minorHAnsi"/>
        </w:rPr>
        <w:t>.</w:t>
      </w:r>
    </w:p>
    <w:p w14:paraId="7544D188" w14:textId="0956BCC2" w:rsidR="001510F5" w:rsidRPr="00CF789D" w:rsidRDefault="001510F5" w:rsidP="00343342">
      <w:pPr>
        <w:jc w:val="both"/>
        <w:rPr>
          <w:rFonts w:eastAsia="Times New Roman" w:cstheme="minorHAnsi"/>
        </w:rPr>
      </w:pPr>
      <w:r w:rsidRPr="00CF789D">
        <w:rPr>
          <w:rFonts w:eastAsia="Times New Roman" w:cstheme="minorHAnsi"/>
        </w:rPr>
        <w:t xml:space="preserve">Professional developers often need to protect their </w:t>
      </w:r>
      <w:r>
        <w:rPr>
          <w:rFonts w:eastAsia="Times New Roman" w:cstheme="minorHAnsi"/>
        </w:rPr>
        <w:t>A</w:t>
      </w:r>
      <w:r w:rsidRPr="00CF789D">
        <w:rPr>
          <w:rFonts w:eastAsia="Times New Roman" w:cstheme="minorHAnsi"/>
        </w:rPr>
        <w:t>pplication</w:t>
      </w:r>
      <w:r>
        <w:rPr>
          <w:rFonts w:eastAsia="Times New Roman" w:cstheme="minorHAnsi"/>
        </w:rPr>
        <w:t>s I</w:t>
      </w:r>
      <w:r w:rsidRPr="003302CA">
        <w:rPr>
          <w:rFonts w:eastAsia="Times New Roman" w:cstheme="minorHAnsi"/>
        </w:rPr>
        <w:t xml:space="preserve">ntellectual </w:t>
      </w:r>
      <w:r>
        <w:rPr>
          <w:rFonts w:eastAsia="Times New Roman" w:cstheme="minorHAnsi"/>
        </w:rPr>
        <w:t>P</w:t>
      </w:r>
      <w:r w:rsidRPr="003302CA">
        <w:rPr>
          <w:rFonts w:eastAsia="Times New Roman" w:cstheme="minorHAnsi"/>
        </w:rPr>
        <w:t>roperties</w:t>
      </w:r>
      <w:r w:rsidRPr="00CF789D">
        <w:rPr>
          <w:rFonts w:eastAsia="Times New Roman" w:cstheme="minorHAnsi"/>
        </w:rPr>
        <w:t>. To support them </w:t>
      </w:r>
      <w:r w:rsidR="009C5048">
        <w:rPr>
          <w:rFonts w:eastAsia="Times New Roman" w:cstheme="minorHAnsi"/>
        </w:rPr>
        <w:t>t</w:t>
      </w:r>
      <w:r w:rsidR="009C5048" w:rsidRPr="00E25D70">
        <w:rPr>
          <w:rStyle w:val="Strong"/>
          <w:rFonts w:cs="Calibri"/>
          <w:b w:val="0"/>
          <w:bCs w:val="0"/>
          <w:color w:val="000000"/>
          <w:bdr w:val="none" w:sz="0" w:space="0" w:color="auto" w:frame="1"/>
          <w:shd w:val="clear" w:color="auto" w:fill="FFFFFF"/>
        </w:rPr>
        <w:t xml:space="preserve">he </w:t>
      </w:r>
      <w:r w:rsidR="009C5048" w:rsidRPr="00E25D70">
        <w:rPr>
          <w:rStyle w:val="Strong"/>
          <w:rFonts w:cs="Calibri"/>
          <w:color w:val="000000"/>
          <w:bdr w:val="none" w:sz="0" w:space="0" w:color="auto" w:frame="1"/>
          <w:shd w:val="clear" w:color="auto" w:fill="FFFFFF"/>
        </w:rPr>
        <w:t>UPS PIco HV4.0B/C/D Stack/Advanced/Passive</w:t>
      </w:r>
      <w:r w:rsidR="00090C0C">
        <w:rPr>
          <w:rStyle w:val="Strong"/>
          <w:rFonts w:cs="Calibri"/>
          <w:color w:val="000000"/>
          <w:bdr w:val="none" w:sz="0" w:space="0" w:color="auto" w:frame="1"/>
          <w:shd w:val="clear" w:color="auto" w:fill="FFFFFF"/>
        </w:rPr>
        <w:t xml:space="preserve"> PoE</w:t>
      </w:r>
      <w:r w:rsidR="009C5048" w:rsidRPr="00E25D70">
        <w:rPr>
          <w:rStyle w:val="Strong"/>
          <w:rFonts w:cs="Calibri"/>
          <w:color w:val="000000"/>
          <w:bdr w:val="none" w:sz="0" w:space="0" w:color="auto" w:frame="1"/>
          <w:shd w:val="clear" w:color="auto" w:fill="FFFFFF"/>
        </w:rPr>
        <w:t xml:space="preserve"> </w:t>
      </w:r>
      <w:r w:rsidRPr="00B048DC">
        <w:rPr>
          <w:rFonts w:eastAsia="Times New Roman" w:cstheme="minorHAnsi"/>
        </w:rPr>
        <w:t>offers</w:t>
      </w:r>
      <w:r w:rsidRPr="00CF789D">
        <w:rPr>
          <w:rFonts w:eastAsia="Times New Roman" w:cstheme="minorHAnsi"/>
        </w:rPr>
        <w:t xml:space="preserve"> the </w:t>
      </w:r>
      <w:r w:rsidRPr="00084375">
        <w:rPr>
          <w:rFonts w:eastAsia="Times New Roman" w:cstheme="minorHAnsi"/>
        </w:rPr>
        <w:t>XTEA </w:t>
      </w:r>
      <w:r w:rsidRPr="00CF789D">
        <w:rPr>
          <w:rFonts w:eastAsia="Times New Roman" w:cstheme="minorHAnsi"/>
        </w:rPr>
        <w:t xml:space="preserve">dual path encryption engine that protect the developed software with the </w:t>
      </w:r>
      <w:r>
        <w:rPr>
          <w:rFonts w:eastAsia="Times New Roman" w:cstheme="minorHAnsi"/>
        </w:rPr>
        <w:t xml:space="preserve">unique </w:t>
      </w:r>
      <w:r w:rsidRPr="00CF789D">
        <w:rPr>
          <w:rFonts w:eastAsia="Times New Roman" w:cstheme="minorHAnsi"/>
        </w:rPr>
        <w:t>secure code</w:t>
      </w:r>
      <w:r>
        <w:rPr>
          <w:rFonts w:eastAsia="Times New Roman" w:cstheme="minorHAnsi"/>
        </w:rPr>
        <w:t xml:space="preserve"> assigned by Application developer</w:t>
      </w:r>
      <w:r w:rsidRPr="00084375">
        <w:rPr>
          <w:rFonts w:eastAsia="Times New Roman" w:cstheme="minorHAnsi"/>
        </w:rPr>
        <w:t>.</w:t>
      </w:r>
    </w:p>
    <w:p w14:paraId="6C2753ED" w14:textId="5ABABE8F" w:rsidR="001510F5" w:rsidRDefault="001510F5" w:rsidP="00343342">
      <w:pPr>
        <w:jc w:val="both"/>
        <w:rPr>
          <w:rFonts w:eastAsia="Times New Roman" w:cstheme="minorHAnsi"/>
          <w:lang w:eastAsia="el-GR"/>
        </w:rPr>
      </w:pPr>
      <w:r w:rsidRPr="00BC60F2">
        <w:rPr>
          <w:rFonts w:cstheme="minorHAnsi"/>
          <w:color w:val="5D5656"/>
        </w:rPr>
        <w:t xml:space="preserve">The new PCB </w:t>
      </w:r>
      <w:r>
        <w:rPr>
          <w:rFonts w:cstheme="minorHAnsi"/>
          <w:color w:val="5D5656"/>
        </w:rPr>
        <w:t xml:space="preserve">with </w:t>
      </w:r>
      <w:r w:rsidRPr="00BC60F2">
        <w:rPr>
          <w:rFonts w:eastAsia="Times New Roman" w:cstheme="minorHAnsi"/>
          <w:lang w:eastAsia="el-GR"/>
        </w:rPr>
        <w:t>2 oz copper</w:t>
      </w:r>
      <w:r w:rsidRPr="00252CDD">
        <w:rPr>
          <w:rFonts w:cstheme="minorHAnsi"/>
          <w:lang w:eastAsia="el-GR"/>
        </w:rPr>
        <w:t xml:space="preserve"> and </w:t>
      </w:r>
      <w:r w:rsidR="00970C6F">
        <w:rPr>
          <w:rFonts w:cstheme="minorHAnsi"/>
          <w:lang w:eastAsia="el-GR"/>
        </w:rPr>
        <w:t>6</w:t>
      </w:r>
      <w:r w:rsidRPr="00BC60F2">
        <w:rPr>
          <w:rFonts w:cstheme="minorHAnsi"/>
          <w:lang w:eastAsia="el-GR"/>
        </w:rPr>
        <w:t xml:space="preserve"> layers, </w:t>
      </w:r>
      <w:r w:rsidRPr="00BC60F2">
        <w:rPr>
          <w:rFonts w:cstheme="minorHAnsi"/>
          <w:color w:val="5D5656"/>
        </w:rPr>
        <w:t xml:space="preserve">is </w:t>
      </w:r>
      <w:r>
        <w:rPr>
          <w:rFonts w:cstheme="minorHAnsi"/>
          <w:color w:val="5D5656"/>
        </w:rPr>
        <w:t xml:space="preserve">designed </w:t>
      </w:r>
      <w:r w:rsidRPr="00BC60F2">
        <w:rPr>
          <w:rFonts w:cstheme="minorHAnsi"/>
          <w:lang w:eastAsia="el-GR"/>
        </w:rPr>
        <w:t xml:space="preserve">especially for </w:t>
      </w:r>
      <w:r>
        <w:rPr>
          <w:rFonts w:cstheme="minorHAnsi"/>
          <w:lang w:eastAsia="el-GR"/>
        </w:rPr>
        <w:t xml:space="preserve">high current </w:t>
      </w:r>
      <w:r w:rsidRPr="00BC60F2">
        <w:rPr>
          <w:rFonts w:cstheme="minorHAnsi"/>
          <w:lang w:eastAsia="el-GR"/>
        </w:rPr>
        <w:t xml:space="preserve">powering systems offering </w:t>
      </w:r>
      <w:r w:rsidRPr="00BC60F2">
        <w:rPr>
          <w:rFonts w:eastAsia="Times New Roman" w:cstheme="minorHAnsi"/>
          <w:lang w:eastAsia="el-GR"/>
        </w:rPr>
        <w:t>Multilayer Copper Thermal Pipes for increased System Thermal Response and better passive cooling</w:t>
      </w:r>
      <w:r>
        <w:rPr>
          <w:rFonts w:eastAsia="Times New Roman" w:cstheme="minorHAnsi"/>
          <w:lang w:eastAsia="el-GR"/>
        </w:rPr>
        <w:t>!!</w:t>
      </w:r>
    </w:p>
    <w:p w14:paraId="492D5CB3" w14:textId="68C250A1" w:rsidR="00090C0C" w:rsidRDefault="00090C0C" w:rsidP="00343342">
      <w:pPr>
        <w:jc w:val="both"/>
        <w:rPr>
          <w:rFonts w:eastAsia="Times New Roman" w:cstheme="minorHAnsi"/>
          <w:lang w:eastAsia="el-GR"/>
        </w:rPr>
      </w:pPr>
      <w:r>
        <w:rPr>
          <w:rFonts w:eastAsia="Times New Roman" w:cstheme="minorHAnsi"/>
          <w:lang w:eastAsia="el-GR"/>
        </w:rPr>
        <w:t xml:space="preserve">The </w:t>
      </w:r>
      <w:r w:rsidRPr="00E25D70">
        <w:rPr>
          <w:rStyle w:val="Strong"/>
          <w:rFonts w:cs="Calibri"/>
          <w:color w:val="000000"/>
          <w:bdr w:val="none" w:sz="0" w:space="0" w:color="auto" w:frame="1"/>
          <w:shd w:val="clear" w:color="auto" w:fill="FFFFFF"/>
        </w:rPr>
        <w:t>UPS PIco HV4.0B/C/D Stack/Advanced/Passive</w:t>
      </w:r>
      <w:r w:rsidR="00AD524E">
        <w:rPr>
          <w:rStyle w:val="Strong"/>
          <w:rFonts w:cs="Calibri"/>
          <w:color w:val="000000"/>
          <w:bdr w:val="none" w:sz="0" w:space="0" w:color="auto" w:frame="1"/>
          <w:shd w:val="clear" w:color="auto" w:fill="FFFFFF"/>
        </w:rPr>
        <w:t xml:space="preserve"> PoE</w:t>
      </w:r>
      <w:r>
        <w:rPr>
          <w:rStyle w:val="Strong"/>
          <w:rFonts w:cs="Calibri"/>
          <w:color w:val="000000"/>
          <w:bdr w:val="none" w:sz="0" w:space="0" w:color="auto" w:frame="1"/>
          <w:shd w:val="clear" w:color="auto" w:fill="FFFFFF"/>
        </w:rPr>
        <w:t xml:space="preserve"> </w:t>
      </w:r>
      <w:r w:rsidRPr="00090C0C">
        <w:rPr>
          <w:rStyle w:val="Strong"/>
          <w:rFonts w:cs="Calibri"/>
          <w:b w:val="0"/>
          <w:bCs w:val="0"/>
          <w:color w:val="000000"/>
          <w:bdr w:val="none" w:sz="0" w:space="0" w:color="auto" w:frame="1"/>
          <w:shd w:val="clear" w:color="auto" w:fill="FFFFFF"/>
        </w:rPr>
        <w:t>h</w:t>
      </w:r>
      <w:r>
        <w:rPr>
          <w:rFonts w:eastAsia="Times New Roman" w:cstheme="minorHAnsi"/>
          <w:lang w:eastAsia="el-GR"/>
        </w:rPr>
        <w:t>as been designed and simulated with Altium Design</w:t>
      </w:r>
      <w:r w:rsidR="007F26F5">
        <w:rPr>
          <w:rFonts w:eastAsia="Times New Roman" w:cstheme="minorHAnsi"/>
          <w:lang w:eastAsia="el-GR"/>
        </w:rPr>
        <w:t>er</w:t>
      </w:r>
      <w:r>
        <w:rPr>
          <w:rFonts w:eastAsia="Times New Roman" w:cstheme="minorHAnsi"/>
          <w:lang w:eastAsia="el-GR"/>
        </w:rPr>
        <w:t xml:space="preserve"> CAM/CAM tool.</w:t>
      </w:r>
    </w:p>
    <w:p w14:paraId="12B18C84" w14:textId="40685E66" w:rsidR="00994F48" w:rsidRDefault="00994F48" w:rsidP="00343342">
      <w:pPr>
        <w:jc w:val="both"/>
        <w:rPr>
          <w:rFonts w:eastAsia="Times New Roman" w:cstheme="minorHAnsi"/>
          <w:lang w:eastAsia="el-GR"/>
        </w:rPr>
      </w:pPr>
      <w:r>
        <w:rPr>
          <w:rFonts w:eastAsia="Times New Roman" w:cstheme="minorHAnsi"/>
          <w:lang w:eastAsia="el-GR"/>
        </w:rPr>
        <w:br w:type="page"/>
      </w:r>
    </w:p>
    <w:p w14:paraId="0AFA9A8F" w14:textId="5DCA97B3" w:rsidR="00E25D70" w:rsidRPr="00E25D70" w:rsidRDefault="00EA7495" w:rsidP="00E25D70">
      <w:pPr>
        <w:pStyle w:val="Heading21"/>
      </w:pPr>
      <w:bookmarkStart w:id="10" w:name="_Toc103111166"/>
      <w:r w:rsidRPr="00E25D70">
        <w:lastRenderedPageBreak/>
        <w:t>Available UPS PIco HV</w:t>
      </w:r>
      <w:r w:rsidR="00446AAB" w:rsidRPr="00E25D70">
        <w:t>4</w:t>
      </w:r>
      <w:r w:rsidRPr="00E25D70">
        <w:t>.0 HAT Models</w:t>
      </w:r>
      <w:bookmarkEnd w:id="10"/>
    </w:p>
    <w:p w14:paraId="674C6C6E" w14:textId="39665685" w:rsidR="00544453" w:rsidRDefault="00E25D70" w:rsidP="00717745">
      <w:p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E25D70">
        <w:rPr>
          <w:rFonts w:asciiTheme="minorHAnsi" w:eastAsia="Times New Roman" w:hAnsiTheme="minorHAnsi" w:cstheme="minorHAnsi"/>
          <w:color w:val="000000"/>
          <w:bdr w:val="none" w:sz="0" w:space="0" w:color="auto" w:frame="1"/>
        </w:rPr>
        <w:t xml:space="preserve">The </w:t>
      </w:r>
      <w:r w:rsidR="00090C0C" w:rsidRPr="00E25D70">
        <w:rPr>
          <w:rStyle w:val="Strong"/>
          <w:rFonts w:cs="Calibri"/>
          <w:color w:val="000000"/>
          <w:bdr w:val="none" w:sz="0" w:space="0" w:color="auto" w:frame="1"/>
          <w:shd w:val="clear" w:color="auto" w:fill="FFFFFF"/>
        </w:rPr>
        <w:t>UPS PIco HV4.0</w:t>
      </w:r>
      <w:r w:rsidR="00090C0C">
        <w:rPr>
          <w:rStyle w:val="Strong"/>
          <w:rFonts w:cs="Calibri"/>
          <w:color w:val="000000"/>
          <w:bdr w:val="none" w:sz="0" w:space="0" w:color="auto" w:frame="1"/>
          <w:shd w:val="clear" w:color="auto" w:fill="FFFFFF"/>
        </w:rPr>
        <w:t xml:space="preserve"> </w:t>
      </w:r>
      <w:r w:rsidR="00544453" w:rsidRPr="00544453">
        <w:rPr>
          <w:rStyle w:val="Strong"/>
          <w:rFonts w:cs="Calibri"/>
          <w:b w:val="0"/>
          <w:bCs w:val="0"/>
          <w:color w:val="000000"/>
          <w:bdr w:val="none" w:sz="0" w:space="0" w:color="auto" w:frame="1"/>
          <w:shd w:val="clear" w:color="auto" w:fill="FFFFFF"/>
        </w:rPr>
        <w:t>is</w:t>
      </w:r>
      <w:r w:rsidR="00544453">
        <w:rPr>
          <w:rStyle w:val="Strong"/>
          <w:rFonts w:cs="Calibri"/>
          <w:b w:val="0"/>
          <w:bCs w:val="0"/>
          <w:color w:val="000000"/>
          <w:bdr w:val="none" w:sz="0" w:space="0" w:color="auto" w:frame="1"/>
          <w:shd w:val="clear" w:color="auto" w:fill="FFFFFF"/>
        </w:rPr>
        <w:t xml:space="preserve"> offered in 3 different Models covering all User Application Requirements:</w:t>
      </w:r>
    </w:p>
    <w:p w14:paraId="26120E40" w14:textId="77777777" w:rsidR="00F8519F" w:rsidRDefault="00F8519F" w:rsidP="00717745">
      <w:pPr>
        <w:shd w:val="clear" w:color="auto" w:fill="FFFFFF"/>
        <w:spacing w:after="0"/>
        <w:jc w:val="both"/>
        <w:textAlignment w:val="baseline"/>
        <w:rPr>
          <w:rStyle w:val="Strong"/>
          <w:rFonts w:cs="Calibri"/>
          <w:b w:val="0"/>
          <w:bCs w:val="0"/>
          <w:color w:val="000000"/>
          <w:bdr w:val="none" w:sz="0" w:space="0" w:color="auto" w:frame="1"/>
          <w:shd w:val="clear" w:color="auto" w:fill="FFFFFF"/>
        </w:rPr>
      </w:pPr>
    </w:p>
    <w:p w14:paraId="606D9C9D" w14:textId="44197335" w:rsidR="00544453" w:rsidRPr="00544453" w:rsidRDefault="00544453" w:rsidP="009049ED">
      <w:pPr>
        <w:pStyle w:val="ListParagraph"/>
        <w:numPr>
          <w:ilvl w:val="0"/>
          <w:numId w:val="15"/>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544453">
        <w:rPr>
          <w:rStyle w:val="Strong"/>
          <w:rFonts w:cs="Calibri"/>
          <w:b w:val="0"/>
          <w:bCs w:val="0"/>
          <w:color w:val="000000"/>
          <w:bdr w:val="none" w:sz="0" w:space="0" w:color="auto" w:frame="1"/>
          <w:shd w:val="clear" w:color="auto" w:fill="FFFFFF"/>
        </w:rPr>
        <w:t xml:space="preserve">UPS PIco </w:t>
      </w:r>
      <w:r w:rsidRPr="00F8519F">
        <w:rPr>
          <w:rStyle w:val="Strong"/>
          <w:rFonts w:cs="Calibri"/>
          <w:color w:val="000000"/>
          <w:bdr w:val="none" w:sz="0" w:space="0" w:color="auto" w:frame="1"/>
          <w:shd w:val="clear" w:color="auto" w:fill="FFFFFF"/>
        </w:rPr>
        <w:t>HV4.0 Stack</w:t>
      </w:r>
    </w:p>
    <w:p w14:paraId="1954555B" w14:textId="695F14FD" w:rsidR="00544453" w:rsidRPr="00544453" w:rsidRDefault="00544453" w:rsidP="009049ED">
      <w:pPr>
        <w:pStyle w:val="ListParagraph"/>
        <w:numPr>
          <w:ilvl w:val="0"/>
          <w:numId w:val="15"/>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544453">
        <w:rPr>
          <w:rStyle w:val="Strong"/>
          <w:rFonts w:cs="Calibri"/>
          <w:b w:val="0"/>
          <w:bCs w:val="0"/>
          <w:color w:val="000000"/>
          <w:bdr w:val="none" w:sz="0" w:space="0" w:color="auto" w:frame="1"/>
          <w:shd w:val="clear" w:color="auto" w:fill="FFFFFF"/>
        </w:rPr>
        <w:t xml:space="preserve">UPS PIco </w:t>
      </w:r>
      <w:r w:rsidRPr="00F8519F">
        <w:rPr>
          <w:rStyle w:val="Strong"/>
          <w:rFonts w:cs="Calibri"/>
          <w:color w:val="000000"/>
          <w:bdr w:val="none" w:sz="0" w:space="0" w:color="auto" w:frame="1"/>
          <w:shd w:val="clear" w:color="auto" w:fill="FFFFFF"/>
        </w:rPr>
        <w:t>HV4.0 Advanced</w:t>
      </w:r>
    </w:p>
    <w:p w14:paraId="0EB19CC9" w14:textId="1DB9703D" w:rsidR="00544453" w:rsidRDefault="00544453" w:rsidP="009049ED">
      <w:pPr>
        <w:pStyle w:val="ListParagraph"/>
        <w:numPr>
          <w:ilvl w:val="0"/>
          <w:numId w:val="15"/>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544453">
        <w:rPr>
          <w:rStyle w:val="Strong"/>
          <w:rFonts w:cs="Calibri"/>
          <w:b w:val="0"/>
          <w:bCs w:val="0"/>
          <w:color w:val="000000"/>
          <w:bdr w:val="none" w:sz="0" w:space="0" w:color="auto" w:frame="1"/>
          <w:shd w:val="clear" w:color="auto" w:fill="FFFFFF"/>
        </w:rPr>
        <w:t xml:space="preserve">UPS PIco </w:t>
      </w:r>
      <w:r w:rsidRPr="00F8519F">
        <w:rPr>
          <w:rStyle w:val="Strong"/>
          <w:rFonts w:cs="Calibri"/>
          <w:color w:val="000000"/>
          <w:bdr w:val="none" w:sz="0" w:space="0" w:color="auto" w:frame="1"/>
          <w:shd w:val="clear" w:color="auto" w:fill="FFFFFF"/>
        </w:rPr>
        <w:t>HV4.0 Passive PoE</w:t>
      </w:r>
    </w:p>
    <w:p w14:paraId="6E139678" w14:textId="77777777" w:rsidR="00F8519F" w:rsidRPr="00544453" w:rsidRDefault="00F8519F" w:rsidP="00F8519F">
      <w:pPr>
        <w:pStyle w:val="ListParagraph"/>
        <w:shd w:val="clear" w:color="auto" w:fill="FFFFFF"/>
        <w:spacing w:after="0"/>
        <w:jc w:val="both"/>
        <w:textAlignment w:val="baseline"/>
        <w:rPr>
          <w:rStyle w:val="Strong"/>
          <w:rFonts w:cs="Calibri"/>
          <w:b w:val="0"/>
          <w:bCs w:val="0"/>
          <w:color w:val="000000"/>
          <w:bdr w:val="none" w:sz="0" w:space="0" w:color="auto" w:frame="1"/>
          <w:shd w:val="clear" w:color="auto" w:fill="FFFFFF"/>
        </w:rPr>
      </w:pPr>
    </w:p>
    <w:p w14:paraId="537CABCA" w14:textId="6F5A317F" w:rsidR="00F8519F" w:rsidRDefault="00F8519F" w:rsidP="00544453">
      <w:pPr>
        <w:shd w:val="clear" w:color="auto" w:fill="FFFFFF"/>
        <w:spacing w:after="0"/>
        <w:jc w:val="both"/>
        <w:textAlignment w:val="baseline"/>
        <w:rPr>
          <w:rStyle w:val="Strong"/>
          <w:rFonts w:cs="Calibri"/>
          <w:b w:val="0"/>
          <w:bCs w:val="0"/>
          <w:color w:val="000000"/>
          <w:bdr w:val="none" w:sz="0" w:space="0" w:color="auto" w:frame="1"/>
          <w:shd w:val="clear" w:color="auto" w:fill="FFFFFF"/>
        </w:rPr>
      </w:pPr>
      <w:r>
        <w:rPr>
          <w:rStyle w:val="Strong"/>
          <w:rFonts w:cs="Calibri"/>
          <w:b w:val="0"/>
          <w:bCs w:val="0"/>
          <w:color w:val="000000"/>
          <w:bdr w:val="none" w:sz="0" w:space="0" w:color="auto" w:frame="1"/>
          <w:shd w:val="clear" w:color="auto" w:fill="FFFFFF"/>
        </w:rPr>
        <w:t>Each model can be Assembled as Model B/BC and D. The assembly defined the handling of the Super</w:t>
      </w:r>
      <w:r w:rsidR="007E5ADB">
        <w:rPr>
          <w:rStyle w:val="Strong"/>
          <w:rFonts w:cs="Calibri"/>
          <w:b w:val="0"/>
          <w:bCs w:val="0"/>
          <w:color w:val="000000"/>
          <w:bdr w:val="none" w:sz="0" w:space="0" w:color="auto" w:frame="1"/>
          <w:shd w:val="clear" w:color="auto" w:fill="FFFFFF"/>
        </w:rPr>
        <w:t>c</w:t>
      </w:r>
      <w:r>
        <w:rPr>
          <w:rStyle w:val="Strong"/>
          <w:rFonts w:cs="Calibri"/>
          <w:b w:val="0"/>
          <w:bCs w:val="0"/>
          <w:color w:val="000000"/>
          <w:bdr w:val="none" w:sz="0" w:space="0" w:color="auto" w:frame="1"/>
          <w:shd w:val="clear" w:color="auto" w:fill="FFFFFF"/>
        </w:rPr>
        <w:t>apacitor. Therefore, assemblies are defined as:</w:t>
      </w:r>
    </w:p>
    <w:p w14:paraId="5A604934" w14:textId="77777777" w:rsidR="00F8519F" w:rsidRDefault="00F8519F" w:rsidP="00544453">
      <w:pPr>
        <w:shd w:val="clear" w:color="auto" w:fill="FFFFFF"/>
        <w:spacing w:after="0"/>
        <w:jc w:val="both"/>
        <w:textAlignment w:val="baseline"/>
        <w:rPr>
          <w:rStyle w:val="Strong"/>
          <w:rFonts w:cs="Calibri"/>
          <w:b w:val="0"/>
          <w:bCs w:val="0"/>
          <w:color w:val="000000"/>
          <w:bdr w:val="none" w:sz="0" w:space="0" w:color="auto" w:frame="1"/>
          <w:shd w:val="clear" w:color="auto" w:fill="FFFFFF"/>
        </w:rPr>
      </w:pPr>
    </w:p>
    <w:p w14:paraId="4911BA14" w14:textId="736B3892" w:rsidR="00F8519F" w:rsidRDefault="00F8519F" w:rsidP="009049ED">
      <w:pPr>
        <w:pStyle w:val="ListParagraph"/>
        <w:numPr>
          <w:ilvl w:val="0"/>
          <w:numId w:val="16"/>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F8519F">
        <w:rPr>
          <w:rStyle w:val="Strong"/>
          <w:rFonts w:cs="Calibri"/>
          <w:b w:val="0"/>
          <w:bCs w:val="0"/>
          <w:color w:val="000000"/>
          <w:bdr w:val="none" w:sz="0" w:space="0" w:color="auto" w:frame="1"/>
          <w:shd w:val="clear" w:color="auto" w:fill="FFFFFF"/>
        </w:rPr>
        <w:t xml:space="preserve">Assembly </w:t>
      </w:r>
      <w:r w:rsidRPr="00F8519F">
        <w:rPr>
          <w:rStyle w:val="Strong"/>
          <w:rFonts w:cs="Calibri"/>
          <w:color w:val="000000"/>
          <w:bdr w:val="none" w:sz="0" w:space="0" w:color="auto" w:frame="1"/>
          <w:shd w:val="clear" w:color="auto" w:fill="FFFFFF"/>
        </w:rPr>
        <w:t>B</w:t>
      </w:r>
      <w:r w:rsidRPr="00F8519F">
        <w:rPr>
          <w:rStyle w:val="Strong"/>
          <w:rFonts w:cs="Calibri"/>
          <w:b w:val="0"/>
          <w:bCs w:val="0"/>
          <w:color w:val="000000"/>
          <w:bdr w:val="none" w:sz="0" w:space="0" w:color="auto" w:frame="1"/>
          <w:shd w:val="clear" w:color="auto" w:fill="FFFFFF"/>
        </w:rPr>
        <w:t xml:space="preserve"> that supports Both Power Sources (</w:t>
      </w:r>
      <w:r w:rsidR="007E5ADB">
        <w:rPr>
          <w:rStyle w:val="Strong"/>
          <w:rFonts w:cs="Calibri"/>
          <w:b w:val="0"/>
          <w:bCs w:val="0"/>
          <w:color w:val="000000"/>
          <w:bdr w:val="none" w:sz="0" w:space="0" w:color="auto" w:frame="1"/>
          <w:shd w:val="clear" w:color="auto" w:fill="FFFFFF"/>
        </w:rPr>
        <w:t>Supercapacitor</w:t>
      </w:r>
      <w:r w:rsidR="007E5ADB" w:rsidRPr="00F8519F">
        <w:rPr>
          <w:rStyle w:val="Strong"/>
          <w:rFonts w:cs="Calibri"/>
          <w:b w:val="0"/>
          <w:bCs w:val="0"/>
          <w:color w:val="000000"/>
          <w:bdr w:val="none" w:sz="0" w:space="0" w:color="auto" w:frame="1"/>
          <w:shd w:val="clear" w:color="auto" w:fill="FFFFFF"/>
        </w:rPr>
        <w:t xml:space="preserve"> </w:t>
      </w:r>
      <w:r w:rsidRPr="00F8519F">
        <w:rPr>
          <w:rStyle w:val="Strong"/>
          <w:rFonts w:cs="Calibri"/>
          <w:b w:val="0"/>
          <w:bCs w:val="0"/>
          <w:color w:val="000000"/>
          <w:bdr w:val="none" w:sz="0" w:space="0" w:color="auto" w:frame="1"/>
          <w:shd w:val="clear" w:color="auto" w:fill="FFFFFF"/>
        </w:rPr>
        <w:t>and Battery), but only one back up power source can be used at once</w:t>
      </w:r>
    </w:p>
    <w:p w14:paraId="3A5D89B5" w14:textId="0FC1AD1B" w:rsidR="00F8519F" w:rsidRDefault="00F8519F" w:rsidP="009049ED">
      <w:pPr>
        <w:pStyle w:val="ListParagraph"/>
        <w:numPr>
          <w:ilvl w:val="0"/>
          <w:numId w:val="16"/>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F8519F">
        <w:rPr>
          <w:rStyle w:val="Strong"/>
          <w:rFonts w:cs="Calibri"/>
          <w:b w:val="0"/>
          <w:bCs w:val="0"/>
          <w:color w:val="000000"/>
          <w:bdr w:val="none" w:sz="0" w:space="0" w:color="auto" w:frame="1"/>
          <w:shd w:val="clear" w:color="auto" w:fill="FFFFFF"/>
        </w:rPr>
        <w:t xml:space="preserve">Assembly </w:t>
      </w:r>
      <w:r w:rsidRPr="00F8519F">
        <w:rPr>
          <w:rStyle w:val="Strong"/>
          <w:rFonts w:cs="Calibri"/>
          <w:color w:val="000000"/>
          <w:bdr w:val="none" w:sz="0" w:space="0" w:color="auto" w:frame="1"/>
          <w:shd w:val="clear" w:color="auto" w:fill="FFFFFF"/>
        </w:rPr>
        <w:t>BC</w:t>
      </w:r>
      <w:r w:rsidRPr="00F8519F">
        <w:rPr>
          <w:rStyle w:val="Strong"/>
          <w:rFonts w:cs="Calibri"/>
          <w:b w:val="0"/>
          <w:bCs w:val="0"/>
          <w:color w:val="000000"/>
          <w:bdr w:val="none" w:sz="0" w:space="0" w:color="auto" w:frame="1"/>
          <w:shd w:val="clear" w:color="auto" w:fill="FFFFFF"/>
        </w:rPr>
        <w:t xml:space="preserve"> that supports Both Power Sources (</w:t>
      </w:r>
      <w:r w:rsidR="007E5ADB">
        <w:rPr>
          <w:rStyle w:val="Strong"/>
          <w:rFonts w:cs="Calibri"/>
          <w:b w:val="0"/>
          <w:bCs w:val="0"/>
          <w:color w:val="000000"/>
          <w:bdr w:val="none" w:sz="0" w:space="0" w:color="auto" w:frame="1"/>
          <w:shd w:val="clear" w:color="auto" w:fill="FFFFFF"/>
        </w:rPr>
        <w:t>Supercapacitor</w:t>
      </w:r>
      <w:r w:rsidR="007E5ADB" w:rsidRPr="00F8519F">
        <w:rPr>
          <w:rStyle w:val="Strong"/>
          <w:rFonts w:cs="Calibri"/>
          <w:b w:val="0"/>
          <w:bCs w:val="0"/>
          <w:color w:val="000000"/>
          <w:bdr w:val="none" w:sz="0" w:space="0" w:color="auto" w:frame="1"/>
          <w:shd w:val="clear" w:color="auto" w:fill="FFFFFF"/>
        </w:rPr>
        <w:t xml:space="preserve"> </w:t>
      </w:r>
      <w:r w:rsidRPr="00F8519F">
        <w:rPr>
          <w:rStyle w:val="Strong"/>
          <w:rFonts w:cs="Calibri"/>
          <w:b w:val="0"/>
          <w:bCs w:val="0"/>
          <w:color w:val="000000"/>
          <w:bdr w:val="none" w:sz="0" w:space="0" w:color="auto" w:frame="1"/>
          <w:shd w:val="clear" w:color="auto" w:fill="FFFFFF"/>
        </w:rPr>
        <w:t xml:space="preserve">and Battery), and both can be </w:t>
      </w:r>
      <w:r w:rsidR="00AD524E">
        <w:rPr>
          <w:rStyle w:val="Strong"/>
          <w:rFonts w:cs="Calibri"/>
          <w:b w:val="0"/>
          <w:bCs w:val="0"/>
          <w:color w:val="000000"/>
          <w:bdr w:val="none" w:sz="0" w:space="0" w:color="auto" w:frame="1"/>
          <w:shd w:val="clear" w:color="auto" w:fill="FFFFFF"/>
        </w:rPr>
        <w:t>used</w:t>
      </w:r>
      <w:r w:rsidRPr="00F8519F">
        <w:rPr>
          <w:rStyle w:val="Strong"/>
          <w:rFonts w:cs="Calibri"/>
          <w:b w:val="0"/>
          <w:bCs w:val="0"/>
          <w:color w:val="000000"/>
          <w:bdr w:val="none" w:sz="0" w:space="0" w:color="auto" w:frame="1"/>
          <w:shd w:val="clear" w:color="auto" w:fill="FFFFFF"/>
        </w:rPr>
        <w:t xml:space="preserve"> at the same time</w:t>
      </w:r>
    </w:p>
    <w:p w14:paraId="3980F281" w14:textId="5DBAFE63" w:rsidR="00F8519F" w:rsidRDefault="00F8519F" w:rsidP="009049ED">
      <w:pPr>
        <w:pStyle w:val="ListParagraph"/>
        <w:numPr>
          <w:ilvl w:val="0"/>
          <w:numId w:val="16"/>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F8519F">
        <w:rPr>
          <w:rStyle w:val="Strong"/>
          <w:rFonts w:cs="Calibri"/>
          <w:b w:val="0"/>
          <w:bCs w:val="0"/>
          <w:color w:val="000000"/>
          <w:bdr w:val="none" w:sz="0" w:space="0" w:color="auto" w:frame="1"/>
          <w:shd w:val="clear" w:color="auto" w:fill="FFFFFF"/>
        </w:rPr>
        <w:t xml:space="preserve">Assembly </w:t>
      </w:r>
      <w:r w:rsidRPr="00F8519F">
        <w:rPr>
          <w:rStyle w:val="Strong"/>
          <w:rFonts w:cs="Calibri"/>
          <w:color w:val="000000"/>
          <w:bdr w:val="none" w:sz="0" w:space="0" w:color="auto" w:frame="1"/>
          <w:shd w:val="clear" w:color="auto" w:fill="FFFFFF"/>
        </w:rPr>
        <w:t>D</w:t>
      </w:r>
      <w:r w:rsidRPr="00F8519F">
        <w:rPr>
          <w:rStyle w:val="Strong"/>
          <w:rFonts w:cs="Calibri"/>
          <w:b w:val="0"/>
          <w:bCs w:val="0"/>
          <w:color w:val="000000"/>
          <w:bdr w:val="none" w:sz="0" w:space="0" w:color="auto" w:frame="1"/>
          <w:shd w:val="clear" w:color="auto" w:fill="FFFFFF"/>
        </w:rPr>
        <w:t xml:space="preserve"> that support</w:t>
      </w:r>
      <w:r>
        <w:rPr>
          <w:rStyle w:val="Strong"/>
          <w:rFonts w:cs="Calibri"/>
          <w:b w:val="0"/>
          <w:bCs w:val="0"/>
          <w:color w:val="000000"/>
          <w:bdr w:val="none" w:sz="0" w:space="0" w:color="auto" w:frame="1"/>
          <w:shd w:val="clear" w:color="auto" w:fill="FFFFFF"/>
        </w:rPr>
        <w:t>s</w:t>
      </w:r>
      <w:r w:rsidRPr="00F8519F">
        <w:rPr>
          <w:rStyle w:val="Strong"/>
          <w:rFonts w:cs="Calibri"/>
          <w:b w:val="0"/>
          <w:bCs w:val="0"/>
          <w:color w:val="000000"/>
          <w:bdr w:val="none" w:sz="0" w:space="0" w:color="auto" w:frame="1"/>
          <w:shd w:val="clear" w:color="auto" w:fill="FFFFFF"/>
        </w:rPr>
        <w:t xml:space="preserve"> </w:t>
      </w:r>
      <w:r>
        <w:rPr>
          <w:rStyle w:val="Strong"/>
          <w:rFonts w:cs="Calibri"/>
          <w:b w:val="0"/>
          <w:bCs w:val="0"/>
          <w:color w:val="000000"/>
          <w:bdr w:val="none" w:sz="0" w:space="0" w:color="auto" w:frame="1"/>
          <w:shd w:val="clear" w:color="auto" w:fill="FFFFFF"/>
        </w:rPr>
        <w:t xml:space="preserve">only Battery as power Back-up, and </w:t>
      </w:r>
      <w:r w:rsidRPr="00AD524E">
        <w:rPr>
          <w:rStyle w:val="Strong"/>
          <w:rFonts w:cs="Calibri"/>
          <w:b w:val="0"/>
          <w:bCs w:val="0"/>
          <w:color w:val="000000"/>
          <w:u w:val="single"/>
          <w:bdr w:val="none" w:sz="0" w:space="0" w:color="auto" w:frame="1"/>
          <w:shd w:val="clear" w:color="auto" w:fill="FFFFFF"/>
        </w:rPr>
        <w:t>does not</w:t>
      </w:r>
      <w:r>
        <w:rPr>
          <w:rStyle w:val="Strong"/>
          <w:rFonts w:cs="Calibri"/>
          <w:b w:val="0"/>
          <w:bCs w:val="0"/>
          <w:color w:val="000000"/>
          <w:bdr w:val="none" w:sz="0" w:space="0" w:color="auto" w:frame="1"/>
          <w:shd w:val="clear" w:color="auto" w:fill="FFFFFF"/>
        </w:rPr>
        <w:t xml:space="preserve"> support </w:t>
      </w:r>
      <w:r w:rsidR="007E5ADB">
        <w:rPr>
          <w:rStyle w:val="Strong"/>
          <w:rFonts w:cs="Calibri"/>
          <w:b w:val="0"/>
          <w:bCs w:val="0"/>
          <w:color w:val="000000"/>
          <w:bdr w:val="none" w:sz="0" w:space="0" w:color="auto" w:frame="1"/>
          <w:shd w:val="clear" w:color="auto" w:fill="FFFFFF"/>
        </w:rPr>
        <w:t>Supercapacitor</w:t>
      </w:r>
      <w:r>
        <w:rPr>
          <w:rStyle w:val="Strong"/>
          <w:rFonts w:cs="Calibri"/>
          <w:b w:val="0"/>
          <w:bCs w:val="0"/>
          <w:color w:val="000000"/>
          <w:bdr w:val="none" w:sz="0" w:space="0" w:color="auto" w:frame="1"/>
          <w:shd w:val="clear" w:color="auto" w:fill="FFFFFF"/>
        </w:rPr>
        <w:t xml:space="preserve"> at all</w:t>
      </w:r>
    </w:p>
    <w:p w14:paraId="3FC09F05" w14:textId="08EC11B0" w:rsidR="00F8519F" w:rsidRDefault="00F8519F" w:rsidP="00F8519F">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p>
    <w:p w14:paraId="636F4B20" w14:textId="71510A55" w:rsidR="00F8519F" w:rsidRDefault="00DE539A" w:rsidP="00F8519F">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r>
        <w:rPr>
          <w:rStyle w:val="Strong"/>
          <w:rFonts w:cs="Calibri"/>
          <w:b w:val="0"/>
          <w:bCs w:val="0"/>
          <w:color w:val="000000"/>
          <w:bdr w:val="none" w:sz="0" w:space="0" w:color="auto" w:frame="1"/>
          <w:shd w:val="clear" w:color="auto" w:fill="FFFFFF"/>
        </w:rPr>
        <w:t>Therefore,</w:t>
      </w:r>
      <w:r w:rsidR="00F8519F">
        <w:rPr>
          <w:rStyle w:val="Strong"/>
          <w:rFonts w:cs="Calibri"/>
          <w:b w:val="0"/>
          <w:bCs w:val="0"/>
          <w:color w:val="000000"/>
          <w:bdr w:val="none" w:sz="0" w:space="0" w:color="auto" w:frame="1"/>
          <w:shd w:val="clear" w:color="auto" w:fill="FFFFFF"/>
        </w:rPr>
        <w:t xml:space="preserve"> in examples </w:t>
      </w:r>
      <w:r w:rsidR="00F8519F" w:rsidRPr="00DE539A">
        <w:rPr>
          <w:rStyle w:val="Strong"/>
          <w:rFonts w:cs="Calibri"/>
          <w:color w:val="000000"/>
          <w:bdr w:val="none" w:sz="0" w:space="0" w:color="auto" w:frame="1"/>
          <w:shd w:val="clear" w:color="auto" w:fill="FFFFFF"/>
        </w:rPr>
        <w:t>UPS PIco HV4.0</w:t>
      </w:r>
      <w:r w:rsidR="00F8519F" w:rsidRPr="00DE539A">
        <w:rPr>
          <w:rStyle w:val="Strong"/>
          <w:rFonts w:cs="Calibri"/>
          <w:color w:val="000000"/>
          <w:u w:val="single"/>
          <w:bdr w:val="none" w:sz="0" w:space="0" w:color="auto" w:frame="1"/>
          <w:shd w:val="clear" w:color="auto" w:fill="FFFFFF"/>
        </w:rPr>
        <w:t>B</w:t>
      </w:r>
      <w:r w:rsidRPr="00DE539A">
        <w:rPr>
          <w:rStyle w:val="Strong"/>
          <w:rFonts w:cs="Calibri"/>
          <w:color w:val="000000"/>
          <w:bdr w:val="none" w:sz="0" w:space="0" w:color="auto" w:frame="1"/>
          <w:shd w:val="clear" w:color="auto" w:fill="FFFFFF"/>
        </w:rPr>
        <w:t xml:space="preserve"> Passive PoE</w:t>
      </w:r>
      <w:r>
        <w:rPr>
          <w:rStyle w:val="Strong"/>
          <w:rFonts w:cs="Calibri"/>
          <w:b w:val="0"/>
          <w:bCs w:val="0"/>
          <w:color w:val="000000"/>
          <w:bdr w:val="none" w:sz="0" w:space="0" w:color="auto" w:frame="1"/>
          <w:shd w:val="clear" w:color="auto" w:fill="FFFFFF"/>
        </w:rPr>
        <w:t xml:space="preserve"> can be powered by PoE (ethernet) however only one power backup can be used Super Capacitor (any </w:t>
      </w:r>
      <w:r w:rsidR="00AD524E">
        <w:rPr>
          <w:rStyle w:val="Strong"/>
          <w:rFonts w:cs="Calibri"/>
          <w:b w:val="0"/>
          <w:bCs w:val="0"/>
          <w:color w:val="000000"/>
          <w:bdr w:val="none" w:sz="0" w:space="0" w:color="auto" w:frame="1"/>
          <w:shd w:val="clear" w:color="auto" w:fill="FFFFFF"/>
        </w:rPr>
        <w:t>capacity</w:t>
      </w:r>
      <w:r>
        <w:rPr>
          <w:rStyle w:val="Strong"/>
          <w:rFonts w:cs="Calibri"/>
          <w:b w:val="0"/>
          <w:bCs w:val="0"/>
          <w:color w:val="000000"/>
          <w:bdr w:val="none" w:sz="0" w:space="0" w:color="auto" w:frame="1"/>
          <w:shd w:val="clear" w:color="auto" w:fill="FFFFFF"/>
        </w:rPr>
        <w:t>) or Battery. Cannot be used both at the same time (due to constriction of PCB)</w:t>
      </w:r>
    </w:p>
    <w:p w14:paraId="1173B491" w14:textId="77777777" w:rsidR="00DE539A" w:rsidRDefault="00DE539A" w:rsidP="00F8519F">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p>
    <w:p w14:paraId="4C9A94EB" w14:textId="3D81FBFC" w:rsidR="00DE539A" w:rsidRDefault="00DE539A" w:rsidP="00DE539A">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r>
        <w:rPr>
          <w:rStyle w:val="Strong"/>
          <w:rFonts w:cs="Calibri"/>
          <w:b w:val="0"/>
          <w:bCs w:val="0"/>
          <w:color w:val="000000"/>
          <w:bdr w:val="none" w:sz="0" w:space="0" w:color="auto" w:frame="1"/>
          <w:shd w:val="clear" w:color="auto" w:fill="FFFFFF"/>
        </w:rPr>
        <w:t xml:space="preserve">Therefore, in examples </w:t>
      </w:r>
      <w:r w:rsidRPr="00DE539A">
        <w:rPr>
          <w:rStyle w:val="Strong"/>
          <w:rFonts w:cs="Calibri"/>
          <w:color w:val="000000"/>
          <w:bdr w:val="none" w:sz="0" w:space="0" w:color="auto" w:frame="1"/>
          <w:shd w:val="clear" w:color="auto" w:fill="FFFFFF"/>
        </w:rPr>
        <w:t>UPS PIco HV4.0</w:t>
      </w:r>
      <w:r w:rsidRPr="00DE539A">
        <w:rPr>
          <w:rStyle w:val="Strong"/>
          <w:rFonts w:cs="Calibri"/>
          <w:color w:val="000000"/>
          <w:u w:val="single"/>
          <w:bdr w:val="none" w:sz="0" w:space="0" w:color="auto" w:frame="1"/>
          <w:shd w:val="clear" w:color="auto" w:fill="FFFFFF"/>
        </w:rPr>
        <w:t>B</w:t>
      </w:r>
      <w:r>
        <w:rPr>
          <w:rStyle w:val="Strong"/>
          <w:rFonts w:cs="Calibri"/>
          <w:color w:val="000000"/>
          <w:u w:val="single"/>
          <w:bdr w:val="none" w:sz="0" w:space="0" w:color="auto" w:frame="1"/>
          <w:shd w:val="clear" w:color="auto" w:fill="FFFFFF"/>
        </w:rPr>
        <w:t>C</w:t>
      </w:r>
      <w:r w:rsidRPr="00DE539A">
        <w:rPr>
          <w:rStyle w:val="Strong"/>
          <w:rFonts w:cs="Calibri"/>
          <w:color w:val="000000"/>
          <w:bdr w:val="none" w:sz="0" w:space="0" w:color="auto" w:frame="1"/>
          <w:shd w:val="clear" w:color="auto" w:fill="FFFFFF"/>
        </w:rPr>
        <w:t xml:space="preserve"> Passive PoE</w:t>
      </w:r>
      <w:r>
        <w:rPr>
          <w:rStyle w:val="Strong"/>
          <w:rFonts w:cs="Calibri"/>
          <w:b w:val="0"/>
          <w:bCs w:val="0"/>
          <w:color w:val="000000"/>
          <w:bdr w:val="none" w:sz="0" w:space="0" w:color="auto" w:frame="1"/>
          <w:shd w:val="clear" w:color="auto" w:fill="FFFFFF"/>
        </w:rPr>
        <w:t xml:space="preserve"> can be powered by PoE (ethernet) and both power backup can be used Super Capacitor (any size) or Battery at the same time. </w:t>
      </w:r>
    </w:p>
    <w:p w14:paraId="5D4C6709" w14:textId="77777777" w:rsidR="00DE539A" w:rsidRPr="00F8519F" w:rsidRDefault="00DE539A" w:rsidP="00DE539A">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p>
    <w:p w14:paraId="7808ACCA" w14:textId="7B29E092" w:rsidR="00DE539A" w:rsidRPr="00F8519F" w:rsidRDefault="00DE539A" w:rsidP="00DE539A">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r>
        <w:rPr>
          <w:rStyle w:val="Strong"/>
          <w:rFonts w:cs="Calibri"/>
          <w:b w:val="0"/>
          <w:bCs w:val="0"/>
          <w:color w:val="000000"/>
          <w:bdr w:val="none" w:sz="0" w:space="0" w:color="auto" w:frame="1"/>
          <w:shd w:val="clear" w:color="auto" w:fill="FFFFFF"/>
        </w:rPr>
        <w:t xml:space="preserve">Therefore, in examples </w:t>
      </w:r>
      <w:r w:rsidRPr="00DE539A">
        <w:rPr>
          <w:rStyle w:val="Strong"/>
          <w:rFonts w:cs="Calibri"/>
          <w:color w:val="000000"/>
          <w:bdr w:val="none" w:sz="0" w:space="0" w:color="auto" w:frame="1"/>
          <w:shd w:val="clear" w:color="auto" w:fill="FFFFFF"/>
        </w:rPr>
        <w:t>UPS PIco HV4.0</w:t>
      </w:r>
      <w:r w:rsidR="00C34A1C">
        <w:rPr>
          <w:rStyle w:val="Strong"/>
          <w:rFonts w:cs="Calibri"/>
          <w:color w:val="000000"/>
          <w:u w:val="single"/>
          <w:bdr w:val="none" w:sz="0" w:space="0" w:color="auto" w:frame="1"/>
          <w:shd w:val="clear" w:color="auto" w:fill="FFFFFF"/>
        </w:rPr>
        <w:t>D</w:t>
      </w:r>
      <w:r w:rsidRPr="00DE539A">
        <w:rPr>
          <w:rStyle w:val="Strong"/>
          <w:rFonts w:cs="Calibri"/>
          <w:color w:val="000000"/>
          <w:bdr w:val="none" w:sz="0" w:space="0" w:color="auto" w:frame="1"/>
          <w:shd w:val="clear" w:color="auto" w:fill="FFFFFF"/>
        </w:rPr>
        <w:t xml:space="preserve"> Passive PoE</w:t>
      </w:r>
      <w:r>
        <w:rPr>
          <w:rStyle w:val="Strong"/>
          <w:rFonts w:cs="Calibri"/>
          <w:b w:val="0"/>
          <w:bCs w:val="0"/>
          <w:color w:val="000000"/>
          <w:bdr w:val="none" w:sz="0" w:space="0" w:color="auto" w:frame="1"/>
          <w:shd w:val="clear" w:color="auto" w:fill="FFFFFF"/>
        </w:rPr>
        <w:t xml:space="preserve"> can be powered by PoE (ethernet) and </w:t>
      </w:r>
      <w:r w:rsidRPr="00DE539A">
        <w:rPr>
          <w:rStyle w:val="Strong"/>
          <w:rFonts w:cs="Calibri"/>
          <w:b w:val="0"/>
          <w:bCs w:val="0"/>
          <w:color w:val="000000"/>
          <w:u w:val="single"/>
          <w:bdr w:val="none" w:sz="0" w:space="0" w:color="auto" w:frame="1"/>
          <w:shd w:val="clear" w:color="auto" w:fill="FFFFFF"/>
        </w:rPr>
        <w:t xml:space="preserve">only </w:t>
      </w:r>
      <w:r>
        <w:rPr>
          <w:rStyle w:val="Strong"/>
          <w:rFonts w:cs="Calibri"/>
          <w:b w:val="0"/>
          <w:bCs w:val="0"/>
          <w:color w:val="000000"/>
          <w:bdr w:val="none" w:sz="0" w:space="0" w:color="auto" w:frame="1"/>
          <w:shd w:val="clear" w:color="auto" w:fill="FFFFFF"/>
        </w:rPr>
        <w:t>battery backup can be used.</w:t>
      </w:r>
    </w:p>
    <w:p w14:paraId="74B13065" w14:textId="77777777" w:rsidR="00DE539A" w:rsidRPr="00F8519F" w:rsidRDefault="00DE539A" w:rsidP="00F8519F">
      <w:pPr>
        <w:shd w:val="clear" w:color="auto" w:fill="FFFFFF"/>
        <w:spacing w:after="0"/>
        <w:ind w:left="360"/>
        <w:jc w:val="both"/>
        <w:textAlignment w:val="baseline"/>
        <w:rPr>
          <w:rStyle w:val="Strong"/>
          <w:rFonts w:cs="Calibri"/>
          <w:b w:val="0"/>
          <w:bCs w:val="0"/>
          <w:color w:val="000000"/>
          <w:bdr w:val="none" w:sz="0" w:space="0" w:color="auto" w:frame="1"/>
          <w:shd w:val="clear" w:color="auto" w:fill="FFFFFF"/>
        </w:rPr>
      </w:pPr>
    </w:p>
    <w:p w14:paraId="1FDB9DF3" w14:textId="77777777" w:rsidR="00F8519F" w:rsidRPr="00F8519F" w:rsidRDefault="00F8519F" w:rsidP="00F8519F">
      <w:pPr>
        <w:pStyle w:val="ListParagraph"/>
        <w:shd w:val="clear" w:color="auto" w:fill="FFFFFF"/>
        <w:spacing w:after="0"/>
        <w:jc w:val="both"/>
        <w:textAlignment w:val="baseline"/>
        <w:rPr>
          <w:rStyle w:val="Strong"/>
          <w:rFonts w:cs="Calibri"/>
          <w:b w:val="0"/>
          <w:bCs w:val="0"/>
          <w:color w:val="000000"/>
          <w:bdr w:val="none" w:sz="0" w:space="0" w:color="auto" w:frame="1"/>
          <w:shd w:val="clear" w:color="auto" w:fill="FFFFFF"/>
        </w:rPr>
      </w:pPr>
    </w:p>
    <w:p w14:paraId="1F65A414" w14:textId="77777777" w:rsidR="00544453" w:rsidRDefault="00544453" w:rsidP="00717745">
      <w:pPr>
        <w:shd w:val="clear" w:color="auto" w:fill="FFFFFF"/>
        <w:spacing w:after="0"/>
        <w:jc w:val="both"/>
        <w:textAlignment w:val="baseline"/>
        <w:rPr>
          <w:rStyle w:val="Strong"/>
          <w:rFonts w:cs="Calibri"/>
          <w:b w:val="0"/>
          <w:bCs w:val="0"/>
          <w:color w:val="000000"/>
          <w:bdr w:val="none" w:sz="0" w:space="0" w:color="auto" w:frame="1"/>
          <w:shd w:val="clear" w:color="auto" w:fill="FFFFFF"/>
        </w:rPr>
      </w:pPr>
    </w:p>
    <w:p w14:paraId="6C070732" w14:textId="6C73BC36" w:rsidR="00E25D70" w:rsidRDefault="00E25D70" w:rsidP="005B062B">
      <w:pPr>
        <w:pStyle w:val="NoSpacing"/>
        <w:rPr>
          <w:noProof/>
        </w:rPr>
      </w:pPr>
    </w:p>
    <w:p w14:paraId="2F0843E7" w14:textId="3EACD202" w:rsidR="00DE539A" w:rsidRDefault="00DE539A">
      <w:pPr>
        <w:spacing w:after="160" w:line="259" w:lineRule="auto"/>
        <w:rPr>
          <w:rFonts w:asciiTheme="minorHAnsi" w:eastAsiaTheme="minorEastAsia" w:hAnsiTheme="minorHAnsi"/>
          <w:noProof/>
        </w:rPr>
      </w:pPr>
      <w:r>
        <w:rPr>
          <w:noProof/>
        </w:rPr>
        <w:br w:type="page"/>
      </w:r>
    </w:p>
    <w:p w14:paraId="28F4A911" w14:textId="7852CB01" w:rsidR="00EA7495" w:rsidRPr="00E25D70" w:rsidRDefault="00EA7495" w:rsidP="00E25D70">
      <w:pPr>
        <w:pStyle w:val="Heading21"/>
      </w:pPr>
      <w:bookmarkStart w:id="11" w:name="_Toc103111167"/>
      <w:r w:rsidRPr="00E25D70">
        <w:lastRenderedPageBreak/>
        <w:t>UPS PIco HV</w:t>
      </w:r>
      <w:r w:rsidR="00446AAB" w:rsidRPr="00E25D70">
        <w:t>4</w:t>
      </w:r>
      <w:r w:rsidRPr="00E25D70">
        <w:t>.0 HAT Core Features</w:t>
      </w:r>
      <w:bookmarkEnd w:id="11"/>
    </w:p>
    <w:p w14:paraId="4517CEAB" w14:textId="47AAEFC8" w:rsidR="001510F5" w:rsidRPr="00C52B9C" w:rsidRDefault="001510F5" w:rsidP="001510F5">
      <w:pPr>
        <w:shd w:val="clear" w:color="auto" w:fill="FFFFFF"/>
        <w:spacing w:after="0" w:line="240" w:lineRule="auto"/>
        <w:jc w:val="both"/>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UPS PIco HV4.0B/</w:t>
      </w:r>
      <w:r w:rsidRPr="00435D70">
        <w:rPr>
          <w:rFonts w:asciiTheme="minorHAnsi" w:eastAsia="Times New Roman" w:hAnsiTheme="minorHAnsi" w:cstheme="minorHAnsi"/>
          <w:b/>
          <w:bCs/>
          <w:color w:val="000000"/>
          <w:bdr w:val="none" w:sz="0" w:space="0" w:color="auto" w:frame="1"/>
        </w:rPr>
        <w:t>C</w:t>
      </w:r>
      <w:r w:rsidR="001504E1">
        <w:rPr>
          <w:rFonts w:asciiTheme="minorHAnsi" w:eastAsia="Times New Roman" w:hAnsiTheme="minorHAnsi" w:cstheme="minorHAnsi"/>
          <w:b/>
          <w:bCs/>
          <w:color w:val="000000"/>
          <w:bdr w:val="none" w:sz="0" w:space="0" w:color="auto" w:frame="1"/>
        </w:rPr>
        <w:t>/D</w:t>
      </w:r>
      <w:r w:rsidRPr="001504E1">
        <w:rPr>
          <w:rFonts w:asciiTheme="minorHAnsi" w:eastAsia="Times New Roman" w:hAnsiTheme="minorHAnsi" w:cstheme="minorHAnsi"/>
          <w:color w:val="000000"/>
          <w:bdr w:val="none" w:sz="0" w:space="0" w:color="auto" w:frame="1"/>
        </w:rPr>
        <w:t xml:space="preserve"> is</w:t>
      </w:r>
      <w:r w:rsidRPr="00C52B9C">
        <w:rPr>
          <w:rFonts w:asciiTheme="minorHAnsi" w:eastAsia="Times New Roman" w:hAnsiTheme="minorHAnsi" w:cstheme="minorHAnsi"/>
          <w:color w:val="000000"/>
          <w:bdr w:val="none" w:sz="0" w:space="0" w:color="auto" w:frame="1"/>
        </w:rPr>
        <w:t xml:space="preserve"> an </w:t>
      </w:r>
      <w:r w:rsidRPr="00C52B9C">
        <w:rPr>
          <w:rFonts w:asciiTheme="minorHAnsi" w:eastAsia="Times New Roman" w:hAnsiTheme="minorHAnsi" w:cstheme="minorHAnsi"/>
          <w:b/>
          <w:bCs/>
          <w:color w:val="000000"/>
          <w:bdr w:val="none" w:sz="0" w:space="0" w:color="auto" w:frame="1"/>
        </w:rPr>
        <w:t>U</w:t>
      </w:r>
      <w:r w:rsidRPr="00C52B9C">
        <w:rPr>
          <w:rFonts w:asciiTheme="minorHAnsi" w:eastAsia="Times New Roman" w:hAnsiTheme="minorHAnsi" w:cstheme="minorHAnsi"/>
          <w:color w:val="000000"/>
          <w:bdr w:val="none" w:sz="0" w:space="0" w:color="auto" w:frame="1"/>
        </w:rPr>
        <w:t>ltimate </w:t>
      </w:r>
      <w:r w:rsidRPr="00C52B9C">
        <w:rPr>
          <w:rFonts w:asciiTheme="minorHAnsi" w:eastAsia="Times New Roman" w:hAnsiTheme="minorHAnsi" w:cstheme="minorHAnsi"/>
          <w:b/>
          <w:bCs/>
          <w:color w:val="000000"/>
          <w:bdr w:val="none" w:sz="0" w:space="0" w:color="auto" w:frame="1"/>
        </w:rPr>
        <w:t>P</w:t>
      </w:r>
      <w:r w:rsidRPr="00C52B9C">
        <w:rPr>
          <w:rFonts w:asciiTheme="minorHAnsi" w:eastAsia="Times New Roman" w:hAnsiTheme="minorHAnsi" w:cstheme="minorHAnsi"/>
          <w:color w:val="000000"/>
          <w:bdr w:val="none" w:sz="0" w:space="0" w:color="auto" w:frame="1"/>
        </w:rPr>
        <w:t>ower</w:t>
      </w:r>
      <w:r w:rsidRPr="00435D70">
        <w:rPr>
          <w:rFonts w:asciiTheme="minorHAnsi" w:eastAsia="Times New Roman" w:hAnsiTheme="minorHAnsi" w:cstheme="minorHAnsi"/>
          <w:color w:val="000000"/>
          <w:bdr w:val="none" w:sz="0" w:space="0" w:color="auto" w:frame="1"/>
        </w:rPr>
        <w:t xml:space="preserve"> Management</w:t>
      </w:r>
      <w:r w:rsidRPr="00C52B9C">
        <w:rPr>
          <w:rFonts w:asciiTheme="minorHAnsi" w:eastAsia="Times New Roman" w:hAnsiTheme="minorHAnsi" w:cstheme="minorHAnsi"/>
          <w:color w:val="000000"/>
          <w:bdr w:val="none" w:sz="0" w:space="0" w:color="auto" w:frame="1"/>
        </w:rPr>
        <w:t> </w:t>
      </w:r>
      <w:r w:rsidRPr="00C52B9C">
        <w:rPr>
          <w:rFonts w:asciiTheme="minorHAnsi" w:eastAsia="Times New Roman" w:hAnsiTheme="minorHAnsi" w:cstheme="minorHAnsi"/>
          <w:b/>
          <w:bCs/>
          <w:color w:val="000000"/>
          <w:bdr w:val="none" w:sz="0" w:space="0" w:color="auto" w:frame="1"/>
        </w:rPr>
        <w:t>S</w:t>
      </w:r>
      <w:r w:rsidRPr="00C52B9C">
        <w:rPr>
          <w:rFonts w:asciiTheme="minorHAnsi" w:eastAsia="Times New Roman" w:hAnsiTheme="minorHAnsi" w:cstheme="minorHAnsi"/>
          <w:color w:val="000000"/>
          <w:bdr w:val="none" w:sz="0" w:space="0" w:color="auto" w:frame="1"/>
        </w:rPr>
        <w:t>ystem HAT that adds a wealth of innovative powerful and development features to the Raspberry Pi® microcomputer! It has been designed especially for the </w:t>
      </w:r>
      <w:r w:rsidRPr="00C52B9C">
        <w:rPr>
          <w:rFonts w:asciiTheme="minorHAnsi" w:eastAsia="Times New Roman" w:hAnsiTheme="minorHAnsi" w:cstheme="minorHAnsi"/>
          <w:b/>
          <w:bCs/>
          <w:color w:val="000000"/>
          <w:bdr w:val="none" w:sz="0" w:space="0" w:color="auto" w:frame="1"/>
        </w:rPr>
        <w:t>Raspberry Pi®</w:t>
      </w:r>
      <w:r w:rsidRPr="00C52B9C">
        <w:rPr>
          <w:rFonts w:asciiTheme="minorHAnsi" w:eastAsia="Times New Roman" w:hAnsiTheme="minorHAnsi" w:cstheme="minorHAnsi"/>
          <w:color w:val="000000"/>
          <w:bdr w:val="none" w:sz="0" w:space="0" w:color="auto" w:frame="1"/>
        </w:rPr>
        <w:t> </w:t>
      </w:r>
      <w:r w:rsidRPr="00435D70">
        <w:rPr>
          <w:rFonts w:asciiTheme="minorHAnsi" w:eastAsia="Times New Roman" w:hAnsiTheme="minorHAnsi" w:cstheme="minorHAnsi"/>
          <w:b/>
          <w:bCs/>
          <w:color w:val="000000"/>
          <w:bdr w:val="none" w:sz="0" w:space="0" w:color="auto" w:frame="1"/>
        </w:rPr>
        <w:t>4</w:t>
      </w:r>
      <w:r w:rsidRPr="00435D70">
        <w:rPr>
          <w:rFonts w:asciiTheme="minorHAnsi" w:eastAsia="Times New Roman" w:hAnsiTheme="minorHAnsi" w:cstheme="minorHAnsi"/>
          <w:color w:val="000000"/>
          <w:bdr w:val="none" w:sz="0" w:space="0" w:color="auto" w:frame="1"/>
        </w:rPr>
        <w:t xml:space="preserve"> and</w:t>
      </w:r>
      <w:r w:rsidRPr="00C52B9C">
        <w:rPr>
          <w:rFonts w:asciiTheme="minorHAnsi" w:eastAsia="Times New Roman" w:hAnsiTheme="minorHAnsi" w:cstheme="minorHAnsi"/>
          <w:color w:val="000000"/>
          <w:bdr w:val="none" w:sz="0" w:space="0" w:color="auto" w:frame="1"/>
        </w:rPr>
        <w:t xml:space="preserve"> </w:t>
      </w:r>
      <w:r w:rsidRPr="00435D70">
        <w:rPr>
          <w:rFonts w:asciiTheme="minorHAnsi" w:eastAsia="Times New Roman" w:hAnsiTheme="minorHAnsi" w:cstheme="minorHAnsi"/>
          <w:color w:val="000000"/>
          <w:bdr w:val="none" w:sz="0" w:space="0" w:color="auto" w:frame="1"/>
        </w:rPr>
        <w:t>considering</w:t>
      </w:r>
      <w:r w:rsidRPr="00C52B9C">
        <w:rPr>
          <w:rFonts w:asciiTheme="minorHAnsi" w:eastAsia="Times New Roman" w:hAnsiTheme="minorHAnsi" w:cstheme="minorHAnsi"/>
          <w:color w:val="000000"/>
          <w:bdr w:val="none" w:sz="0" w:space="0" w:color="auto" w:frame="1"/>
        </w:rPr>
        <w:t xml:space="preserve"> all enhanced power and cooling requirement of the </w:t>
      </w:r>
      <w:r w:rsidRPr="00C52B9C">
        <w:rPr>
          <w:rFonts w:asciiTheme="minorHAnsi" w:eastAsia="Times New Roman" w:hAnsiTheme="minorHAnsi" w:cstheme="minorHAnsi"/>
          <w:b/>
          <w:bCs/>
          <w:color w:val="000000"/>
          <w:bdr w:val="none" w:sz="0" w:space="0" w:color="auto" w:frame="1"/>
        </w:rPr>
        <w:t>Raspberry Pi® 4</w:t>
      </w:r>
      <w:r w:rsidRPr="00C52B9C">
        <w:rPr>
          <w:rFonts w:asciiTheme="minorHAnsi" w:eastAsia="Times New Roman" w:hAnsiTheme="minorHAnsi" w:cstheme="minorHAnsi"/>
          <w:color w:val="000000"/>
          <w:bdr w:val="none" w:sz="0" w:space="0" w:color="auto" w:frame="1"/>
        </w:rPr>
        <w:t> models, however in addition it is still compatible with all former Raspberry Pi models. The core functionality of the </w:t>
      </w:r>
      <w:r w:rsidRPr="00C52B9C">
        <w:rPr>
          <w:rFonts w:asciiTheme="minorHAnsi" w:eastAsia="Times New Roman" w:hAnsiTheme="minorHAnsi" w:cstheme="minorHAnsi"/>
          <w:b/>
          <w:bCs/>
          <w:color w:val="000000"/>
          <w:bdr w:val="none" w:sz="0" w:space="0" w:color="auto" w:frame="1"/>
        </w:rPr>
        <w:t>UPS PIco HV4.0B/</w:t>
      </w:r>
      <w:r w:rsidRPr="00435D70">
        <w:rPr>
          <w:rFonts w:asciiTheme="minorHAnsi" w:eastAsia="Times New Roman" w:hAnsiTheme="minorHAnsi" w:cstheme="minorHAnsi"/>
          <w:b/>
          <w:bCs/>
          <w:color w:val="000000"/>
          <w:bdr w:val="none" w:sz="0" w:space="0" w:color="auto" w:frame="1"/>
        </w:rPr>
        <w:t>C</w:t>
      </w:r>
      <w:r w:rsidR="001504E1">
        <w:rPr>
          <w:rFonts w:asciiTheme="minorHAnsi" w:eastAsia="Times New Roman" w:hAnsiTheme="minorHAnsi" w:cstheme="minorHAnsi"/>
          <w:b/>
          <w:bCs/>
          <w:color w:val="000000"/>
          <w:bdr w:val="none" w:sz="0" w:space="0" w:color="auto" w:frame="1"/>
        </w:rPr>
        <w:t>/D</w:t>
      </w:r>
      <w:r w:rsidRPr="00435D70">
        <w:rPr>
          <w:rFonts w:asciiTheme="minorHAnsi" w:eastAsia="Times New Roman" w:hAnsiTheme="minorHAnsi" w:cstheme="minorHAnsi"/>
          <w:b/>
          <w:bCs/>
          <w:color w:val="000000"/>
          <w:bdr w:val="none" w:sz="0" w:space="0" w:color="auto" w:frame="1"/>
        </w:rPr>
        <w:t xml:space="preserve"> Advanced</w:t>
      </w:r>
      <w:r w:rsidRPr="00C52B9C">
        <w:rPr>
          <w:rFonts w:asciiTheme="minorHAnsi" w:eastAsia="Times New Roman" w:hAnsiTheme="minorHAnsi" w:cstheme="minorHAnsi"/>
          <w:b/>
          <w:bCs/>
          <w:color w:val="000000"/>
          <w:bdr w:val="none" w:sz="0" w:space="0" w:color="auto" w:frame="1"/>
        </w:rPr>
        <w:t> </w:t>
      </w:r>
      <w:r w:rsidRPr="00C52B9C">
        <w:rPr>
          <w:rFonts w:asciiTheme="minorHAnsi" w:eastAsia="Times New Roman" w:hAnsiTheme="minorHAnsi" w:cstheme="minorHAnsi"/>
          <w:color w:val="000000"/>
          <w:bdr w:val="none" w:sz="0" w:space="0" w:color="auto" w:frame="1"/>
        </w:rPr>
        <w:t>is to protect and automatically shut-down your Raspberry Pi if there is a cable power failure and can be set to automatically monitor and reboot your Pi once cable power has been restored! However, it is only a small part of plenty and powerful functionalities that are implement on this small HAT. </w:t>
      </w:r>
    </w:p>
    <w:p w14:paraId="3D605DF9" w14:textId="77777777" w:rsidR="001510F5" w:rsidRPr="00435D70" w:rsidRDefault="001510F5" w:rsidP="001510F5">
      <w:pPr>
        <w:shd w:val="clear" w:color="auto" w:fill="FFFFFF"/>
        <w:spacing w:after="0" w:line="240" w:lineRule="auto"/>
        <w:jc w:val="both"/>
        <w:textAlignment w:val="baseline"/>
        <w:rPr>
          <w:rFonts w:asciiTheme="minorHAnsi" w:eastAsia="Times New Roman" w:hAnsiTheme="minorHAnsi" w:cstheme="minorHAnsi"/>
          <w:color w:val="000000"/>
          <w:bdr w:val="none" w:sz="0" w:space="0" w:color="auto" w:frame="1"/>
        </w:rPr>
      </w:pPr>
      <w:r w:rsidRPr="00C52B9C">
        <w:rPr>
          <w:rFonts w:asciiTheme="minorHAnsi" w:eastAsia="Times New Roman" w:hAnsiTheme="minorHAnsi" w:cstheme="minorHAnsi"/>
          <w:color w:val="000000"/>
          <w:bdr w:val="none" w:sz="0" w:space="0" w:color="auto" w:frame="1"/>
        </w:rPr>
        <w:t>The </w:t>
      </w:r>
      <w:r w:rsidRPr="00C52B9C">
        <w:rPr>
          <w:rFonts w:asciiTheme="minorHAnsi" w:eastAsia="Times New Roman" w:hAnsiTheme="minorHAnsi" w:cstheme="minorHAnsi"/>
          <w:b/>
          <w:bCs/>
          <w:color w:val="000000"/>
          <w:bdr w:val="none" w:sz="0" w:space="0" w:color="auto" w:frame="1"/>
        </w:rPr>
        <w:t>UPS PIco HV4.0B/C Advanced </w:t>
      </w:r>
      <w:r w:rsidRPr="00C52B9C">
        <w:rPr>
          <w:rFonts w:asciiTheme="minorHAnsi" w:eastAsia="Times New Roman" w:hAnsiTheme="minorHAnsi" w:cstheme="minorHAnsi"/>
          <w:color w:val="000000"/>
          <w:bdr w:val="none" w:sz="0" w:space="0" w:color="auto" w:frame="1"/>
        </w:rPr>
        <w:t>is </w:t>
      </w:r>
      <w:r w:rsidRPr="00C52B9C">
        <w:rPr>
          <w:rFonts w:asciiTheme="minorHAnsi" w:eastAsia="Times New Roman" w:hAnsiTheme="minorHAnsi" w:cstheme="minorHAnsi"/>
          <w:color w:val="000000"/>
          <w:u w:val="single"/>
          <w:bdr w:val="none" w:sz="0" w:space="0" w:color="auto" w:frame="1"/>
        </w:rPr>
        <w:t>the only one</w:t>
      </w:r>
      <w:r w:rsidRPr="00C52B9C">
        <w:rPr>
          <w:rFonts w:asciiTheme="minorHAnsi" w:eastAsia="Times New Roman" w:hAnsiTheme="minorHAnsi" w:cstheme="minorHAnsi"/>
          <w:color w:val="000000"/>
          <w:bdr w:val="none" w:sz="0" w:space="0" w:color="auto" w:frame="1"/>
        </w:rPr>
        <w:t> on the market that offers such enhanced set of features at once:</w:t>
      </w:r>
    </w:p>
    <w:p w14:paraId="3501E9DB" w14:textId="77777777" w:rsidR="001510F5" w:rsidRPr="00C52B9C" w:rsidRDefault="001510F5" w:rsidP="001510F5">
      <w:pPr>
        <w:shd w:val="clear" w:color="auto" w:fill="FFFFFF"/>
        <w:spacing w:after="0" w:line="240" w:lineRule="auto"/>
        <w:textAlignment w:val="baseline"/>
        <w:rPr>
          <w:rFonts w:asciiTheme="minorHAnsi" w:eastAsia="Times New Roman" w:hAnsiTheme="minorHAnsi" w:cstheme="minorHAnsi"/>
          <w:color w:val="3D3D3D"/>
          <w:sz w:val="24"/>
          <w:szCs w:val="24"/>
        </w:rPr>
      </w:pPr>
    </w:p>
    <w:p w14:paraId="25754C94" w14:textId="77777777" w:rsidR="001510F5" w:rsidRPr="00E25D70" w:rsidRDefault="001510F5" w:rsidP="00E25D70">
      <w:pPr>
        <w:pStyle w:val="Heading31"/>
      </w:pPr>
      <w:bookmarkStart w:id="12" w:name="_Toc103111168"/>
      <w:r w:rsidRPr="00E25D70">
        <w:t>General</w:t>
      </w:r>
      <w:bookmarkEnd w:id="12"/>
    </w:p>
    <w:p w14:paraId="20079153"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HAT Dimensions Compliant</w:t>
      </w:r>
    </w:p>
    <w:p w14:paraId="5D5EE289"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Email broadcasting</w:t>
      </w:r>
      <w:r w:rsidRPr="00C52B9C">
        <w:rPr>
          <w:rFonts w:asciiTheme="minorHAnsi" w:eastAsia="Times New Roman" w:hAnsiTheme="minorHAnsi" w:cstheme="minorHAnsi"/>
          <w:color w:val="000000"/>
          <w:bdr w:val="none" w:sz="0" w:space="0" w:color="auto" w:frame="1"/>
        </w:rPr>
        <w:t> on events (Cable Power loss/return, Wake-up, User Button, A/D etc)</w:t>
      </w:r>
    </w:p>
    <w:p w14:paraId="1C258341"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Plug and Play</w:t>
      </w:r>
    </w:p>
    <w:p w14:paraId="66291427" w14:textId="5511EEE0" w:rsidR="001510F5" w:rsidRPr="00C52B9C" w:rsidRDefault="00C40A0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Ultra-light</w:t>
      </w:r>
      <w:r w:rsidR="001510F5" w:rsidRPr="00C52B9C">
        <w:rPr>
          <w:rFonts w:asciiTheme="minorHAnsi" w:eastAsia="Times New Roman" w:hAnsiTheme="minorHAnsi" w:cstheme="minorHAnsi"/>
          <w:color w:val="000000"/>
          <w:bdr w:val="none" w:sz="0" w:space="0" w:color="auto" w:frame="1"/>
        </w:rPr>
        <w:t> </w:t>
      </w:r>
      <w:r w:rsidR="001510F5" w:rsidRPr="00C52B9C">
        <w:rPr>
          <w:rFonts w:asciiTheme="minorHAnsi" w:eastAsia="Times New Roman" w:hAnsiTheme="minorHAnsi" w:cstheme="minorHAnsi"/>
          <w:b/>
          <w:bCs/>
          <w:color w:val="000000"/>
          <w:bdr w:val="none" w:sz="0" w:space="0" w:color="auto" w:frame="1"/>
        </w:rPr>
        <w:t>System.d </w:t>
      </w:r>
      <w:r w:rsidR="001510F5" w:rsidRPr="001504E1">
        <w:rPr>
          <w:rFonts w:asciiTheme="minorHAnsi" w:eastAsia="Times New Roman" w:hAnsiTheme="minorHAnsi" w:cstheme="minorHAnsi"/>
          <w:b/>
          <w:bCs/>
          <w:color w:val="000000"/>
          <w:bdr w:val="none" w:sz="0" w:space="0" w:color="auto" w:frame="1"/>
        </w:rPr>
        <w:t>Daemon</w:t>
      </w:r>
      <w:r w:rsidR="001510F5" w:rsidRPr="00C52B9C">
        <w:rPr>
          <w:rFonts w:asciiTheme="minorHAnsi" w:eastAsia="Times New Roman" w:hAnsiTheme="minorHAnsi" w:cstheme="minorHAnsi"/>
          <w:color w:val="000000"/>
          <w:bdr w:val="none" w:sz="0" w:space="0" w:color="auto" w:frame="1"/>
        </w:rPr>
        <w:t xml:space="preserve"> based on threading</w:t>
      </w:r>
    </w:p>
    <w:p w14:paraId="50F6F735"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GPIO free </w:t>
      </w:r>
      <w:r w:rsidRPr="00C52B9C">
        <w:rPr>
          <w:rFonts w:asciiTheme="minorHAnsi" w:eastAsia="Times New Roman" w:hAnsiTheme="minorHAnsi" w:cstheme="minorHAnsi"/>
          <w:color w:val="000000"/>
          <w:bdr w:val="none" w:sz="0" w:space="0" w:color="auto" w:frame="1"/>
        </w:rPr>
        <w:t>(all GPIOs are available for user application) </w:t>
      </w:r>
      <w:r w:rsidRPr="00C52B9C">
        <w:rPr>
          <w:rFonts w:asciiTheme="minorHAnsi" w:eastAsia="Times New Roman" w:hAnsiTheme="minorHAnsi" w:cstheme="minorHAnsi"/>
          <w:b/>
          <w:bCs/>
          <w:color w:val="000000"/>
          <w:bdr w:val="none" w:sz="0" w:space="0" w:color="auto" w:frame="1"/>
        </w:rPr>
        <w:t>interaction with Raspberry Pi® via I</w:t>
      </w:r>
      <w:r w:rsidRPr="00C52B9C">
        <w:rPr>
          <w:rFonts w:asciiTheme="minorHAnsi" w:eastAsia="Times New Roman" w:hAnsiTheme="minorHAnsi" w:cstheme="minorHAnsi"/>
          <w:b/>
          <w:bCs/>
          <w:color w:val="000000"/>
          <w:bdr w:val="none" w:sz="0" w:space="0" w:color="auto" w:frame="1"/>
          <w:vertAlign w:val="superscript"/>
        </w:rPr>
        <w:t>2</w:t>
      </w:r>
      <w:r w:rsidRPr="00C52B9C">
        <w:rPr>
          <w:rFonts w:asciiTheme="minorHAnsi" w:eastAsia="Times New Roman" w:hAnsiTheme="minorHAnsi" w:cstheme="minorHAnsi"/>
          <w:b/>
          <w:bCs/>
          <w:color w:val="000000"/>
          <w:bdr w:val="none" w:sz="0" w:space="0" w:color="auto" w:frame="1"/>
        </w:rPr>
        <w:t>C</w:t>
      </w:r>
    </w:p>
    <w:p w14:paraId="2D767A55"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Enhanced System Monitoring and Programming API</w:t>
      </w:r>
    </w:p>
    <w:p w14:paraId="353FCCB2"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Labeled J8</w:t>
      </w:r>
      <w:r w:rsidRPr="00C52B9C">
        <w:rPr>
          <w:rFonts w:asciiTheme="minorHAnsi" w:eastAsia="Times New Roman" w:hAnsiTheme="minorHAnsi" w:cstheme="minorHAnsi"/>
          <w:color w:val="000000"/>
          <w:bdr w:val="none" w:sz="0" w:space="0" w:color="auto" w:frame="1"/>
        </w:rPr>
        <w:t> </w:t>
      </w:r>
      <w:r w:rsidRPr="00C52B9C">
        <w:rPr>
          <w:rFonts w:asciiTheme="minorHAnsi" w:eastAsia="Times New Roman" w:hAnsiTheme="minorHAnsi" w:cstheme="minorHAnsi"/>
          <w:b/>
          <w:bCs/>
          <w:color w:val="000000"/>
          <w:bdr w:val="none" w:sz="0" w:space="0" w:color="auto" w:frame="1"/>
        </w:rPr>
        <w:t>Raspberry Pi® GPIO</w:t>
      </w:r>
      <w:r w:rsidRPr="00C52B9C">
        <w:rPr>
          <w:rFonts w:asciiTheme="minorHAnsi" w:eastAsia="Times New Roman" w:hAnsiTheme="minorHAnsi" w:cstheme="minorHAnsi"/>
          <w:color w:val="000000"/>
          <w:bdr w:val="none" w:sz="0" w:space="0" w:color="auto" w:frame="1"/>
        </w:rPr>
        <w:t> </w:t>
      </w:r>
      <w:r w:rsidRPr="00C52B9C">
        <w:rPr>
          <w:rFonts w:asciiTheme="minorHAnsi" w:eastAsia="Times New Roman" w:hAnsiTheme="minorHAnsi" w:cstheme="minorHAnsi"/>
          <w:b/>
          <w:bCs/>
          <w:color w:val="000000"/>
          <w:bdr w:val="none" w:sz="0" w:space="0" w:color="auto" w:frame="1"/>
        </w:rPr>
        <w:t>Pins</w:t>
      </w:r>
      <w:r w:rsidRPr="00C52B9C">
        <w:rPr>
          <w:rFonts w:asciiTheme="minorHAnsi" w:eastAsia="Times New Roman" w:hAnsiTheme="minorHAnsi" w:cstheme="minorHAnsi"/>
          <w:color w:val="000000"/>
          <w:bdr w:val="none" w:sz="0" w:space="0" w:color="auto" w:frame="1"/>
        </w:rPr>
        <w:t> for Easy Plug &amp; Play of experimental cables</w:t>
      </w:r>
    </w:p>
    <w:p w14:paraId="6B9C9CE2"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Standard </w:t>
      </w:r>
      <w:r w:rsidRPr="00C52B9C">
        <w:rPr>
          <w:rFonts w:asciiTheme="minorHAnsi" w:eastAsia="Times New Roman" w:hAnsiTheme="minorHAnsi" w:cstheme="minorHAnsi"/>
          <w:b/>
          <w:bCs/>
          <w:color w:val="000000"/>
          <w:bdr w:val="none" w:sz="0" w:space="0" w:color="auto" w:frame="1"/>
        </w:rPr>
        <w:t>THT 40 Pin</w:t>
      </w:r>
      <w:r w:rsidRPr="00C52B9C">
        <w:rPr>
          <w:rFonts w:asciiTheme="minorHAnsi" w:eastAsia="Times New Roman" w:hAnsiTheme="minorHAnsi" w:cstheme="minorHAnsi"/>
          <w:color w:val="000000"/>
          <w:bdr w:val="none" w:sz="0" w:space="0" w:color="auto" w:frame="1"/>
        </w:rPr>
        <w:t> connector (not soldered)</w:t>
      </w:r>
    </w:p>
    <w:p w14:paraId="723B6A3B"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u w:val="single"/>
          <w:bdr w:val="none" w:sz="0" w:space="0" w:color="auto" w:frame="1"/>
        </w:rPr>
        <w:t>Remote</w:t>
      </w:r>
      <w:r w:rsidRPr="00C52B9C">
        <w:rPr>
          <w:rFonts w:asciiTheme="minorHAnsi" w:eastAsia="Times New Roman" w:hAnsiTheme="minorHAnsi" w:cstheme="minorHAnsi"/>
          <w:color w:val="000000"/>
          <w:bdr w:val="none" w:sz="0" w:space="0" w:color="auto" w:frame="1"/>
        </w:rPr>
        <w:t> bootloader for Live Firmware Update on remote locations</w:t>
      </w:r>
    </w:p>
    <w:p w14:paraId="6C675B6F" w14:textId="77777777" w:rsidR="001510F5" w:rsidRPr="00C52B9C" w:rsidRDefault="001510F5" w:rsidP="009049ED">
      <w:pPr>
        <w:numPr>
          <w:ilvl w:val="0"/>
          <w:numId w:val="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u w:val="single"/>
          <w:bdr w:val="none" w:sz="0" w:space="0" w:color="auto" w:frame="1"/>
        </w:rPr>
        <w:t>Local</w:t>
      </w:r>
      <w:r w:rsidRPr="00C52B9C">
        <w:rPr>
          <w:rFonts w:asciiTheme="minorHAnsi" w:eastAsia="Times New Roman" w:hAnsiTheme="minorHAnsi" w:cstheme="minorHAnsi"/>
          <w:color w:val="000000"/>
          <w:bdr w:val="none" w:sz="0" w:space="0" w:color="auto" w:frame="1"/>
        </w:rPr>
        <w:t> bootloader for Live Firmware Update</w:t>
      </w:r>
    </w:p>
    <w:p w14:paraId="542B90DB" w14:textId="77777777" w:rsidR="001510F5" w:rsidRPr="00435D70" w:rsidRDefault="001510F5" w:rsidP="001510F5">
      <w:pPr>
        <w:rPr>
          <w:b/>
          <w:bCs/>
          <w:sz w:val="20"/>
          <w:szCs w:val="20"/>
          <w:bdr w:val="none" w:sz="0" w:space="0" w:color="auto" w:frame="1"/>
        </w:rPr>
      </w:pPr>
    </w:p>
    <w:p w14:paraId="2661122D" w14:textId="77777777" w:rsidR="001510F5" w:rsidRPr="00435D70" w:rsidRDefault="001510F5" w:rsidP="00E25D70">
      <w:pPr>
        <w:pStyle w:val="Heading31"/>
      </w:pPr>
      <w:bookmarkStart w:id="13" w:name="_Toc103111169"/>
      <w:r w:rsidRPr="00435D70">
        <w:rPr>
          <w:bdr w:val="none" w:sz="0" w:space="0" w:color="auto" w:frame="1"/>
        </w:rPr>
        <w:t>Powering Options</w:t>
      </w:r>
      <w:bookmarkEnd w:id="13"/>
    </w:p>
    <w:p w14:paraId="75032269"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Protected (ESD, over current (PPTC fuse), invert polarity) powering input </w:t>
      </w:r>
      <w:r w:rsidRPr="00435D70">
        <w:rPr>
          <w:rFonts w:asciiTheme="minorHAnsi" w:eastAsia="Times New Roman" w:hAnsiTheme="minorHAnsi" w:cstheme="minorHAnsi"/>
          <w:b/>
          <w:bCs/>
          <w:color w:val="000000"/>
          <w:u w:val="single"/>
          <w:bdr w:val="none" w:sz="0" w:space="0" w:color="auto" w:frame="1"/>
        </w:rPr>
        <w:t>6</w:t>
      </w:r>
      <w:r w:rsidRPr="00C52B9C">
        <w:rPr>
          <w:rFonts w:asciiTheme="minorHAnsi" w:eastAsia="Times New Roman" w:hAnsiTheme="minorHAnsi" w:cstheme="minorHAnsi"/>
          <w:b/>
          <w:bCs/>
          <w:color w:val="000000"/>
          <w:u w:val="single"/>
          <w:bdr w:val="none" w:sz="0" w:space="0" w:color="auto" w:frame="1"/>
        </w:rPr>
        <w:t>.5-32V, 4A Supply @5V</w:t>
      </w:r>
    </w:p>
    <w:p w14:paraId="144BFCB9"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2 independent power back-up</w:t>
      </w:r>
      <w:r w:rsidRPr="00C52B9C">
        <w:rPr>
          <w:rFonts w:asciiTheme="minorHAnsi" w:eastAsia="Times New Roman" w:hAnsiTheme="minorHAnsi" w:cstheme="minorHAnsi"/>
          <w:color w:val="000000"/>
          <w:bdr w:val="none" w:sz="0" w:space="0" w:color="auto" w:frame="1"/>
        </w:rPr>
        <w:t> sources: </w:t>
      </w:r>
      <w:r w:rsidRPr="00C52B9C">
        <w:rPr>
          <w:rFonts w:asciiTheme="minorHAnsi" w:eastAsia="Times New Roman" w:hAnsiTheme="minorHAnsi" w:cstheme="minorHAnsi"/>
          <w:b/>
          <w:bCs/>
          <w:color w:val="000000"/>
          <w:bdr w:val="none" w:sz="0" w:space="0" w:color="auto" w:frame="1"/>
        </w:rPr>
        <w:t>Battery</w:t>
      </w:r>
      <w:r w:rsidRPr="00C52B9C">
        <w:rPr>
          <w:rFonts w:asciiTheme="minorHAnsi" w:eastAsia="Times New Roman" w:hAnsiTheme="minorHAnsi" w:cstheme="minorHAnsi"/>
          <w:color w:val="000000"/>
          <w:bdr w:val="none" w:sz="0" w:space="0" w:color="auto" w:frame="1"/>
        </w:rPr>
        <w:t> and </w:t>
      </w:r>
      <w:r w:rsidRPr="00C52B9C">
        <w:rPr>
          <w:rFonts w:asciiTheme="minorHAnsi" w:eastAsia="Times New Roman" w:hAnsiTheme="minorHAnsi" w:cstheme="minorHAnsi"/>
          <w:b/>
          <w:bCs/>
          <w:color w:val="000000"/>
          <w:bdr w:val="none" w:sz="0" w:space="0" w:color="auto" w:frame="1"/>
        </w:rPr>
        <w:t>Super Capacitor</w:t>
      </w:r>
      <w:r w:rsidRPr="00C52B9C">
        <w:rPr>
          <w:rFonts w:asciiTheme="minorHAnsi" w:eastAsia="Times New Roman" w:hAnsiTheme="minorHAnsi" w:cstheme="minorHAnsi"/>
          <w:color w:val="000000"/>
          <w:bdr w:val="none" w:sz="0" w:space="0" w:color="auto" w:frame="1"/>
        </w:rPr>
        <w:t> automatically switching between them according to powering condition, used together or separately.</w:t>
      </w:r>
    </w:p>
    <w:p w14:paraId="422B124F" w14:textId="77777777" w:rsidR="001510F5" w:rsidRPr="00435D70"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Enhanced </w:t>
      </w:r>
      <w:r w:rsidRPr="00C52B9C">
        <w:rPr>
          <w:rFonts w:asciiTheme="minorHAnsi" w:eastAsia="Times New Roman" w:hAnsiTheme="minorHAnsi" w:cstheme="minorHAnsi"/>
          <w:b/>
          <w:bCs/>
          <w:color w:val="000000"/>
          <w:bdr w:val="none" w:sz="0" w:space="0" w:color="auto" w:frame="1"/>
        </w:rPr>
        <w:t>Line Interactive UPS</w:t>
      </w:r>
      <w:r w:rsidRPr="00C52B9C">
        <w:rPr>
          <w:rFonts w:asciiTheme="minorHAnsi" w:eastAsia="Times New Roman" w:hAnsiTheme="minorHAnsi" w:cstheme="minorHAnsi"/>
          <w:color w:val="000000"/>
          <w:bdr w:val="none" w:sz="0" w:space="0" w:color="auto" w:frame="1"/>
        </w:rPr>
        <w:t> functionality (25us response time) if powered via </w:t>
      </w:r>
      <w:r w:rsidRPr="00C52B9C">
        <w:rPr>
          <w:rFonts w:asciiTheme="minorHAnsi" w:eastAsia="Times New Roman" w:hAnsiTheme="minorHAnsi" w:cstheme="minorHAnsi"/>
          <w:b/>
          <w:bCs/>
          <w:color w:val="000000"/>
          <w:bdr w:val="none" w:sz="0" w:space="0" w:color="auto" w:frame="1"/>
        </w:rPr>
        <w:t>Raspberry Pi® 5V GPIO</w:t>
      </w:r>
    </w:p>
    <w:p w14:paraId="096A3705"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435D70">
        <w:rPr>
          <w:rFonts w:asciiTheme="minorHAnsi" w:eastAsia="Times New Roman" w:hAnsiTheme="minorHAnsi" w:cstheme="minorHAnsi"/>
          <w:b/>
          <w:bCs/>
          <w:color w:val="000000"/>
          <w:bdr w:val="none" w:sz="0" w:space="0" w:color="auto" w:frame="1"/>
        </w:rPr>
        <w:t>Automatic Advanced Power Spikes Tracking Algorithm</w:t>
      </w:r>
    </w:p>
    <w:p w14:paraId="4ACD77E2"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On-Line UPS</w:t>
      </w:r>
      <w:r w:rsidRPr="00C52B9C">
        <w:rPr>
          <w:rFonts w:asciiTheme="minorHAnsi" w:eastAsia="Times New Roman" w:hAnsiTheme="minorHAnsi" w:cstheme="minorHAnsi"/>
          <w:color w:val="000000"/>
          <w:bdr w:val="none" w:sz="0" w:space="0" w:color="auto" w:frame="1"/>
        </w:rPr>
        <w:t> functionality if powered via </w:t>
      </w:r>
      <w:r w:rsidRPr="00435D70">
        <w:rPr>
          <w:rFonts w:asciiTheme="minorHAnsi" w:eastAsia="Times New Roman" w:hAnsiTheme="minorHAnsi" w:cstheme="minorHAnsi"/>
          <w:b/>
          <w:bCs/>
          <w:color w:val="000000"/>
          <w:u w:val="single"/>
          <w:bdr w:val="none" w:sz="0" w:space="0" w:color="auto" w:frame="1"/>
        </w:rPr>
        <w:t>6</w:t>
      </w:r>
      <w:r w:rsidRPr="00C52B9C">
        <w:rPr>
          <w:rFonts w:asciiTheme="minorHAnsi" w:eastAsia="Times New Roman" w:hAnsiTheme="minorHAnsi" w:cstheme="minorHAnsi"/>
          <w:b/>
          <w:bCs/>
          <w:color w:val="000000"/>
          <w:u w:val="single"/>
          <w:bdr w:val="none" w:sz="0" w:space="0" w:color="auto" w:frame="1"/>
        </w:rPr>
        <w:t>.5-32V</w:t>
      </w:r>
      <w:r w:rsidRPr="00C52B9C">
        <w:rPr>
          <w:rFonts w:asciiTheme="minorHAnsi" w:eastAsia="Times New Roman" w:hAnsiTheme="minorHAnsi" w:cstheme="minorHAnsi"/>
          <w:b/>
          <w:bCs/>
          <w:color w:val="000000"/>
          <w:bdr w:val="none" w:sz="0" w:space="0" w:color="auto" w:frame="1"/>
        </w:rPr>
        <w:t> EPR Powering Input</w:t>
      </w:r>
    </w:p>
    <w:p w14:paraId="477CF45D"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 xml:space="preserve">Both cable powering </w:t>
      </w:r>
      <w:r w:rsidRPr="00435D70">
        <w:rPr>
          <w:rFonts w:asciiTheme="minorHAnsi" w:eastAsia="Times New Roman" w:hAnsiTheme="minorHAnsi" w:cstheme="minorHAnsi"/>
          <w:color w:val="000000"/>
          <w:bdr w:val="none" w:sz="0" w:space="0" w:color="auto" w:frame="1"/>
        </w:rPr>
        <w:t>sources (</w:t>
      </w:r>
      <w:r w:rsidRPr="00C52B9C">
        <w:rPr>
          <w:rFonts w:asciiTheme="minorHAnsi" w:eastAsia="Times New Roman" w:hAnsiTheme="minorHAnsi" w:cstheme="minorHAnsi"/>
          <w:b/>
          <w:bCs/>
          <w:color w:val="000000"/>
          <w:bdr w:val="none" w:sz="0" w:space="0" w:color="auto" w:frame="1"/>
        </w:rPr>
        <w:t>GPIO 5V </w:t>
      </w:r>
      <w:r w:rsidRPr="00C52B9C">
        <w:rPr>
          <w:rFonts w:asciiTheme="minorHAnsi" w:eastAsia="Times New Roman" w:hAnsiTheme="minorHAnsi" w:cstheme="minorHAnsi"/>
          <w:color w:val="000000"/>
          <w:bdr w:val="none" w:sz="0" w:space="0" w:color="auto" w:frame="1"/>
        </w:rPr>
        <w:t>and </w:t>
      </w:r>
      <w:r w:rsidRPr="00C52B9C">
        <w:rPr>
          <w:rFonts w:asciiTheme="minorHAnsi" w:eastAsia="Times New Roman" w:hAnsiTheme="minorHAnsi" w:cstheme="minorHAnsi"/>
          <w:b/>
          <w:bCs/>
          <w:color w:val="000000"/>
          <w:bdr w:val="none" w:sz="0" w:space="0" w:color="auto" w:frame="1"/>
        </w:rPr>
        <w:t>EPR </w:t>
      </w:r>
      <w:r w:rsidRPr="00C52B9C">
        <w:rPr>
          <w:rFonts w:asciiTheme="minorHAnsi" w:eastAsia="Times New Roman" w:hAnsiTheme="minorHAnsi" w:cstheme="minorHAnsi"/>
          <w:b/>
          <w:bCs/>
          <w:color w:val="000000"/>
          <w:u w:val="single"/>
          <w:bdr w:val="none" w:sz="0" w:space="0" w:color="auto" w:frame="1"/>
        </w:rPr>
        <w:t>5.5-32V</w:t>
      </w:r>
      <w:r w:rsidRPr="00435D70">
        <w:rPr>
          <w:rFonts w:asciiTheme="minorHAnsi" w:eastAsia="Times New Roman" w:hAnsiTheme="minorHAnsi" w:cstheme="minorHAnsi"/>
          <w:b/>
          <w:bCs/>
          <w:color w:val="000000"/>
          <w:u w:val="single"/>
          <w:bdr w:val="none" w:sz="0" w:space="0" w:color="auto" w:frame="1"/>
        </w:rPr>
        <w:t>/Passive PoE</w:t>
      </w:r>
      <w:r w:rsidRPr="00C52B9C">
        <w:rPr>
          <w:rFonts w:asciiTheme="minorHAnsi" w:eastAsia="Times New Roman" w:hAnsiTheme="minorHAnsi" w:cstheme="minorHAnsi"/>
          <w:b/>
          <w:bCs/>
          <w:color w:val="000000"/>
          <w:bdr w:val="none" w:sz="0" w:space="0" w:color="auto" w:frame="1"/>
        </w:rPr>
        <w:t>)</w:t>
      </w:r>
      <w:r w:rsidRPr="00C52B9C">
        <w:rPr>
          <w:rFonts w:asciiTheme="minorHAnsi" w:eastAsia="Times New Roman" w:hAnsiTheme="minorHAnsi" w:cstheme="minorHAnsi"/>
          <w:color w:val="000000"/>
          <w:bdr w:val="none" w:sz="0" w:space="0" w:color="auto" w:frame="1"/>
        </w:rPr>
        <w:t> can be connected at the same time</w:t>
      </w:r>
    </w:p>
    <w:p w14:paraId="1FB776C5"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Additional File Safe Shutdown</w:t>
      </w:r>
      <w:r w:rsidRPr="00C52B9C">
        <w:rPr>
          <w:rFonts w:asciiTheme="minorHAnsi" w:eastAsia="Times New Roman" w:hAnsiTheme="minorHAnsi" w:cstheme="minorHAnsi"/>
          <w:color w:val="000000"/>
          <w:bdr w:val="none" w:sz="0" w:space="0" w:color="auto" w:frame="1"/>
        </w:rPr>
        <w:t> and </w:t>
      </w:r>
      <w:r w:rsidRPr="00C52B9C">
        <w:rPr>
          <w:rFonts w:asciiTheme="minorHAnsi" w:eastAsia="Times New Roman" w:hAnsiTheme="minorHAnsi" w:cstheme="minorHAnsi"/>
          <w:b/>
          <w:bCs/>
          <w:color w:val="000000"/>
          <w:bdr w:val="none" w:sz="0" w:space="0" w:color="auto" w:frame="1"/>
        </w:rPr>
        <w:t>Start-up</w:t>
      </w:r>
      <w:r w:rsidRPr="00C52B9C">
        <w:rPr>
          <w:rFonts w:asciiTheme="minorHAnsi" w:eastAsia="Times New Roman" w:hAnsiTheme="minorHAnsi" w:cstheme="minorHAnsi"/>
          <w:color w:val="000000"/>
          <w:bdr w:val="none" w:sz="0" w:space="0" w:color="auto" w:frame="1"/>
        </w:rPr>
        <w:t> Functionality on a Single Button</w:t>
      </w:r>
    </w:p>
    <w:p w14:paraId="5C541505"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Continuously 3.2A@5.25V</w:t>
      </w:r>
      <w:r w:rsidRPr="00C52B9C">
        <w:rPr>
          <w:rFonts w:asciiTheme="minorHAnsi" w:eastAsia="Times New Roman" w:hAnsiTheme="minorHAnsi" w:cstheme="minorHAnsi"/>
          <w:color w:val="000000"/>
          <w:bdr w:val="none" w:sz="0" w:space="0" w:color="auto" w:frame="1"/>
        </w:rPr>
        <w:t> supply on battery power backup</w:t>
      </w:r>
    </w:p>
    <w:p w14:paraId="20B73629"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Programmable Battery backed-up of independent power sources of 200@5V and 3V3</w:t>
      </w:r>
    </w:p>
    <w:p w14:paraId="2FA59877" w14:textId="77777777" w:rsidR="001510F5" w:rsidRPr="00C52B9C" w:rsidRDefault="001510F5" w:rsidP="009049ED">
      <w:pPr>
        <w:numPr>
          <w:ilvl w:val="0"/>
          <w:numId w:val="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Intelligent Mobile Power Bank</w:t>
      </w:r>
      <w:r w:rsidRPr="00C52B9C">
        <w:rPr>
          <w:rFonts w:asciiTheme="minorHAnsi" w:eastAsia="Times New Roman" w:hAnsiTheme="minorHAnsi" w:cstheme="minorHAnsi"/>
          <w:color w:val="000000"/>
          <w:bdr w:val="none" w:sz="0" w:space="0" w:color="auto" w:frame="1"/>
        </w:rPr>
        <w:t> functionality with safe shutdown/start-up, with Internal or External Slide Switch and RTC</w:t>
      </w:r>
    </w:p>
    <w:p w14:paraId="7ED6D156"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1229D4B8" w14:textId="1F4D0F3D" w:rsidR="001510F5" w:rsidRPr="00E25D70" w:rsidRDefault="001510F5" w:rsidP="00E25D70">
      <w:pPr>
        <w:pStyle w:val="Heading31"/>
      </w:pPr>
      <w:bookmarkStart w:id="14" w:name="_Toc103111170"/>
      <w:r w:rsidRPr="00E25D70">
        <w:t xml:space="preserve">Supported </w:t>
      </w:r>
      <w:r w:rsidR="002E05A3" w:rsidRPr="00E25D70">
        <w:t>Battery</w:t>
      </w:r>
      <w:r w:rsidRPr="00E25D70">
        <w:t xml:space="preserve"> Types, Super Capacitors and Capacities</w:t>
      </w:r>
      <w:bookmarkEnd w:id="14"/>
    </w:p>
    <w:p w14:paraId="69D24FB6"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Supports a wide range of different Chemistry and capacities batteries and Super Capacitors (LiPO/LiFePO4/Li-Ion/NiMH/SAL/Super Capacitor)</w:t>
      </w:r>
    </w:p>
    <w:p w14:paraId="4448F426"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 xml:space="preserve">Support for Li-Ion 18650 </w:t>
      </w:r>
      <w:r w:rsidRPr="00435D70">
        <w:rPr>
          <w:rFonts w:asciiTheme="minorHAnsi" w:eastAsia="Times New Roman" w:hAnsiTheme="minorHAnsi" w:cstheme="minorHAnsi"/>
          <w:b/>
          <w:bCs/>
          <w:color w:val="000000"/>
          <w:bdr w:val="none" w:sz="0" w:space="0" w:color="auto" w:frame="1"/>
        </w:rPr>
        <w:t>low-cost</w:t>
      </w:r>
      <w:r w:rsidRPr="00C52B9C">
        <w:rPr>
          <w:rFonts w:asciiTheme="minorHAnsi" w:eastAsia="Times New Roman" w:hAnsiTheme="minorHAnsi" w:cstheme="minorHAnsi"/>
          <w:b/>
          <w:bCs/>
          <w:color w:val="000000"/>
          <w:bdr w:val="none" w:sz="0" w:space="0" w:color="auto" w:frame="1"/>
        </w:rPr>
        <w:t xml:space="preserve"> batteries </w:t>
      </w:r>
      <w:r w:rsidRPr="00C52B9C">
        <w:rPr>
          <w:rFonts w:asciiTheme="minorHAnsi" w:eastAsia="Times New Roman" w:hAnsiTheme="minorHAnsi" w:cstheme="minorHAnsi"/>
          <w:color w:val="000000"/>
          <w:bdr w:val="none" w:sz="0" w:space="0" w:color="auto" w:frame="1"/>
        </w:rPr>
        <w:t>(from Electronic Cigarettes) with</w:t>
      </w:r>
      <w:r w:rsidRPr="00C52B9C">
        <w:rPr>
          <w:rFonts w:asciiTheme="minorHAnsi" w:eastAsia="Times New Roman" w:hAnsiTheme="minorHAnsi" w:cstheme="minorHAnsi"/>
          <w:b/>
          <w:bCs/>
          <w:color w:val="000000"/>
          <w:bdr w:val="none" w:sz="0" w:space="0" w:color="auto" w:frame="1"/>
        </w:rPr>
        <w:t> dedicated mounting base PCB HAT screwed on top</w:t>
      </w:r>
    </w:p>
    <w:p w14:paraId="3DCB3963"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Support for LiPO 18650 batteries </w:t>
      </w:r>
      <w:r w:rsidRPr="00C52B9C">
        <w:rPr>
          <w:rFonts w:asciiTheme="minorHAnsi" w:eastAsia="Times New Roman" w:hAnsiTheme="minorHAnsi" w:cstheme="minorHAnsi"/>
          <w:color w:val="000000"/>
          <w:bdr w:val="none" w:sz="0" w:space="0" w:color="auto" w:frame="1"/>
        </w:rPr>
        <w:t>with</w:t>
      </w:r>
      <w:r w:rsidRPr="00C52B9C">
        <w:rPr>
          <w:rFonts w:asciiTheme="minorHAnsi" w:eastAsia="Times New Roman" w:hAnsiTheme="minorHAnsi" w:cstheme="minorHAnsi"/>
          <w:b/>
          <w:bCs/>
          <w:color w:val="000000"/>
          <w:bdr w:val="none" w:sz="0" w:space="0" w:color="auto" w:frame="1"/>
        </w:rPr>
        <w:t> dedicated mounting base PCB HAT screwed on top</w:t>
      </w:r>
    </w:p>
    <w:p w14:paraId="38654DCD"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lastRenderedPageBreak/>
        <w:t>Support for LiFePO4 18650 batteries </w:t>
      </w:r>
      <w:r w:rsidRPr="00C52B9C">
        <w:rPr>
          <w:rFonts w:asciiTheme="minorHAnsi" w:eastAsia="Times New Roman" w:hAnsiTheme="minorHAnsi" w:cstheme="minorHAnsi"/>
          <w:color w:val="000000"/>
          <w:bdr w:val="none" w:sz="0" w:space="0" w:color="auto" w:frame="1"/>
        </w:rPr>
        <w:t>with</w:t>
      </w:r>
      <w:r w:rsidRPr="00C52B9C">
        <w:rPr>
          <w:rFonts w:asciiTheme="minorHAnsi" w:eastAsia="Times New Roman" w:hAnsiTheme="minorHAnsi" w:cstheme="minorHAnsi"/>
          <w:b/>
          <w:bCs/>
          <w:color w:val="000000"/>
          <w:bdr w:val="none" w:sz="0" w:space="0" w:color="auto" w:frame="1"/>
        </w:rPr>
        <w:t> dedicated mounting base PCB HAT screwed on top</w:t>
      </w:r>
    </w:p>
    <w:p w14:paraId="21668C37"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Support for Super Capacitor 100F soldered to PCB</w:t>
      </w:r>
    </w:p>
    <w:p w14:paraId="761DCC2E"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Support for Super Capacitor 300F as a separate </w:t>
      </w:r>
      <w:r w:rsidRPr="00C52B9C">
        <w:rPr>
          <w:rFonts w:asciiTheme="minorHAnsi" w:eastAsia="Times New Roman" w:hAnsiTheme="minorHAnsi" w:cstheme="minorHAnsi"/>
          <w:b/>
          <w:bCs/>
          <w:color w:val="000000"/>
          <w:bdr w:val="none" w:sz="0" w:space="0" w:color="auto" w:frame="1"/>
        </w:rPr>
        <w:t>PCB HAT screwed on top</w:t>
      </w:r>
    </w:p>
    <w:p w14:paraId="702EF55F" w14:textId="77777777" w:rsidR="001510F5" w:rsidRPr="00435D70"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Support for Super Capacitor 500F as a separate </w:t>
      </w:r>
      <w:r w:rsidRPr="00C52B9C">
        <w:rPr>
          <w:rFonts w:asciiTheme="minorHAnsi" w:eastAsia="Times New Roman" w:hAnsiTheme="minorHAnsi" w:cstheme="minorHAnsi"/>
          <w:b/>
          <w:bCs/>
          <w:color w:val="000000"/>
          <w:bdr w:val="none" w:sz="0" w:space="0" w:color="auto" w:frame="1"/>
        </w:rPr>
        <w:t>PCB HAT screwed on top</w:t>
      </w:r>
    </w:p>
    <w:p w14:paraId="548836AB"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 xml:space="preserve">Support for Super Capacitor </w:t>
      </w:r>
      <w:r w:rsidRPr="00435D70">
        <w:rPr>
          <w:rFonts w:asciiTheme="minorHAnsi" w:eastAsia="Times New Roman" w:hAnsiTheme="minorHAnsi" w:cstheme="minorHAnsi"/>
          <w:color w:val="000000"/>
          <w:bdr w:val="none" w:sz="0" w:space="0" w:color="auto" w:frame="1"/>
        </w:rPr>
        <w:t>8</w:t>
      </w:r>
      <w:r w:rsidRPr="00C52B9C">
        <w:rPr>
          <w:rFonts w:asciiTheme="minorHAnsi" w:eastAsia="Times New Roman" w:hAnsiTheme="minorHAnsi" w:cstheme="minorHAnsi"/>
          <w:color w:val="000000"/>
          <w:bdr w:val="none" w:sz="0" w:space="0" w:color="auto" w:frame="1"/>
        </w:rPr>
        <w:t>00F as a separate </w:t>
      </w:r>
      <w:r w:rsidRPr="00C52B9C">
        <w:rPr>
          <w:rFonts w:asciiTheme="minorHAnsi" w:eastAsia="Times New Roman" w:hAnsiTheme="minorHAnsi" w:cstheme="minorHAnsi"/>
          <w:b/>
          <w:bCs/>
          <w:color w:val="000000"/>
          <w:bdr w:val="none" w:sz="0" w:space="0" w:color="auto" w:frame="1"/>
        </w:rPr>
        <w:t>PCB HAT screwed on top</w:t>
      </w:r>
    </w:p>
    <w:p w14:paraId="08A63363" w14:textId="77777777" w:rsidR="001510F5" w:rsidRPr="00C52B9C" w:rsidRDefault="001510F5" w:rsidP="009049ED">
      <w:pPr>
        <w:numPr>
          <w:ilvl w:val="0"/>
          <w:numId w:val="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 xml:space="preserve">Both Back-up Power Sources (Battery and Super Capacitor) can be used at once (with automatic selection and switching) or one of them, thanks to </w:t>
      </w:r>
      <w:r w:rsidRPr="00435D70">
        <w:rPr>
          <w:rFonts w:asciiTheme="minorHAnsi" w:eastAsia="Times New Roman" w:hAnsiTheme="minorHAnsi" w:cstheme="minorHAnsi"/>
          <w:color w:val="000000"/>
          <w:bdr w:val="none" w:sz="0" w:space="0" w:color="auto" w:frame="1"/>
        </w:rPr>
        <w:t>ultra-low</w:t>
      </w:r>
      <w:r w:rsidRPr="00C52B9C">
        <w:rPr>
          <w:rFonts w:asciiTheme="minorHAnsi" w:eastAsia="Times New Roman" w:hAnsiTheme="minorHAnsi" w:cstheme="minorHAnsi"/>
          <w:color w:val="000000"/>
          <w:bdr w:val="none" w:sz="0" w:space="0" w:color="auto" w:frame="1"/>
        </w:rPr>
        <w:t xml:space="preserve"> voltage High Current Boost Converter</w:t>
      </w:r>
    </w:p>
    <w:p w14:paraId="6B0E1AB4"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17235F02" w14:textId="77777777" w:rsidR="001510F5" w:rsidRPr="00E25D70" w:rsidRDefault="001510F5" w:rsidP="00E25D70">
      <w:pPr>
        <w:pStyle w:val="Heading31"/>
      </w:pPr>
      <w:bookmarkStart w:id="15" w:name="_Toc103111171"/>
      <w:r w:rsidRPr="00E25D70">
        <w:t>Embedded Peripherals and Interfaces</w:t>
      </w:r>
      <w:bookmarkEnd w:id="15"/>
    </w:p>
    <w:p w14:paraId="43008DB1"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2 User Programmable buttons</w:t>
      </w:r>
    </w:p>
    <w:p w14:paraId="0748A176"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2 User Programmable LEDs</w:t>
      </w:r>
      <w:r w:rsidRPr="00C52B9C">
        <w:rPr>
          <w:rFonts w:asciiTheme="minorHAnsi" w:eastAsia="Times New Roman" w:hAnsiTheme="minorHAnsi" w:cstheme="minorHAnsi"/>
          <w:color w:val="000000"/>
          <w:bdr w:val="none" w:sz="0" w:space="0" w:color="auto" w:frame="1"/>
        </w:rPr>
        <w:t> (with mapping capability of the system behavior LEDs)</w:t>
      </w:r>
    </w:p>
    <w:p w14:paraId="0866DD66"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System File Safe Shutdown/Start-up button </w:t>
      </w:r>
      <w:r w:rsidRPr="00C52B9C">
        <w:rPr>
          <w:rFonts w:asciiTheme="minorHAnsi" w:eastAsia="Times New Roman" w:hAnsiTheme="minorHAnsi" w:cstheme="minorHAnsi"/>
          <w:color w:val="000000"/>
          <w:bdr w:val="none" w:sz="0" w:space="0" w:color="auto" w:frame="1"/>
        </w:rPr>
        <w:t>with additional cable connectivity to external button</w:t>
      </w:r>
    </w:p>
    <w:p w14:paraId="6D484800"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2 x 200 ks/s</w:t>
      </w:r>
      <w:r w:rsidRPr="00C52B9C">
        <w:rPr>
          <w:rFonts w:asciiTheme="minorHAnsi" w:eastAsia="Times New Roman" w:hAnsiTheme="minorHAnsi" w:cstheme="minorHAnsi"/>
          <w:color w:val="000000"/>
          <w:bdr w:val="none" w:sz="0" w:space="0" w:color="auto" w:frame="1"/>
        </w:rPr>
        <w:t> ESD protected </w:t>
      </w:r>
      <w:r w:rsidRPr="00C52B9C">
        <w:rPr>
          <w:rFonts w:asciiTheme="minorHAnsi" w:eastAsia="Times New Roman" w:hAnsiTheme="minorHAnsi" w:cstheme="minorHAnsi"/>
          <w:b/>
          <w:bCs/>
          <w:color w:val="000000"/>
          <w:bdr w:val="none" w:sz="0" w:space="0" w:color="auto" w:frame="1"/>
        </w:rPr>
        <w:t>A/D</w:t>
      </w:r>
      <w:r w:rsidRPr="00C52B9C">
        <w:rPr>
          <w:rFonts w:asciiTheme="minorHAnsi" w:eastAsia="Times New Roman" w:hAnsiTheme="minorHAnsi" w:cstheme="minorHAnsi"/>
          <w:color w:val="000000"/>
          <w:bdr w:val="none" w:sz="0" w:space="0" w:color="auto" w:frame="1"/>
        </w:rPr>
        <w:t> with voltage follower (high impedance)</w:t>
      </w:r>
    </w:p>
    <w:p w14:paraId="08FF1FD0"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ESD Protected </w:t>
      </w:r>
      <w:r w:rsidRPr="00C52B9C">
        <w:rPr>
          <w:rFonts w:asciiTheme="minorHAnsi" w:eastAsia="Times New Roman" w:hAnsiTheme="minorHAnsi" w:cstheme="minorHAnsi"/>
          <w:b/>
          <w:bCs/>
          <w:color w:val="000000"/>
          <w:bdr w:val="none" w:sz="0" w:space="0" w:color="auto" w:frame="1"/>
        </w:rPr>
        <w:t>3V3/5V0 1-wire</w:t>
      </w:r>
      <w:r w:rsidRPr="00C52B9C">
        <w:rPr>
          <w:rFonts w:asciiTheme="minorHAnsi" w:eastAsia="Times New Roman" w:hAnsiTheme="minorHAnsi" w:cstheme="minorHAnsi"/>
          <w:color w:val="000000"/>
          <w:bdr w:val="none" w:sz="0" w:space="0" w:color="auto" w:frame="1"/>
        </w:rPr>
        <w:t> interface</w:t>
      </w:r>
    </w:p>
    <w:p w14:paraId="3E74331F"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Infra-Red Receiver </w:t>
      </w:r>
      <w:r w:rsidRPr="00C52B9C">
        <w:rPr>
          <w:rFonts w:asciiTheme="minorHAnsi" w:eastAsia="Times New Roman" w:hAnsiTheme="minorHAnsi" w:cstheme="minorHAnsi"/>
          <w:color w:val="000000"/>
          <w:bdr w:val="none" w:sz="0" w:space="0" w:color="auto" w:frame="1"/>
        </w:rPr>
        <w:t>Sensor Interface (IR Not Included) directly connected to the GPIO18</w:t>
      </w:r>
    </w:p>
    <w:p w14:paraId="0ADA0DD2"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Integrated </w:t>
      </w:r>
      <w:r w:rsidRPr="00C52B9C">
        <w:rPr>
          <w:rFonts w:asciiTheme="minorHAnsi" w:eastAsia="Times New Roman" w:hAnsiTheme="minorHAnsi" w:cstheme="minorHAnsi"/>
          <w:b/>
          <w:bCs/>
          <w:color w:val="000000"/>
          <w:bdr w:val="none" w:sz="0" w:space="0" w:color="auto" w:frame="1"/>
        </w:rPr>
        <w:t>Hardware</w:t>
      </w:r>
      <w:r w:rsidRPr="00C52B9C">
        <w:rPr>
          <w:rFonts w:asciiTheme="minorHAnsi" w:eastAsia="Times New Roman" w:hAnsiTheme="minorHAnsi" w:cstheme="minorHAnsi"/>
          <w:color w:val="000000"/>
          <w:bdr w:val="none" w:sz="0" w:space="0" w:color="auto" w:frame="1"/>
        </w:rPr>
        <w:t> </w:t>
      </w:r>
      <w:r w:rsidRPr="00C52B9C">
        <w:rPr>
          <w:rFonts w:asciiTheme="minorHAnsi" w:eastAsia="Times New Roman" w:hAnsiTheme="minorHAnsi" w:cstheme="minorHAnsi"/>
          <w:b/>
          <w:bCs/>
          <w:color w:val="000000"/>
          <w:bdr w:val="none" w:sz="0" w:space="0" w:color="auto" w:frame="1"/>
        </w:rPr>
        <w:t>Real Time Clock (RTC)</w:t>
      </w:r>
      <w:r w:rsidRPr="00C52B9C">
        <w:rPr>
          <w:rFonts w:asciiTheme="minorHAnsi" w:eastAsia="Times New Roman" w:hAnsiTheme="minorHAnsi" w:cstheme="minorHAnsi"/>
          <w:color w:val="000000"/>
          <w:bdr w:val="none" w:sz="0" w:space="0" w:color="auto" w:frame="1"/>
        </w:rPr>
        <w:t> with Battery Back-Up</w:t>
      </w:r>
    </w:p>
    <w:p w14:paraId="6A50F7CB"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Optionally </w:t>
      </w:r>
      <w:r w:rsidRPr="00C52B9C">
        <w:rPr>
          <w:rFonts w:asciiTheme="minorHAnsi" w:eastAsia="Times New Roman" w:hAnsiTheme="minorHAnsi" w:cstheme="minorHAnsi"/>
          <w:b/>
          <w:bCs/>
          <w:color w:val="000000"/>
          <w:bdr w:val="none" w:sz="0" w:space="0" w:color="auto" w:frame="1"/>
        </w:rPr>
        <w:t>TCXO</w:t>
      </w:r>
      <w:r w:rsidRPr="00C52B9C">
        <w:rPr>
          <w:rFonts w:asciiTheme="minorHAnsi" w:eastAsia="Times New Roman" w:hAnsiTheme="minorHAnsi" w:cstheme="minorHAnsi"/>
          <w:color w:val="000000"/>
          <w:bdr w:val="none" w:sz="0" w:space="0" w:color="auto" w:frame="1"/>
        </w:rPr>
        <w:t xml:space="preserve"> with </w:t>
      </w:r>
      <w:r w:rsidRPr="001504E1">
        <w:rPr>
          <w:rFonts w:asciiTheme="minorHAnsi" w:eastAsia="Times New Roman" w:hAnsiTheme="minorHAnsi" w:cstheme="minorHAnsi"/>
          <w:color w:val="000000"/>
          <w:u w:val="single"/>
          <w:bdr w:val="none" w:sz="0" w:space="0" w:color="auto" w:frame="1"/>
        </w:rPr>
        <w:t>Ultra Stable </w:t>
      </w:r>
      <w:r w:rsidRPr="001504E1">
        <w:rPr>
          <w:rFonts w:asciiTheme="minorHAnsi" w:eastAsia="Times New Roman" w:hAnsiTheme="minorHAnsi" w:cstheme="minorHAnsi"/>
          <w:b/>
          <w:bCs/>
          <w:color w:val="000000"/>
          <w:u w:val="single"/>
          <w:bdr w:val="none" w:sz="0" w:space="0" w:color="auto" w:frame="1"/>
        </w:rPr>
        <w:t>RTC</w:t>
      </w:r>
      <w:r w:rsidRPr="00C52B9C">
        <w:rPr>
          <w:rFonts w:asciiTheme="minorHAnsi" w:eastAsia="Times New Roman" w:hAnsiTheme="minorHAnsi" w:cstheme="minorHAnsi"/>
          <w:color w:val="000000"/>
          <w:bdr w:val="none" w:sz="0" w:space="0" w:color="auto" w:frame="1"/>
        </w:rPr>
        <w:t> (1.5 ppm @+25°C) – Error Over Time ±0.432sec/day; ±12.960sec/month; ±2.628min/year</w:t>
      </w:r>
    </w:p>
    <w:p w14:paraId="3F3F2407" w14:textId="42CCBF33" w:rsidR="001510F5" w:rsidRPr="00C52B9C" w:rsidRDefault="00657964"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Pr>
          <w:rFonts w:eastAsia="Times New Roman" w:cs="Arial"/>
          <w:szCs w:val="24"/>
          <w:lang w:bidi="en-US"/>
        </w:rPr>
        <w:t xml:space="preserve">SPDT </w:t>
      </w:r>
      <w:r w:rsidR="001510F5" w:rsidRPr="00C52B9C">
        <w:rPr>
          <w:rFonts w:asciiTheme="minorHAnsi" w:eastAsia="Times New Roman" w:hAnsiTheme="minorHAnsi" w:cstheme="minorHAnsi"/>
          <w:color w:val="000000"/>
          <w:bdr w:val="none" w:sz="0" w:space="0" w:color="auto" w:frame="1"/>
        </w:rPr>
        <w:t>2A </w:t>
      </w:r>
      <w:r w:rsidR="001510F5" w:rsidRPr="00C52B9C">
        <w:rPr>
          <w:rFonts w:asciiTheme="minorHAnsi" w:eastAsia="Times New Roman" w:hAnsiTheme="minorHAnsi" w:cstheme="minorHAnsi"/>
          <w:b/>
          <w:bCs/>
          <w:color w:val="000000"/>
          <w:bdr w:val="none" w:sz="0" w:space="0" w:color="auto" w:frame="1"/>
        </w:rPr>
        <w:t>RELAY</w:t>
      </w:r>
      <w:r w:rsidR="001510F5" w:rsidRPr="00C52B9C">
        <w:rPr>
          <w:rFonts w:asciiTheme="minorHAnsi" w:eastAsia="Times New Roman" w:hAnsiTheme="minorHAnsi" w:cstheme="minorHAnsi"/>
          <w:color w:val="000000"/>
          <w:bdr w:val="none" w:sz="0" w:space="0" w:color="auto" w:frame="1"/>
        </w:rPr>
        <w:t> on the same PCB</w:t>
      </w:r>
    </w:p>
    <w:p w14:paraId="7455EEFD"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Programmable </w:t>
      </w:r>
      <w:r w:rsidRPr="00C52B9C">
        <w:rPr>
          <w:rFonts w:asciiTheme="minorHAnsi" w:eastAsia="Times New Roman" w:hAnsiTheme="minorHAnsi" w:cstheme="minorHAnsi"/>
          <w:b/>
          <w:bCs/>
          <w:color w:val="000000"/>
          <w:bdr w:val="none" w:sz="0" w:space="0" w:color="auto" w:frame="1"/>
        </w:rPr>
        <w:t>Integrated PWM Sounder</w:t>
      </w:r>
      <w:r w:rsidRPr="00C52B9C">
        <w:rPr>
          <w:rFonts w:asciiTheme="minorHAnsi" w:eastAsia="Times New Roman" w:hAnsiTheme="minorHAnsi" w:cstheme="minorHAnsi"/>
          <w:color w:val="000000"/>
          <w:bdr w:val="none" w:sz="0" w:space="0" w:color="auto" w:frame="1"/>
        </w:rPr>
        <w:t> (programmable by user API or Automatic), able to play music</w:t>
      </w:r>
    </w:p>
    <w:p w14:paraId="1FBE66EF"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Programmable embedded quad </w:t>
      </w:r>
      <w:r w:rsidRPr="00C52B9C">
        <w:rPr>
          <w:rFonts w:asciiTheme="minorHAnsi" w:eastAsia="Times New Roman" w:hAnsiTheme="minorHAnsi" w:cstheme="minorHAnsi"/>
          <w:b/>
          <w:bCs/>
          <w:color w:val="000000"/>
          <w:bdr w:val="none" w:sz="0" w:space="0" w:color="auto" w:frame="1"/>
        </w:rPr>
        <w:t>+/-12V RS232 interface</w:t>
      </w:r>
      <w:r w:rsidRPr="00C52B9C">
        <w:rPr>
          <w:rFonts w:asciiTheme="minorHAnsi" w:eastAsia="Times New Roman" w:hAnsiTheme="minorHAnsi" w:cstheme="minorHAnsi"/>
          <w:color w:val="000000"/>
          <w:bdr w:val="none" w:sz="0" w:space="0" w:color="auto" w:frame="1"/>
        </w:rPr>
        <w:t> (2 at once time).</w:t>
      </w:r>
    </w:p>
    <w:p w14:paraId="667F9E96" w14:textId="77777777" w:rsidR="001510F5" w:rsidRPr="00C52B9C" w:rsidRDefault="001510F5" w:rsidP="009049ED">
      <w:pPr>
        <w:numPr>
          <w:ilvl w:val="0"/>
          <w:numId w:val="5"/>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Programmable Integrated PWM FAN</w:t>
      </w:r>
      <w:r w:rsidRPr="00C52B9C">
        <w:rPr>
          <w:rFonts w:asciiTheme="minorHAnsi" w:eastAsia="Times New Roman" w:hAnsiTheme="minorHAnsi" w:cstheme="minorHAnsi"/>
          <w:color w:val="000000"/>
          <w:bdr w:val="none" w:sz="0" w:space="0" w:color="auto" w:frame="1"/>
        </w:rPr>
        <w:t> (integrated within the basic order) running based on Raspberry Pi Core temperature</w:t>
      </w:r>
    </w:p>
    <w:p w14:paraId="48F3D06F"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4C901A66" w14:textId="77777777" w:rsidR="001510F5" w:rsidRPr="00E25D70" w:rsidRDefault="001510F5" w:rsidP="00E25D70">
      <w:pPr>
        <w:pStyle w:val="Heading31"/>
      </w:pPr>
      <w:bookmarkStart w:id="16" w:name="_Toc103111172"/>
      <w:r w:rsidRPr="00E25D70">
        <w:t>Embedded Sensors</w:t>
      </w:r>
      <w:bookmarkEnd w:id="16"/>
    </w:p>
    <w:p w14:paraId="4F51A05B" w14:textId="77777777" w:rsidR="001510F5" w:rsidRPr="00C52B9C" w:rsidRDefault="001510F5" w:rsidP="009049ED">
      <w:pPr>
        <w:numPr>
          <w:ilvl w:val="0"/>
          <w:numId w:val="6"/>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Double High-side bi-directional</w:t>
      </w:r>
      <w:r w:rsidRPr="00C52B9C">
        <w:rPr>
          <w:rFonts w:asciiTheme="minorHAnsi" w:eastAsia="Times New Roman" w:hAnsiTheme="minorHAnsi" w:cstheme="minorHAnsi"/>
          <w:color w:val="000000"/>
          <w:bdr w:val="none" w:sz="0" w:space="0" w:color="auto" w:frame="1"/>
        </w:rPr>
        <w:t> </w:t>
      </w:r>
      <w:r w:rsidRPr="00C52B9C">
        <w:rPr>
          <w:rFonts w:asciiTheme="minorHAnsi" w:eastAsia="Times New Roman" w:hAnsiTheme="minorHAnsi" w:cstheme="minorHAnsi"/>
          <w:b/>
          <w:bCs/>
          <w:color w:val="000000"/>
          <w:bdr w:val="none" w:sz="0" w:space="0" w:color="auto" w:frame="1"/>
        </w:rPr>
        <w:t>hardware current sensing monitor</w:t>
      </w:r>
      <w:r w:rsidRPr="00C52B9C">
        <w:rPr>
          <w:rFonts w:asciiTheme="minorHAnsi" w:eastAsia="Times New Roman" w:hAnsiTheme="minorHAnsi" w:cstheme="minorHAnsi"/>
          <w:color w:val="000000"/>
          <w:bdr w:val="none" w:sz="0" w:space="0" w:color="auto" w:frame="1"/>
        </w:rPr>
        <w:t> with power calculation on 5V supply and on EPR (32V) supply</w:t>
      </w:r>
    </w:p>
    <w:p w14:paraId="0981B314" w14:textId="77777777" w:rsidR="001510F5" w:rsidRPr="00C52B9C" w:rsidRDefault="001510F5" w:rsidP="009049ED">
      <w:pPr>
        <w:numPr>
          <w:ilvl w:val="0"/>
          <w:numId w:val="6"/>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onboard</w:t>
      </w:r>
      <w:r w:rsidRPr="00C52B9C">
        <w:rPr>
          <w:rFonts w:asciiTheme="minorHAnsi" w:eastAsia="Times New Roman" w:hAnsiTheme="minorHAnsi" w:cstheme="minorHAnsi"/>
          <w:color w:val="000000"/>
          <w:bdr w:val="none" w:sz="0" w:space="0" w:color="auto" w:frame="1"/>
        </w:rPr>
        <w:t> temperature sensor</w:t>
      </w:r>
    </w:p>
    <w:p w14:paraId="4FBFCEF2" w14:textId="77777777" w:rsidR="001510F5" w:rsidRPr="00C52B9C" w:rsidRDefault="001510F5" w:rsidP="009049ED">
      <w:pPr>
        <w:numPr>
          <w:ilvl w:val="0"/>
          <w:numId w:val="6"/>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Battery Voltage Level</w:t>
      </w:r>
    </w:p>
    <w:p w14:paraId="0C72FB19" w14:textId="77777777" w:rsidR="001510F5" w:rsidRPr="00C52B9C" w:rsidRDefault="001510F5" w:rsidP="009049ED">
      <w:pPr>
        <w:numPr>
          <w:ilvl w:val="0"/>
          <w:numId w:val="6"/>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Super Capacitor Voltage Level</w:t>
      </w:r>
    </w:p>
    <w:p w14:paraId="3217B81D" w14:textId="77777777" w:rsidR="001510F5" w:rsidRPr="00C52B9C" w:rsidRDefault="001510F5" w:rsidP="009049ED">
      <w:pPr>
        <w:numPr>
          <w:ilvl w:val="0"/>
          <w:numId w:val="6"/>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Raspberry Pi GPIO 5V level Voltage</w:t>
      </w:r>
    </w:p>
    <w:p w14:paraId="52FEF5B1" w14:textId="77777777" w:rsidR="001510F5" w:rsidRPr="00C52B9C" w:rsidRDefault="001510F5" w:rsidP="009049ED">
      <w:pPr>
        <w:numPr>
          <w:ilvl w:val="0"/>
          <w:numId w:val="6"/>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3D3D3D"/>
          <w:bdr w:val="none" w:sz="0" w:space="0" w:color="auto" w:frame="1"/>
        </w:rPr>
        <w:t>EPR 5.5V-32V level </w:t>
      </w:r>
      <w:r w:rsidRPr="00C52B9C">
        <w:rPr>
          <w:rFonts w:asciiTheme="minorHAnsi" w:eastAsia="Times New Roman" w:hAnsiTheme="minorHAnsi" w:cstheme="minorHAnsi"/>
          <w:color w:val="000000"/>
          <w:bdr w:val="none" w:sz="0" w:space="0" w:color="auto" w:frame="1"/>
        </w:rPr>
        <w:t>Voltage</w:t>
      </w:r>
    </w:p>
    <w:p w14:paraId="1A247A3E" w14:textId="77777777" w:rsidR="001510F5" w:rsidRPr="00435D70" w:rsidRDefault="001510F5" w:rsidP="001510F5">
      <w:pPr>
        <w:shd w:val="clear" w:color="auto" w:fill="FFFFFF"/>
        <w:spacing w:after="0" w:line="240" w:lineRule="auto"/>
        <w:textAlignment w:val="baseline"/>
        <w:rPr>
          <w:rFonts w:asciiTheme="minorHAnsi" w:eastAsia="Times New Roman" w:hAnsiTheme="minorHAnsi" w:cstheme="minorHAnsi"/>
          <w:b/>
          <w:bCs/>
          <w:color w:val="A02535"/>
          <w:bdr w:val="none" w:sz="0" w:space="0" w:color="auto" w:frame="1"/>
        </w:rPr>
      </w:pPr>
    </w:p>
    <w:p w14:paraId="0472686E" w14:textId="77777777" w:rsidR="001510F5" w:rsidRPr="00E25D70" w:rsidRDefault="001510F5" w:rsidP="00E25D70">
      <w:pPr>
        <w:pStyle w:val="Heading31"/>
      </w:pPr>
      <w:bookmarkStart w:id="17" w:name="_Toc103111173"/>
      <w:r w:rsidRPr="00E25D70">
        <w:t>User/Programmer Interface</w:t>
      </w:r>
      <w:bookmarkEnd w:id="17"/>
    </w:p>
    <w:p w14:paraId="341CF783" w14:textId="77777777" w:rsidR="001510F5" w:rsidRPr="00C52B9C" w:rsidRDefault="001510F5" w:rsidP="009049ED">
      <w:pPr>
        <w:numPr>
          <w:ilvl w:val="0"/>
          <w:numId w:val="7"/>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I</w:t>
      </w:r>
      <w:r w:rsidRPr="00C52B9C">
        <w:rPr>
          <w:rFonts w:asciiTheme="minorHAnsi" w:eastAsia="Times New Roman" w:hAnsiTheme="minorHAnsi" w:cstheme="minorHAnsi"/>
          <w:b/>
          <w:bCs/>
          <w:color w:val="000000"/>
          <w:bdr w:val="none" w:sz="0" w:space="0" w:color="auto" w:frame="1"/>
          <w:vertAlign w:val="superscript"/>
        </w:rPr>
        <w:t>2</w:t>
      </w:r>
      <w:r w:rsidRPr="00C52B9C">
        <w:rPr>
          <w:rFonts w:asciiTheme="minorHAnsi" w:eastAsia="Times New Roman" w:hAnsiTheme="minorHAnsi" w:cstheme="minorHAnsi"/>
          <w:b/>
          <w:bCs/>
          <w:color w:val="000000"/>
          <w:bdr w:val="none" w:sz="0" w:space="0" w:color="auto" w:frame="1"/>
        </w:rPr>
        <w:t>C PIco API Interface</w:t>
      </w:r>
      <w:r w:rsidRPr="00C52B9C">
        <w:rPr>
          <w:rFonts w:asciiTheme="minorHAnsi" w:eastAsia="Times New Roman" w:hAnsiTheme="minorHAnsi" w:cstheme="minorHAnsi"/>
          <w:color w:val="000000"/>
          <w:bdr w:val="none" w:sz="0" w:space="0" w:color="auto" w:frame="1"/>
        </w:rPr>
        <w:t> for Control and Monitoring, with over 50 programming registers</w:t>
      </w:r>
    </w:p>
    <w:p w14:paraId="5650353B" w14:textId="77777777" w:rsidR="001510F5" w:rsidRPr="00C52B9C" w:rsidRDefault="001510F5" w:rsidP="009049ED">
      <w:pPr>
        <w:numPr>
          <w:ilvl w:val="0"/>
          <w:numId w:val="7"/>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Support for </w:t>
      </w:r>
      <w:r w:rsidRPr="00C52B9C">
        <w:rPr>
          <w:rFonts w:asciiTheme="minorHAnsi" w:eastAsia="Times New Roman" w:hAnsiTheme="minorHAnsi" w:cstheme="minorHAnsi"/>
          <w:b/>
          <w:bCs/>
          <w:color w:val="000000"/>
          <w:bdr w:val="none" w:sz="0" w:space="0" w:color="auto" w:frame="1"/>
        </w:rPr>
        <w:t>4 different</w:t>
      </w:r>
      <w:r w:rsidRPr="00C52B9C">
        <w:rPr>
          <w:rFonts w:asciiTheme="minorHAnsi" w:eastAsia="Times New Roman" w:hAnsiTheme="minorHAnsi" w:cstheme="minorHAnsi"/>
          <w:color w:val="000000"/>
          <w:bdr w:val="none" w:sz="0" w:space="0" w:color="auto" w:frame="1"/>
        </w:rPr>
        <w:t> users selectable I</w:t>
      </w:r>
      <w:r w:rsidRPr="001371FD">
        <w:rPr>
          <w:rFonts w:asciiTheme="minorHAnsi" w:eastAsia="Times New Roman" w:hAnsiTheme="minorHAnsi" w:cstheme="minorHAnsi"/>
          <w:color w:val="000000"/>
          <w:bdr w:val="none" w:sz="0" w:space="0" w:color="auto" w:frame="1"/>
          <w:vertAlign w:val="superscript"/>
        </w:rPr>
        <w:t>2</w:t>
      </w:r>
      <w:r w:rsidRPr="00C52B9C">
        <w:rPr>
          <w:rFonts w:asciiTheme="minorHAnsi" w:eastAsia="Times New Roman" w:hAnsiTheme="minorHAnsi" w:cstheme="minorHAnsi"/>
          <w:color w:val="000000"/>
          <w:bdr w:val="none" w:sz="0" w:space="0" w:color="auto" w:frame="1"/>
        </w:rPr>
        <w:t>C addresses sets:</w:t>
      </w:r>
    </w:p>
    <w:p w14:paraId="5E16EDB3" w14:textId="77777777" w:rsidR="001510F5" w:rsidRPr="00C52B9C" w:rsidRDefault="001510F5" w:rsidP="009049ED">
      <w:pPr>
        <w:numPr>
          <w:ilvl w:val="1"/>
          <w:numId w:val="7"/>
        </w:numPr>
        <w:shd w:val="clear" w:color="auto" w:fill="FFFFFF"/>
        <w:spacing w:after="0" w:line="240" w:lineRule="auto"/>
        <w:ind w:left="210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DEFAULT:</w:t>
      </w:r>
      <w:r w:rsidRPr="00C52B9C">
        <w:rPr>
          <w:rFonts w:asciiTheme="minorHAnsi" w:eastAsia="Times New Roman" w:hAnsiTheme="minorHAnsi" w:cstheme="minorHAnsi"/>
          <w:color w:val="000000"/>
          <w:bdr w:val="none" w:sz="0" w:space="0" w:color="auto" w:frame="1"/>
        </w:rPr>
        <w:t> 0x68, 0x69, 0x6A, 0x6B, 0x6C, 0x6D, 0x6E, 0x6F</w:t>
      </w:r>
    </w:p>
    <w:p w14:paraId="30A9E0FE" w14:textId="03BDB622" w:rsidR="001510F5" w:rsidRPr="00C52B9C" w:rsidRDefault="001510F5" w:rsidP="009049ED">
      <w:pPr>
        <w:numPr>
          <w:ilvl w:val="1"/>
          <w:numId w:val="7"/>
        </w:numPr>
        <w:shd w:val="clear" w:color="auto" w:fill="FFFFFF"/>
        <w:spacing w:after="0" w:line="240" w:lineRule="auto"/>
        <w:ind w:left="210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NO_RTC: </w:t>
      </w:r>
      <w:r w:rsidRPr="00C52B9C">
        <w:rPr>
          <w:rFonts w:asciiTheme="minorHAnsi" w:eastAsia="Times New Roman" w:hAnsiTheme="minorHAnsi" w:cstheme="minorHAnsi"/>
          <w:color w:val="000000"/>
          <w:bdr w:val="none" w:sz="0" w:space="0" w:color="auto" w:frame="1"/>
        </w:rPr>
        <w:t>0x69, 0x6</w:t>
      </w:r>
      <w:r w:rsidR="001504E1">
        <w:rPr>
          <w:rFonts w:asciiTheme="minorHAnsi" w:eastAsia="Times New Roman" w:hAnsiTheme="minorHAnsi" w:cstheme="minorHAnsi"/>
          <w:color w:val="000000"/>
          <w:bdr w:val="none" w:sz="0" w:space="0" w:color="auto" w:frame="1"/>
        </w:rPr>
        <w:t>B</w:t>
      </w:r>
    </w:p>
    <w:p w14:paraId="00293882" w14:textId="77777777" w:rsidR="001510F5" w:rsidRPr="00C52B9C" w:rsidRDefault="001510F5" w:rsidP="009049ED">
      <w:pPr>
        <w:numPr>
          <w:ilvl w:val="1"/>
          <w:numId w:val="7"/>
        </w:numPr>
        <w:shd w:val="clear" w:color="auto" w:fill="FFFFFF"/>
        <w:spacing w:after="0" w:line="240" w:lineRule="auto"/>
        <w:ind w:left="210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ALTERNATE1:</w:t>
      </w:r>
      <w:r w:rsidRPr="00C52B9C">
        <w:rPr>
          <w:rFonts w:asciiTheme="minorHAnsi" w:eastAsia="Times New Roman" w:hAnsiTheme="minorHAnsi" w:cstheme="minorHAnsi"/>
          <w:color w:val="000000"/>
          <w:bdr w:val="none" w:sz="0" w:space="0" w:color="auto" w:frame="1"/>
        </w:rPr>
        <w:t> 0x58, 0x59, 0x5A, 0x5B, 0x5C, 0x5D, 0x5E, 0x5F</w:t>
      </w:r>
    </w:p>
    <w:p w14:paraId="48698A99" w14:textId="77777777" w:rsidR="001510F5" w:rsidRPr="00C52B9C" w:rsidRDefault="001510F5" w:rsidP="009049ED">
      <w:pPr>
        <w:numPr>
          <w:ilvl w:val="1"/>
          <w:numId w:val="7"/>
        </w:numPr>
        <w:shd w:val="clear" w:color="auto" w:fill="FFFFFF"/>
        <w:spacing w:after="0" w:line="240" w:lineRule="auto"/>
        <w:ind w:left="210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ALTERNATE2:</w:t>
      </w:r>
      <w:r w:rsidRPr="00C52B9C">
        <w:rPr>
          <w:rFonts w:asciiTheme="minorHAnsi" w:eastAsia="Times New Roman" w:hAnsiTheme="minorHAnsi" w:cstheme="minorHAnsi"/>
          <w:color w:val="000000"/>
          <w:bdr w:val="none" w:sz="0" w:space="0" w:color="auto" w:frame="1"/>
        </w:rPr>
        <w:t> 0x48, 0x49, 0x4A, 0x4B, 0x4C, 0x4D, 0x4E, 0x4F</w:t>
      </w:r>
    </w:p>
    <w:p w14:paraId="13F6F258" w14:textId="77777777" w:rsidR="001510F5" w:rsidRPr="00435D70" w:rsidRDefault="001510F5" w:rsidP="001510F5">
      <w:pPr>
        <w:shd w:val="clear" w:color="auto" w:fill="FFFFFF"/>
        <w:spacing w:after="0" w:line="240" w:lineRule="auto"/>
        <w:textAlignment w:val="baseline"/>
        <w:rPr>
          <w:rFonts w:asciiTheme="minorHAnsi" w:eastAsia="Times New Roman" w:hAnsiTheme="minorHAnsi" w:cstheme="minorHAnsi"/>
          <w:b/>
          <w:bCs/>
          <w:color w:val="A02535"/>
          <w:bdr w:val="none" w:sz="0" w:space="0" w:color="auto" w:frame="1"/>
        </w:rPr>
      </w:pPr>
    </w:p>
    <w:p w14:paraId="03BBC4E8" w14:textId="77777777" w:rsidR="001510F5" w:rsidRPr="00E25D70" w:rsidRDefault="001510F5" w:rsidP="00E25D70">
      <w:pPr>
        <w:pStyle w:val="Heading31"/>
      </w:pPr>
      <w:bookmarkStart w:id="18" w:name="_Toc103111174"/>
      <w:r w:rsidRPr="00E25D70">
        <w:t>RTC Support and System Scheduler</w:t>
      </w:r>
      <w:bookmarkEnd w:id="18"/>
    </w:p>
    <w:p w14:paraId="557DAED4" w14:textId="77777777" w:rsidR="001510F5" w:rsidRPr="00C52B9C" w:rsidRDefault="001510F5" w:rsidP="009049ED">
      <w:pPr>
        <w:numPr>
          <w:ilvl w:val="0"/>
          <w:numId w:val="8"/>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RTC</w:t>
      </w:r>
      <w:r w:rsidRPr="00C52B9C">
        <w:rPr>
          <w:rFonts w:asciiTheme="minorHAnsi" w:eastAsia="Times New Roman" w:hAnsiTheme="minorHAnsi" w:cstheme="minorHAnsi"/>
          <w:color w:val="000000"/>
          <w:bdr w:val="none" w:sz="0" w:space="0" w:color="auto" w:frame="1"/>
        </w:rPr>
        <w:t> Scheduler</w:t>
      </w:r>
    </w:p>
    <w:p w14:paraId="51A8DDD8" w14:textId="77777777" w:rsidR="001510F5" w:rsidRPr="00C52B9C" w:rsidRDefault="001510F5" w:rsidP="009049ED">
      <w:pPr>
        <w:numPr>
          <w:ilvl w:val="0"/>
          <w:numId w:val="8"/>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Enhanced shutdown and start-up</w:t>
      </w:r>
      <w:r w:rsidRPr="00C52B9C">
        <w:rPr>
          <w:rFonts w:asciiTheme="minorHAnsi" w:eastAsia="Times New Roman" w:hAnsiTheme="minorHAnsi" w:cstheme="minorHAnsi"/>
          <w:color w:val="000000"/>
          <w:bdr w:val="none" w:sz="0" w:space="0" w:color="auto" w:frame="1"/>
        </w:rPr>
        <w:t> system based on various internal/external events: Time stamp, A/D level, RS232 data, Cable Powering/Loss (UPS), Battery Level, I/O Level, etc</w:t>
      </w:r>
    </w:p>
    <w:p w14:paraId="565397B6"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5FEFFEB3" w14:textId="77777777" w:rsidR="001510F5" w:rsidRPr="00E25D70" w:rsidRDefault="001510F5" w:rsidP="00E25D70">
      <w:pPr>
        <w:pStyle w:val="Heading31"/>
      </w:pPr>
      <w:bookmarkStart w:id="19" w:name="_Toc103111175"/>
      <w:r w:rsidRPr="00E25D70">
        <w:lastRenderedPageBreak/>
        <w:t>Case Compatibility</w:t>
      </w:r>
      <w:bookmarkEnd w:id="19"/>
    </w:p>
    <w:p w14:paraId="150B1436" w14:textId="77777777" w:rsidR="001510F5" w:rsidRPr="00C52B9C" w:rsidRDefault="001510F5" w:rsidP="009049ED">
      <w:pPr>
        <w:numPr>
          <w:ilvl w:val="0"/>
          <w:numId w:val="9"/>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u w:val="single"/>
          <w:bdr w:val="none" w:sz="0" w:space="0" w:color="auto" w:frame="1"/>
        </w:rPr>
        <w:t>If powered via Raspberry Pi GPIO</w:t>
      </w:r>
      <w:r w:rsidRPr="00C52B9C">
        <w:rPr>
          <w:rFonts w:asciiTheme="minorHAnsi" w:eastAsia="Times New Roman" w:hAnsiTheme="minorHAnsi" w:cstheme="minorHAnsi"/>
          <w:color w:val="000000"/>
          <w:u w:val="single"/>
          <w:bdr w:val="none" w:sz="0" w:space="0" w:color="auto" w:frame="1"/>
        </w:rPr>
        <w:t> </w:t>
      </w:r>
      <w:r w:rsidRPr="00435D70">
        <w:rPr>
          <w:rFonts w:asciiTheme="minorHAnsi" w:eastAsia="Times New Roman" w:hAnsiTheme="minorHAnsi" w:cstheme="minorHAnsi"/>
          <w:color w:val="000000"/>
          <w:u w:val="single"/>
          <w:bdr w:val="none" w:sz="0" w:space="0" w:color="auto" w:frame="1"/>
        </w:rPr>
        <w:t>then</w:t>
      </w:r>
      <w:r w:rsidRPr="00435D70">
        <w:rPr>
          <w:rFonts w:asciiTheme="minorHAnsi" w:eastAsia="Times New Roman" w:hAnsiTheme="minorHAnsi" w:cstheme="minorHAnsi"/>
          <w:color w:val="000000"/>
          <w:bdr w:val="none" w:sz="0" w:space="0" w:color="auto" w:frame="1"/>
        </w:rPr>
        <w:t xml:space="preserve"> is</w:t>
      </w:r>
      <w:r w:rsidRPr="00C52B9C">
        <w:rPr>
          <w:rFonts w:asciiTheme="minorHAnsi" w:eastAsia="Times New Roman" w:hAnsiTheme="minorHAnsi" w:cstheme="minorHAnsi"/>
          <w:color w:val="000000"/>
          <w:bdr w:val="none" w:sz="0" w:space="0" w:color="auto" w:frame="1"/>
        </w:rPr>
        <w:t xml:space="preserve"> compatible </w:t>
      </w:r>
      <w:r w:rsidRPr="00C52B9C">
        <w:rPr>
          <w:rFonts w:asciiTheme="minorHAnsi" w:eastAsia="Times New Roman" w:hAnsiTheme="minorHAnsi" w:cstheme="minorHAnsi"/>
          <w:color w:val="000000"/>
          <w:u w:val="single"/>
          <w:bdr w:val="none" w:sz="0" w:space="0" w:color="auto" w:frame="1"/>
        </w:rPr>
        <w:t>with 99% of all existing cases</w:t>
      </w:r>
    </w:p>
    <w:p w14:paraId="651326C5" w14:textId="4A073C18" w:rsidR="001510F5" w:rsidRPr="00C52B9C" w:rsidRDefault="001510F5" w:rsidP="009049ED">
      <w:pPr>
        <w:numPr>
          <w:ilvl w:val="0"/>
          <w:numId w:val="9"/>
        </w:numPr>
        <w:shd w:val="clear" w:color="auto" w:fill="FFFFFF"/>
        <w:spacing w:after="0" w:line="240" w:lineRule="auto"/>
        <w:ind w:left="1020"/>
        <w:textAlignment w:val="baseline"/>
        <w:rPr>
          <w:rFonts w:asciiTheme="minorHAnsi" w:eastAsia="Times New Roman" w:hAnsiTheme="minorHAnsi" w:cstheme="minorHAnsi"/>
          <w:color w:val="3D3D3D"/>
          <w:sz w:val="24"/>
          <w:szCs w:val="24"/>
        </w:rPr>
      </w:pPr>
      <w:r w:rsidRPr="00C52B9C">
        <w:rPr>
          <w:rFonts w:asciiTheme="minorHAnsi" w:eastAsia="Times New Roman" w:hAnsiTheme="minorHAnsi" w:cstheme="minorHAnsi"/>
          <w:b/>
          <w:bCs/>
          <w:color w:val="000000"/>
          <w:bdr w:val="none" w:sz="0" w:space="0" w:color="auto" w:frame="1"/>
        </w:rPr>
        <w:t>If Powered via EPR</w:t>
      </w:r>
      <w:r w:rsidR="001504E1">
        <w:rPr>
          <w:rFonts w:asciiTheme="minorHAnsi" w:eastAsia="Times New Roman" w:hAnsiTheme="minorHAnsi" w:cstheme="minorHAnsi"/>
          <w:b/>
          <w:bCs/>
          <w:color w:val="000000"/>
          <w:bdr w:val="none" w:sz="0" w:space="0" w:color="auto" w:frame="1"/>
        </w:rPr>
        <w:t xml:space="preserve"> </w:t>
      </w:r>
      <w:r w:rsidRPr="00C52B9C">
        <w:rPr>
          <w:rFonts w:asciiTheme="minorHAnsi" w:eastAsia="Times New Roman" w:hAnsiTheme="minorHAnsi" w:cstheme="minorHAnsi"/>
          <w:b/>
          <w:bCs/>
          <w:color w:val="000000"/>
          <w:bdr w:val="none" w:sz="0" w:space="0" w:color="auto" w:frame="1"/>
        </w:rPr>
        <w:t>(</w:t>
      </w:r>
      <w:r w:rsidR="001504E1">
        <w:rPr>
          <w:rFonts w:asciiTheme="minorHAnsi" w:eastAsia="Times New Roman" w:hAnsiTheme="minorHAnsi" w:cstheme="minorHAnsi"/>
          <w:b/>
          <w:bCs/>
          <w:color w:val="000000"/>
          <w:bdr w:val="none" w:sz="0" w:space="0" w:color="auto" w:frame="1"/>
        </w:rPr>
        <w:t>6</w:t>
      </w:r>
      <w:r w:rsidRPr="00C52B9C">
        <w:rPr>
          <w:rFonts w:asciiTheme="minorHAnsi" w:eastAsia="Times New Roman" w:hAnsiTheme="minorHAnsi" w:cstheme="minorHAnsi"/>
          <w:b/>
          <w:bCs/>
          <w:color w:val="000000"/>
          <w:bdr w:val="none" w:sz="0" w:space="0" w:color="auto" w:frame="1"/>
        </w:rPr>
        <w:t>.5-32V)</w:t>
      </w:r>
      <w:r w:rsidRPr="00C52B9C">
        <w:rPr>
          <w:rFonts w:asciiTheme="minorHAnsi" w:eastAsia="Times New Roman" w:hAnsiTheme="minorHAnsi" w:cstheme="minorHAnsi"/>
          <w:color w:val="000000"/>
          <w:bdr w:val="none" w:sz="0" w:space="0" w:color="auto" w:frame="1"/>
        </w:rPr>
        <w:t> need dedicated </w:t>
      </w:r>
      <w:r w:rsidRPr="00C52B9C">
        <w:rPr>
          <w:rFonts w:asciiTheme="minorHAnsi" w:eastAsia="Times New Roman" w:hAnsiTheme="minorHAnsi" w:cstheme="minorHAnsi"/>
          <w:b/>
          <w:bCs/>
          <w:color w:val="000000"/>
          <w:bdr w:val="none" w:sz="0" w:space="0" w:color="auto" w:frame="1"/>
        </w:rPr>
        <w:t>PiBlock Case</w:t>
      </w:r>
    </w:p>
    <w:p w14:paraId="2AC33486"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1DC2D42B" w14:textId="77777777" w:rsidR="001510F5" w:rsidRPr="00E25D70" w:rsidRDefault="001510F5" w:rsidP="00E25D70">
      <w:pPr>
        <w:pStyle w:val="Heading31"/>
      </w:pPr>
      <w:bookmarkStart w:id="20" w:name="_Toc103111176"/>
      <w:r w:rsidRPr="00E25D70">
        <w:t>System Monitoring</w:t>
      </w:r>
      <w:bookmarkEnd w:id="20"/>
    </w:p>
    <w:p w14:paraId="56524724" w14:textId="77777777" w:rsidR="001510F5" w:rsidRPr="00C52B9C" w:rsidRDefault="001510F5" w:rsidP="009049ED">
      <w:pPr>
        <w:numPr>
          <w:ilvl w:val="0"/>
          <w:numId w:val="10"/>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Status Monitoring</w:t>
      </w:r>
      <w:r w:rsidRPr="00C52B9C">
        <w:rPr>
          <w:rFonts w:asciiTheme="minorHAnsi" w:eastAsia="Times New Roman" w:hAnsiTheme="minorHAnsi" w:cstheme="minorHAnsi"/>
          <w:color w:val="000000"/>
          <w:bdr w:val="none" w:sz="0" w:space="0" w:color="auto" w:frame="1"/>
        </w:rPr>
        <w:t> – Powering Mode, Inbound current (on 5V and 32V), Outbound current (on 5V and 32V), Powering Voltage, Battery Voltage, Super Capacitor Voltage, Temperature (Raspberry Pi Core and UPS PIco), Timer State</w:t>
      </w:r>
    </w:p>
    <w:p w14:paraId="2D8021E5" w14:textId="77777777" w:rsidR="001510F5" w:rsidRPr="00C52B9C" w:rsidRDefault="001510F5" w:rsidP="009049ED">
      <w:pPr>
        <w:numPr>
          <w:ilvl w:val="0"/>
          <w:numId w:val="10"/>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Events Pi</w:t>
      </w:r>
      <w:r w:rsidRPr="00C52B9C">
        <w:rPr>
          <w:rFonts w:asciiTheme="minorHAnsi" w:eastAsia="Times New Roman" w:hAnsiTheme="minorHAnsi" w:cstheme="minorHAnsi"/>
          <w:color w:val="000000"/>
          <w:bdr w:val="none" w:sz="0" w:space="0" w:color="auto" w:frame="1"/>
        </w:rPr>
        <w:t> Log feature</w:t>
      </w:r>
    </w:p>
    <w:p w14:paraId="27A124A9" w14:textId="77777777" w:rsidR="001510F5" w:rsidRPr="00C52B9C" w:rsidRDefault="001510F5" w:rsidP="009049ED">
      <w:pPr>
        <w:numPr>
          <w:ilvl w:val="0"/>
          <w:numId w:val="10"/>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System LEDs</w:t>
      </w:r>
      <w:r w:rsidRPr="00C52B9C">
        <w:rPr>
          <w:rFonts w:asciiTheme="minorHAnsi" w:eastAsia="Times New Roman" w:hAnsiTheme="minorHAnsi" w:cstheme="minorHAnsi"/>
          <w:color w:val="000000"/>
          <w:bdr w:val="none" w:sz="0" w:space="0" w:color="auto" w:frame="1"/>
        </w:rPr>
        <w:t> – SYS, BAT, CHG, INF, FAN, SCA, TMR, TMP (optionally selected can be mapped to User LEDs)</w:t>
      </w:r>
    </w:p>
    <w:p w14:paraId="6C083265" w14:textId="77777777" w:rsidR="001510F5" w:rsidRPr="00C52B9C" w:rsidRDefault="001510F5" w:rsidP="009049ED">
      <w:pPr>
        <w:numPr>
          <w:ilvl w:val="0"/>
          <w:numId w:val="10"/>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System Healthy</w:t>
      </w:r>
      <w:r w:rsidRPr="00C52B9C">
        <w:rPr>
          <w:rFonts w:asciiTheme="minorHAnsi" w:eastAsia="Times New Roman" w:hAnsiTheme="minorHAnsi" w:cstheme="minorHAnsi"/>
          <w:color w:val="000000"/>
          <w:bdr w:val="none" w:sz="0" w:space="0" w:color="auto" w:frame="1"/>
        </w:rPr>
        <w:t>, that informs user remotely if Raspberry Pi and UPS Pico HV4.0B are running properly and system is power protected (based on various internal system triggers)</w:t>
      </w:r>
    </w:p>
    <w:p w14:paraId="11824614"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4DC72AA2" w14:textId="77777777" w:rsidR="001510F5" w:rsidRPr="00E25D70" w:rsidRDefault="001510F5" w:rsidP="00E25D70">
      <w:pPr>
        <w:pStyle w:val="Heading31"/>
      </w:pPr>
      <w:bookmarkStart w:id="21" w:name="_Toc103111177"/>
      <w:r w:rsidRPr="00E25D70">
        <w:t>User Applications Security</w:t>
      </w:r>
      <w:bookmarkEnd w:id="21"/>
    </w:p>
    <w:p w14:paraId="6CBB599F" w14:textId="77777777" w:rsidR="001510F5" w:rsidRPr="00C52B9C" w:rsidRDefault="001510F5" w:rsidP="009049ED">
      <w:pPr>
        <w:numPr>
          <w:ilvl w:val="0"/>
          <w:numId w:val="11"/>
        </w:numPr>
        <w:shd w:val="clear" w:color="auto" w:fill="FFFFFF"/>
        <w:spacing w:after="0" w:line="240" w:lineRule="auto"/>
        <w:ind w:left="1020"/>
        <w:textAlignment w:val="baseline"/>
        <w:rPr>
          <w:rFonts w:asciiTheme="minorHAnsi" w:eastAsia="Times New Roman" w:hAnsiTheme="minorHAnsi" w:cstheme="minorHAnsi"/>
          <w:color w:val="3D3D3D"/>
          <w:sz w:val="24"/>
          <w:szCs w:val="24"/>
        </w:rPr>
      </w:pPr>
      <w:r w:rsidRPr="00C52B9C">
        <w:rPr>
          <w:rFonts w:asciiTheme="minorHAnsi" w:eastAsia="Times New Roman" w:hAnsiTheme="minorHAnsi" w:cstheme="minorHAnsi"/>
          <w:color w:val="000000"/>
          <w:bdr w:val="none" w:sz="0" w:space="0" w:color="auto" w:frame="1"/>
        </w:rPr>
        <w:t>(optional) </w:t>
      </w:r>
      <w:r w:rsidRPr="00C52B9C">
        <w:rPr>
          <w:rFonts w:asciiTheme="minorHAnsi" w:eastAsia="Times New Roman" w:hAnsiTheme="minorHAnsi" w:cstheme="minorHAnsi"/>
          <w:b/>
          <w:bCs/>
          <w:color w:val="000000"/>
          <w:bdr w:val="none" w:sz="0" w:space="0" w:color="auto" w:frame="1"/>
        </w:rPr>
        <w:t>2</w:t>
      </w:r>
      <w:r w:rsidRPr="00C52B9C">
        <w:rPr>
          <w:rFonts w:asciiTheme="minorHAnsi" w:eastAsia="Times New Roman" w:hAnsiTheme="minorHAnsi" w:cstheme="minorHAnsi"/>
          <w:color w:val="000000"/>
          <w:bdr w:val="none" w:sz="0" w:space="0" w:color="auto" w:frame="1"/>
        </w:rPr>
        <w:t>-way</w:t>
      </w:r>
      <w:r w:rsidRPr="00C52B9C">
        <w:rPr>
          <w:rFonts w:asciiTheme="minorHAnsi" w:eastAsia="Times New Roman" w:hAnsiTheme="minorHAnsi" w:cstheme="minorHAnsi"/>
          <w:b/>
          <w:bCs/>
          <w:color w:val="000000"/>
          <w:bdr w:val="none" w:sz="0" w:space="0" w:color="auto" w:frame="1"/>
        </w:rPr>
        <w:t> XTEA </w:t>
      </w:r>
      <w:r w:rsidRPr="00C52B9C">
        <w:rPr>
          <w:rFonts w:asciiTheme="minorHAnsi" w:eastAsia="Times New Roman" w:hAnsiTheme="minorHAnsi" w:cstheme="minorHAnsi"/>
          <w:color w:val="000000"/>
          <w:bdr w:val="none" w:sz="0" w:space="0" w:color="auto" w:frame="1"/>
        </w:rPr>
        <w:t>Based </w:t>
      </w:r>
      <w:r w:rsidRPr="00C52B9C">
        <w:rPr>
          <w:rFonts w:asciiTheme="minorHAnsi" w:eastAsia="Times New Roman" w:hAnsiTheme="minorHAnsi" w:cstheme="minorHAnsi"/>
          <w:b/>
          <w:bCs/>
          <w:color w:val="000000"/>
          <w:bdr w:val="none" w:sz="0" w:space="0" w:color="auto" w:frame="1"/>
        </w:rPr>
        <w:t>Encryption Engine </w:t>
      </w:r>
      <w:r w:rsidRPr="00C52B9C">
        <w:rPr>
          <w:rFonts w:asciiTheme="minorHAnsi" w:eastAsia="Times New Roman" w:hAnsiTheme="minorHAnsi" w:cstheme="minorHAnsi"/>
          <w:color w:val="000000"/>
          <w:bdr w:val="none" w:sz="0" w:space="0" w:color="auto" w:frame="1"/>
        </w:rPr>
        <w:t>for </w:t>
      </w:r>
      <w:r w:rsidRPr="00C52B9C">
        <w:rPr>
          <w:rFonts w:asciiTheme="minorHAnsi" w:eastAsia="Times New Roman" w:hAnsiTheme="minorHAnsi" w:cstheme="minorHAnsi"/>
          <w:b/>
          <w:bCs/>
          <w:color w:val="000000"/>
          <w:bdr w:val="none" w:sz="0" w:space="0" w:color="auto" w:frame="1"/>
        </w:rPr>
        <w:t>User Intellectual Properties</w:t>
      </w:r>
      <w:r w:rsidRPr="00C52B9C">
        <w:rPr>
          <w:rFonts w:asciiTheme="minorHAnsi" w:eastAsia="Times New Roman" w:hAnsiTheme="minorHAnsi" w:cstheme="minorHAnsi"/>
          <w:color w:val="000000"/>
          <w:bdr w:val="none" w:sz="0" w:space="0" w:color="auto" w:frame="1"/>
        </w:rPr>
        <w:t> protection</w:t>
      </w:r>
    </w:p>
    <w:p w14:paraId="6A6A219E"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0498AA28" w14:textId="77777777" w:rsidR="001510F5" w:rsidRPr="00E25D70" w:rsidRDefault="001510F5" w:rsidP="00E25D70">
      <w:pPr>
        <w:pStyle w:val="Heading31"/>
      </w:pPr>
      <w:bookmarkStart w:id="22" w:name="_Toc103111178"/>
      <w:r w:rsidRPr="00E25D70">
        <w:t>System Protection</w:t>
      </w:r>
      <w:bookmarkEnd w:id="22"/>
    </w:p>
    <w:p w14:paraId="6FC46864" w14:textId="1D7774D0"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Direct </w:t>
      </w:r>
      <w:r w:rsidRPr="00C52B9C">
        <w:rPr>
          <w:rFonts w:asciiTheme="minorHAnsi" w:eastAsia="Times New Roman" w:hAnsiTheme="minorHAnsi" w:cstheme="minorHAnsi"/>
          <w:b/>
          <w:bCs/>
          <w:color w:val="000000"/>
          <w:bdr w:val="none" w:sz="0" w:space="0" w:color="auto" w:frame="1"/>
        </w:rPr>
        <w:t>Raspberry Pi® Hardware Reset Button</w:t>
      </w:r>
      <w:r w:rsidRPr="00C52B9C">
        <w:rPr>
          <w:rFonts w:asciiTheme="minorHAnsi" w:eastAsia="Times New Roman" w:hAnsiTheme="minorHAnsi" w:cstheme="minorHAnsi"/>
          <w:color w:val="000000"/>
          <w:bdr w:val="none" w:sz="0" w:space="0" w:color="auto" w:frame="1"/>
        </w:rPr>
        <w:t xml:space="preserve"> via Spring Loaded Pogo </w:t>
      </w:r>
      <w:r w:rsidR="001504E1" w:rsidRPr="00C52B9C">
        <w:rPr>
          <w:rFonts w:asciiTheme="minorHAnsi" w:eastAsia="Times New Roman" w:hAnsiTheme="minorHAnsi" w:cstheme="minorHAnsi"/>
          <w:color w:val="000000"/>
          <w:bdr w:val="none" w:sz="0" w:space="0" w:color="auto" w:frame="1"/>
        </w:rPr>
        <w:t>Pinpoint</w:t>
      </w:r>
      <w:r w:rsidRPr="00C52B9C">
        <w:rPr>
          <w:rFonts w:asciiTheme="minorHAnsi" w:eastAsia="Times New Roman" w:hAnsiTheme="minorHAnsi" w:cstheme="minorHAnsi"/>
          <w:color w:val="000000"/>
          <w:bdr w:val="none" w:sz="0" w:space="0" w:color="auto" w:frame="1"/>
        </w:rPr>
        <w:t xml:space="preserve"> to </w:t>
      </w:r>
      <w:r w:rsidRPr="00C52B9C">
        <w:rPr>
          <w:rFonts w:asciiTheme="minorHAnsi" w:eastAsia="Times New Roman" w:hAnsiTheme="minorHAnsi" w:cstheme="minorHAnsi"/>
          <w:b/>
          <w:bCs/>
          <w:color w:val="000000"/>
          <w:bdr w:val="none" w:sz="0" w:space="0" w:color="auto" w:frame="1"/>
        </w:rPr>
        <w:t>RUN</w:t>
      </w:r>
    </w:p>
    <w:p w14:paraId="5CE5B671" w14:textId="16D80088"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Direct </w:t>
      </w:r>
      <w:r w:rsidRPr="00C52B9C">
        <w:rPr>
          <w:rFonts w:asciiTheme="minorHAnsi" w:eastAsia="Times New Roman" w:hAnsiTheme="minorHAnsi" w:cstheme="minorHAnsi"/>
          <w:b/>
          <w:bCs/>
          <w:color w:val="000000"/>
          <w:bdr w:val="none" w:sz="0" w:space="0" w:color="auto" w:frame="1"/>
        </w:rPr>
        <w:t>Raspberry Pi® Hardware ON/OFF </w:t>
      </w:r>
      <w:r w:rsidRPr="00C52B9C">
        <w:rPr>
          <w:rFonts w:asciiTheme="minorHAnsi" w:eastAsia="Times New Roman" w:hAnsiTheme="minorHAnsi" w:cstheme="minorHAnsi"/>
          <w:color w:val="000000"/>
          <w:bdr w:val="none" w:sz="0" w:space="0" w:color="auto" w:frame="1"/>
        </w:rPr>
        <w:t>via Spring Loaded Pogo Pin</w:t>
      </w:r>
      <w:r w:rsidR="00F30A05">
        <w:rPr>
          <w:rFonts w:asciiTheme="minorHAnsi" w:eastAsia="Times New Roman" w:hAnsiTheme="minorHAnsi" w:cstheme="minorHAnsi"/>
          <w:color w:val="000000"/>
          <w:bdr w:val="none" w:sz="0" w:space="0" w:color="auto" w:frame="1"/>
        </w:rPr>
        <w:t xml:space="preserve"> </w:t>
      </w:r>
      <w:r w:rsidRPr="00C52B9C">
        <w:rPr>
          <w:rFonts w:asciiTheme="minorHAnsi" w:eastAsia="Times New Roman" w:hAnsiTheme="minorHAnsi" w:cstheme="minorHAnsi"/>
          <w:color w:val="000000"/>
          <w:bdr w:val="none" w:sz="0" w:space="0" w:color="auto" w:frame="1"/>
        </w:rPr>
        <w:t>point</w:t>
      </w:r>
      <w:r w:rsidR="00F30A05">
        <w:rPr>
          <w:rFonts w:asciiTheme="minorHAnsi" w:eastAsia="Times New Roman" w:hAnsiTheme="minorHAnsi" w:cstheme="minorHAnsi"/>
          <w:color w:val="000000"/>
          <w:bdr w:val="none" w:sz="0" w:space="0" w:color="auto" w:frame="1"/>
        </w:rPr>
        <w:t>ing</w:t>
      </w:r>
      <w:r w:rsidRPr="00C52B9C">
        <w:rPr>
          <w:rFonts w:asciiTheme="minorHAnsi" w:eastAsia="Times New Roman" w:hAnsiTheme="minorHAnsi" w:cstheme="minorHAnsi"/>
          <w:color w:val="000000"/>
          <w:bdr w:val="none" w:sz="0" w:space="0" w:color="auto" w:frame="1"/>
        </w:rPr>
        <w:t xml:space="preserve"> to </w:t>
      </w:r>
      <w:r w:rsidRPr="00C52B9C">
        <w:rPr>
          <w:rFonts w:asciiTheme="minorHAnsi" w:eastAsia="Times New Roman" w:hAnsiTheme="minorHAnsi" w:cstheme="minorHAnsi"/>
          <w:b/>
          <w:bCs/>
          <w:color w:val="000000"/>
          <w:bdr w:val="none" w:sz="0" w:space="0" w:color="auto" w:frame="1"/>
        </w:rPr>
        <w:t>PE</w:t>
      </w:r>
      <w:r w:rsidRPr="00C52B9C">
        <w:rPr>
          <w:rFonts w:asciiTheme="minorHAnsi" w:eastAsia="Times New Roman" w:hAnsiTheme="minorHAnsi" w:cstheme="minorHAnsi"/>
          <w:color w:val="000000"/>
          <w:bdr w:val="none" w:sz="0" w:space="0" w:color="auto" w:frame="1"/>
        </w:rPr>
        <w:t>, Even if Powering Cable is entered to </w:t>
      </w:r>
      <w:r w:rsidRPr="00C52B9C">
        <w:rPr>
          <w:rFonts w:asciiTheme="minorHAnsi" w:eastAsia="Times New Roman" w:hAnsiTheme="minorHAnsi" w:cstheme="minorHAnsi"/>
          <w:b/>
          <w:bCs/>
          <w:color w:val="000000"/>
          <w:bdr w:val="none" w:sz="0" w:space="0" w:color="auto" w:frame="1"/>
        </w:rPr>
        <w:t>Raspberry Pi®</w:t>
      </w:r>
    </w:p>
    <w:p w14:paraId="7394FF77" w14:textId="77777777"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Programmable Watch-Dog Hardware</w:t>
      </w:r>
      <w:r w:rsidRPr="00C52B9C">
        <w:rPr>
          <w:rFonts w:asciiTheme="minorHAnsi" w:eastAsia="Times New Roman" w:hAnsiTheme="minorHAnsi" w:cstheme="minorHAnsi"/>
          <w:color w:val="000000"/>
          <w:bdr w:val="none" w:sz="0" w:space="0" w:color="auto" w:frame="1"/>
        </w:rPr>
        <w:t> feature (</w:t>
      </w:r>
      <w:r w:rsidRPr="00C52B9C">
        <w:rPr>
          <w:rFonts w:asciiTheme="minorHAnsi" w:eastAsia="Times New Roman" w:hAnsiTheme="minorHAnsi" w:cstheme="minorHAnsi"/>
          <w:b/>
          <w:bCs/>
          <w:color w:val="000000"/>
          <w:bdr w:val="none" w:sz="0" w:space="0" w:color="auto" w:frame="1"/>
        </w:rPr>
        <w:t>St</w:t>
      </w:r>
      <w:r w:rsidRPr="00C52B9C">
        <w:rPr>
          <w:rFonts w:asciiTheme="minorHAnsi" w:eastAsia="Times New Roman" w:hAnsiTheme="minorHAnsi" w:cstheme="minorHAnsi"/>
          <w:color w:val="000000"/>
          <w:bdr w:val="none" w:sz="0" w:space="0" w:color="auto" w:frame="1"/>
        </w:rPr>
        <w:t>ill </w:t>
      </w:r>
      <w:r w:rsidRPr="00C52B9C">
        <w:rPr>
          <w:rFonts w:asciiTheme="minorHAnsi" w:eastAsia="Times New Roman" w:hAnsiTheme="minorHAnsi" w:cstheme="minorHAnsi"/>
          <w:b/>
          <w:bCs/>
          <w:color w:val="000000"/>
          <w:bdr w:val="none" w:sz="0" w:space="0" w:color="auto" w:frame="1"/>
        </w:rPr>
        <w:t>A</w:t>
      </w:r>
      <w:r w:rsidRPr="00C52B9C">
        <w:rPr>
          <w:rFonts w:asciiTheme="minorHAnsi" w:eastAsia="Times New Roman" w:hAnsiTheme="minorHAnsi" w:cstheme="minorHAnsi"/>
          <w:color w:val="000000"/>
          <w:bdr w:val="none" w:sz="0" w:space="0" w:color="auto" w:frame="1"/>
        </w:rPr>
        <w:t>live Timer)</w:t>
      </w:r>
    </w:p>
    <w:p w14:paraId="36196015" w14:textId="77777777"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PPTC 3A@5V fuse</w:t>
      </w:r>
    </w:p>
    <w:p w14:paraId="0687D62E" w14:textId="77777777"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ZVD circuit</w:t>
      </w:r>
      <w:r w:rsidRPr="00C52B9C">
        <w:rPr>
          <w:rFonts w:asciiTheme="minorHAnsi" w:eastAsia="Times New Roman" w:hAnsiTheme="minorHAnsi" w:cstheme="minorHAnsi"/>
          <w:color w:val="000000"/>
          <w:bdr w:val="none" w:sz="0" w:space="0" w:color="auto" w:frame="1"/>
        </w:rPr>
        <w:t> on all 5V GPIO connections</w:t>
      </w:r>
    </w:p>
    <w:p w14:paraId="2430604E" w14:textId="55E991AD"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Micro-</w:t>
      </w:r>
      <w:r w:rsidR="00AD1F11" w:rsidRPr="00C52B9C">
        <w:rPr>
          <w:rFonts w:asciiTheme="minorHAnsi" w:eastAsia="Times New Roman" w:hAnsiTheme="minorHAnsi" w:cstheme="minorHAnsi"/>
          <w:b/>
          <w:bCs/>
          <w:color w:val="000000"/>
          <w:bdr w:val="none" w:sz="0" w:space="0" w:color="auto" w:frame="1"/>
        </w:rPr>
        <w:t>controller</w:t>
      </w:r>
      <w:r w:rsidR="00AD1F11" w:rsidRPr="00C52B9C">
        <w:rPr>
          <w:rFonts w:asciiTheme="minorHAnsi" w:eastAsia="Times New Roman" w:hAnsiTheme="minorHAnsi" w:cstheme="minorHAnsi"/>
          <w:color w:val="3D3D3D"/>
          <w:bdr w:val="none" w:sz="0" w:space="0" w:color="auto" w:frame="1"/>
        </w:rPr>
        <w:t>-based</w:t>
      </w:r>
      <w:r w:rsidRPr="00C52B9C">
        <w:rPr>
          <w:rFonts w:asciiTheme="minorHAnsi" w:eastAsia="Times New Roman" w:hAnsiTheme="minorHAnsi" w:cstheme="minorHAnsi"/>
          <w:color w:val="3D3D3D"/>
          <w:bdr w:val="none" w:sz="0" w:space="0" w:color="auto" w:frame="1"/>
        </w:rPr>
        <w:t> </w:t>
      </w:r>
      <w:r w:rsidR="00AD1F11" w:rsidRPr="00C52B9C">
        <w:rPr>
          <w:rFonts w:asciiTheme="minorHAnsi" w:eastAsia="Times New Roman" w:hAnsiTheme="minorHAnsi" w:cstheme="minorHAnsi"/>
          <w:b/>
          <w:bCs/>
          <w:color w:val="000000"/>
          <w:bdr w:val="none" w:sz="0" w:space="0" w:color="auto" w:frame="1"/>
        </w:rPr>
        <w:t>watchdog</w:t>
      </w:r>
    </w:p>
    <w:p w14:paraId="6EEB4FA6" w14:textId="77777777"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Over Temperature protection</w:t>
      </w:r>
    </w:p>
    <w:p w14:paraId="545B7FCD" w14:textId="77777777" w:rsidR="001510F5" w:rsidRPr="00C52B9C" w:rsidRDefault="001510F5" w:rsidP="009049ED">
      <w:pPr>
        <w:numPr>
          <w:ilvl w:val="0"/>
          <w:numId w:val="12"/>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Over Current protection</w:t>
      </w:r>
    </w:p>
    <w:p w14:paraId="5542B5E9"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7B498EB2" w14:textId="77777777" w:rsidR="001510F5" w:rsidRPr="00DE539A" w:rsidRDefault="001510F5" w:rsidP="00DE539A">
      <w:pPr>
        <w:pStyle w:val="Heading31"/>
      </w:pPr>
      <w:bookmarkStart w:id="23" w:name="_Toc103111179"/>
      <w:r w:rsidRPr="00DE539A">
        <w:t>System Design</w:t>
      </w:r>
      <w:bookmarkEnd w:id="23"/>
    </w:p>
    <w:p w14:paraId="4FF447D0" w14:textId="77777777" w:rsidR="001510F5" w:rsidRPr="00C52B9C" w:rsidRDefault="001510F5" w:rsidP="009049ED">
      <w:pPr>
        <w:numPr>
          <w:ilvl w:val="0"/>
          <w:numId w:val="1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Designed and Simulated with PDA Analyzer with one of the most advanced CAD/CAM Tools – Altium Designer</w:t>
      </w:r>
    </w:p>
    <w:p w14:paraId="6973C7DC" w14:textId="77777777" w:rsidR="001510F5" w:rsidRPr="00C52B9C" w:rsidRDefault="001510F5" w:rsidP="009049ED">
      <w:pPr>
        <w:numPr>
          <w:ilvl w:val="0"/>
          <w:numId w:val="1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Design Based on Microchip 16-bit 16 MIPS micro controller</w:t>
      </w:r>
    </w:p>
    <w:p w14:paraId="19C71FD6" w14:textId="77777777" w:rsidR="001510F5" w:rsidRPr="00C52B9C" w:rsidRDefault="001510F5" w:rsidP="009049ED">
      <w:pPr>
        <w:numPr>
          <w:ilvl w:val="0"/>
          <w:numId w:val="13"/>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Industrial Originated</w:t>
      </w:r>
    </w:p>
    <w:p w14:paraId="071D1137" w14:textId="77777777" w:rsidR="001510F5" w:rsidRDefault="001510F5" w:rsidP="001510F5">
      <w:pPr>
        <w:shd w:val="clear" w:color="auto" w:fill="FFFFFF"/>
        <w:spacing w:after="0" w:line="240" w:lineRule="auto"/>
        <w:textAlignment w:val="baseline"/>
        <w:rPr>
          <w:rFonts w:asciiTheme="minorHAnsi" w:eastAsia="Times New Roman" w:hAnsiTheme="minorHAnsi" w:cstheme="minorHAnsi"/>
          <w:b/>
          <w:bCs/>
          <w:color w:val="A02535"/>
          <w:sz w:val="24"/>
          <w:szCs w:val="24"/>
          <w:bdr w:val="none" w:sz="0" w:space="0" w:color="auto" w:frame="1"/>
        </w:rPr>
      </w:pPr>
    </w:p>
    <w:p w14:paraId="012A0E80" w14:textId="77777777" w:rsidR="001510F5" w:rsidRPr="00E25D70" w:rsidRDefault="001510F5" w:rsidP="00E25D70">
      <w:pPr>
        <w:pStyle w:val="Heading31"/>
      </w:pPr>
      <w:bookmarkStart w:id="24" w:name="_Toc103111180"/>
      <w:r w:rsidRPr="00E25D70">
        <w:t>PCB Construction</w:t>
      </w:r>
      <w:bookmarkEnd w:id="24"/>
    </w:p>
    <w:p w14:paraId="457AFBB9" w14:textId="77777777" w:rsidR="001510F5" w:rsidRPr="00C52B9C" w:rsidRDefault="001510F5" w:rsidP="009049ED">
      <w:pPr>
        <w:numPr>
          <w:ilvl w:val="0"/>
          <w:numId w:val="1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2 oz</w:t>
      </w:r>
      <w:r w:rsidRPr="00C52B9C">
        <w:rPr>
          <w:rFonts w:asciiTheme="minorHAnsi" w:eastAsia="Times New Roman" w:hAnsiTheme="minorHAnsi" w:cstheme="minorHAnsi"/>
          <w:color w:val="000000"/>
          <w:bdr w:val="none" w:sz="0" w:space="0" w:color="auto" w:frame="1"/>
        </w:rPr>
        <w:t> </w:t>
      </w:r>
      <w:r w:rsidRPr="00C52B9C">
        <w:rPr>
          <w:rFonts w:asciiTheme="minorHAnsi" w:eastAsia="Times New Roman" w:hAnsiTheme="minorHAnsi" w:cstheme="minorHAnsi"/>
          <w:b/>
          <w:bCs/>
          <w:color w:val="000000"/>
          <w:bdr w:val="none" w:sz="0" w:space="0" w:color="auto" w:frame="1"/>
        </w:rPr>
        <w:t>copper</w:t>
      </w:r>
      <w:r w:rsidRPr="00C52B9C">
        <w:rPr>
          <w:rFonts w:asciiTheme="minorHAnsi" w:eastAsia="Times New Roman" w:hAnsiTheme="minorHAnsi" w:cstheme="minorHAnsi"/>
          <w:color w:val="000000"/>
          <w:bdr w:val="none" w:sz="0" w:space="0" w:color="auto" w:frame="1"/>
        </w:rPr>
        <w:t> PCB manufactured for proper high current supply and cooling</w:t>
      </w:r>
    </w:p>
    <w:p w14:paraId="1A17BD08" w14:textId="77777777" w:rsidR="001510F5" w:rsidRPr="00C52B9C" w:rsidRDefault="001510F5" w:rsidP="009049ED">
      <w:pPr>
        <w:numPr>
          <w:ilvl w:val="0"/>
          <w:numId w:val="1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6 mils track/6 mils gap technology </w:t>
      </w:r>
      <w:r w:rsidRPr="00C52B9C">
        <w:rPr>
          <w:rFonts w:asciiTheme="minorHAnsi" w:eastAsia="Times New Roman" w:hAnsiTheme="minorHAnsi" w:cstheme="minorHAnsi"/>
          <w:b/>
          <w:bCs/>
          <w:color w:val="000000"/>
          <w:bdr w:val="none" w:sz="0" w:space="0" w:color="auto" w:frame="1"/>
        </w:rPr>
        <w:t>6 layers PCB</w:t>
      </w:r>
    </w:p>
    <w:p w14:paraId="1BBB8C2A" w14:textId="77777777" w:rsidR="001510F5" w:rsidRPr="00C52B9C" w:rsidRDefault="001510F5" w:rsidP="009049ED">
      <w:pPr>
        <w:numPr>
          <w:ilvl w:val="0"/>
          <w:numId w:val="1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color w:val="000000"/>
          <w:bdr w:val="none" w:sz="0" w:space="0" w:color="auto" w:frame="1"/>
        </w:rPr>
        <w:t>PCB Surface Finishing – Immersion Gold</w:t>
      </w:r>
    </w:p>
    <w:p w14:paraId="04FCD9D7" w14:textId="77777777" w:rsidR="001510F5" w:rsidRPr="00C52B9C" w:rsidRDefault="001510F5" w:rsidP="009049ED">
      <w:pPr>
        <w:numPr>
          <w:ilvl w:val="0"/>
          <w:numId w:val="14"/>
        </w:numPr>
        <w:shd w:val="clear" w:color="auto" w:fill="FFFFFF"/>
        <w:spacing w:after="0" w:line="240" w:lineRule="auto"/>
        <w:ind w:left="1020"/>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Multi-layer Copper Thermal Pipes</w:t>
      </w:r>
      <w:r w:rsidRPr="00C52B9C">
        <w:rPr>
          <w:rFonts w:asciiTheme="minorHAnsi" w:eastAsia="Times New Roman" w:hAnsiTheme="minorHAnsi" w:cstheme="minorHAnsi"/>
          <w:color w:val="000000"/>
          <w:bdr w:val="none" w:sz="0" w:space="0" w:color="auto" w:frame="1"/>
        </w:rPr>
        <w:t> for increased System Thermal Response and better passive cooling</w:t>
      </w:r>
    </w:p>
    <w:p w14:paraId="1B42CFEA" w14:textId="04AF3FAA" w:rsidR="00B03B4C" w:rsidRDefault="00B03B4C">
      <w:pPr>
        <w:spacing w:after="160" w:line="259" w:lineRule="auto"/>
        <w:rPr>
          <w:rFonts w:asciiTheme="minorHAnsi" w:eastAsiaTheme="minorEastAsia" w:hAnsiTheme="minorHAnsi" w:cs="Times New Roman"/>
          <w:b/>
          <w:bCs/>
          <w:smallCaps/>
          <w:noProof/>
          <w:color w:val="C00000"/>
          <w:lang w:eastAsia="it-IT" w:bidi="en-US"/>
        </w:rPr>
      </w:pPr>
      <w:r>
        <w:rPr>
          <w:rFonts w:asciiTheme="minorHAnsi" w:eastAsiaTheme="minorEastAsia" w:hAnsiTheme="minorHAnsi"/>
          <w:smallCaps/>
          <w:noProof/>
          <w:color w:val="C00000"/>
        </w:rPr>
        <w:br w:type="page"/>
      </w:r>
    </w:p>
    <w:p w14:paraId="0EEAA5AD" w14:textId="2AE740D7" w:rsidR="00B03B4C" w:rsidRPr="00B03B4C" w:rsidRDefault="00B03B4C" w:rsidP="00AD524E">
      <w:pPr>
        <w:pStyle w:val="Heading11"/>
        <w:jc w:val="center"/>
        <w:rPr>
          <w:rFonts w:asciiTheme="minorHAnsi" w:eastAsiaTheme="minorEastAsia" w:hAnsiTheme="minorHAnsi"/>
          <w:smallCaps/>
          <w:noProof/>
          <w:color w:val="C00000"/>
        </w:rPr>
      </w:pPr>
      <w:bookmarkStart w:id="25" w:name="_Toc103111181"/>
      <w:r w:rsidRPr="005346E2">
        <w:rPr>
          <w:noProof/>
        </w:rPr>
        <w:lastRenderedPageBreak/>
        <w:t>UPS PIco HV</w:t>
      </w:r>
      <w:r>
        <w:rPr>
          <w:noProof/>
        </w:rPr>
        <w:t>4</w:t>
      </w:r>
      <w:r w:rsidRPr="005346E2">
        <w:rPr>
          <w:noProof/>
        </w:rPr>
        <w:t>.0 HAT 450 Technical Specifications</w:t>
      </w:r>
      <w:bookmarkEnd w:id="25"/>
    </w:p>
    <w:p w14:paraId="53B17B66" w14:textId="0DEE4B3B" w:rsidR="00994F48" w:rsidRDefault="00994F48" w:rsidP="005346E2">
      <w:pPr>
        <w:pStyle w:val="Heading21"/>
        <w:rPr>
          <w:rFonts w:asciiTheme="minorHAnsi" w:eastAsiaTheme="minorEastAsia" w:hAnsiTheme="minorHAnsi"/>
          <w:smallCaps/>
          <w:noProof/>
          <w:color w:val="C00000"/>
          <w:sz w:val="22"/>
          <w:szCs w:val="22"/>
        </w:rPr>
      </w:pPr>
    </w:p>
    <w:tbl>
      <w:tblPr>
        <w:tblW w:w="118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0" w:type="dxa"/>
        </w:tblCellMar>
        <w:tblLook w:val="0000" w:firstRow="0" w:lastRow="0" w:firstColumn="0" w:lastColumn="0" w:noHBand="0" w:noVBand="0"/>
      </w:tblPr>
      <w:tblGrid>
        <w:gridCol w:w="2384"/>
        <w:gridCol w:w="3150"/>
        <w:gridCol w:w="3150"/>
        <w:gridCol w:w="3150"/>
      </w:tblGrid>
      <w:tr w:rsidR="008144EB" w:rsidRPr="00FA4A51" w14:paraId="7CEFB804" w14:textId="77777777" w:rsidTr="00A679D0">
        <w:trPr>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FFC000" w:themeFill="accent4"/>
            <w:tcMar>
              <w:left w:w="0" w:type="dxa"/>
            </w:tcMar>
          </w:tcPr>
          <w:p w14:paraId="08429235" w14:textId="77777777" w:rsidR="008144EB" w:rsidRPr="00444E5C" w:rsidRDefault="008144EB" w:rsidP="00C4442B">
            <w:pPr>
              <w:spacing w:after="0"/>
              <w:jc w:val="center"/>
              <w:rPr>
                <w:rFonts w:eastAsia="Times New Roman" w:cs="Times New Roman"/>
                <w:b/>
                <w:sz w:val="20"/>
                <w:szCs w:val="20"/>
                <w:lang w:bidi="en-US"/>
              </w:rPr>
            </w:pPr>
            <w:r w:rsidRPr="003B2873">
              <w:rPr>
                <w:rStyle w:val="Strong"/>
                <w:rFonts w:cstheme="minorHAnsi"/>
                <w:sz w:val="36"/>
                <w:szCs w:val="36"/>
                <w:bdr w:val="none" w:sz="0" w:space="0" w:color="auto" w:frame="1"/>
              </w:rPr>
              <w:t xml:space="preserve">UPS PIco HV4.0 HAT </w:t>
            </w:r>
            <w:r>
              <w:rPr>
                <w:rFonts w:eastAsia="Times New Roman" w:cs="Times New Roman"/>
                <w:b/>
                <w:sz w:val="36"/>
                <w:szCs w:val="36"/>
                <w:lang w:bidi="en-US"/>
              </w:rPr>
              <w:t>Versions</w:t>
            </w:r>
          </w:p>
        </w:tc>
      </w:tr>
      <w:tr w:rsidR="00A679D0" w:rsidRPr="00FA4A51" w14:paraId="63613F45" w14:textId="77777777" w:rsidTr="00A679D0">
        <w:trPr>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hemeFill="accent4"/>
            <w:tcMar>
              <w:left w:w="0" w:type="dxa"/>
            </w:tcMar>
          </w:tcPr>
          <w:p w14:paraId="13737D92" w14:textId="77777777" w:rsidR="008144EB" w:rsidRPr="00444E5C" w:rsidRDefault="008144EB" w:rsidP="00C4442B">
            <w:pPr>
              <w:spacing w:after="0"/>
              <w:jc w:val="center"/>
              <w:rPr>
                <w:rFonts w:eastAsia="Times New Roman" w:cs="Times New Roman"/>
                <w:sz w:val="20"/>
                <w:szCs w:val="20"/>
                <w:lang w:bidi="en-US"/>
              </w:rPr>
            </w:pPr>
            <w:r w:rsidRPr="00591E0E">
              <w:rPr>
                <w:rFonts w:eastAsia="Times New Roman" w:cs="Times New Roman"/>
                <w:b/>
                <w:sz w:val="32"/>
                <w:szCs w:val="32"/>
                <w:lang w:bidi="en-US"/>
              </w:rPr>
              <w:t>Features</w:t>
            </w:r>
          </w:p>
        </w:tc>
        <w:tc>
          <w:tcPr>
            <w:tcW w:w="3150" w:type="dxa"/>
            <w:tcBorders>
              <w:top w:val="single" w:sz="4" w:space="0" w:color="auto"/>
              <w:left w:val="single" w:sz="4" w:space="0" w:color="auto"/>
              <w:bottom w:val="single" w:sz="4" w:space="0" w:color="auto"/>
              <w:right w:val="single" w:sz="4" w:space="0" w:color="auto"/>
            </w:tcBorders>
            <w:shd w:val="clear" w:color="auto" w:fill="FFFFFF"/>
            <w:tcMar>
              <w:left w:w="0" w:type="dxa"/>
            </w:tcMar>
          </w:tcPr>
          <w:p w14:paraId="50A5174A" w14:textId="77777777" w:rsidR="008144EB" w:rsidRPr="00444E5C" w:rsidRDefault="008144EB" w:rsidP="00C4442B">
            <w:pPr>
              <w:spacing w:after="0"/>
              <w:jc w:val="center"/>
              <w:rPr>
                <w:rFonts w:eastAsia="Times New Roman" w:cs="Times New Roman"/>
                <w:b/>
                <w:sz w:val="20"/>
                <w:szCs w:val="20"/>
                <w:lang w:bidi="en-US"/>
              </w:rPr>
            </w:pPr>
            <w:r w:rsidRPr="00444E5C">
              <w:rPr>
                <w:rFonts w:eastAsia="Times New Roman" w:cs="Times New Roman"/>
                <w:b/>
                <w:sz w:val="20"/>
                <w:szCs w:val="20"/>
                <w:lang w:bidi="en-US"/>
              </w:rPr>
              <w:t>UPS PIco HV</w:t>
            </w:r>
            <w:r>
              <w:rPr>
                <w:rFonts w:eastAsia="Times New Roman" w:cs="Times New Roman"/>
                <w:b/>
                <w:sz w:val="20"/>
                <w:szCs w:val="20"/>
                <w:lang w:bidi="en-US"/>
              </w:rPr>
              <w:t>4</w:t>
            </w:r>
            <w:r w:rsidRPr="00444E5C">
              <w:rPr>
                <w:rFonts w:eastAsia="Times New Roman" w:cs="Times New Roman"/>
                <w:b/>
                <w:sz w:val="20"/>
                <w:szCs w:val="20"/>
                <w:lang w:bidi="en-US"/>
              </w:rPr>
              <w:t xml:space="preserve">.0 </w:t>
            </w:r>
            <w:r>
              <w:rPr>
                <w:rFonts w:eastAsia="Times New Roman" w:cs="Times New Roman"/>
                <w:b/>
                <w:sz w:val="20"/>
                <w:szCs w:val="20"/>
                <w:lang w:bidi="en-US"/>
              </w:rPr>
              <w:t>HAT</w:t>
            </w:r>
          </w:p>
          <w:p w14:paraId="687B5622" w14:textId="77777777" w:rsidR="008144EB" w:rsidRPr="00444E5C" w:rsidRDefault="008144EB" w:rsidP="00C4442B">
            <w:pPr>
              <w:spacing w:after="0"/>
              <w:jc w:val="center"/>
              <w:rPr>
                <w:rFonts w:eastAsia="Times New Roman" w:cs="Times New Roman"/>
                <w:b/>
                <w:sz w:val="20"/>
                <w:szCs w:val="20"/>
                <w:lang w:bidi="en-US"/>
              </w:rPr>
            </w:pPr>
            <w:r w:rsidRPr="00444E5C">
              <w:rPr>
                <w:rFonts w:eastAsia="Times New Roman" w:cs="Times New Roman"/>
                <w:b/>
                <w:sz w:val="20"/>
                <w:szCs w:val="20"/>
                <w:lang w:bidi="en-US"/>
              </w:rPr>
              <w:t xml:space="preserve">Stack </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tcMar>
          </w:tcPr>
          <w:p w14:paraId="5EA457E7" w14:textId="77777777" w:rsidR="008144EB" w:rsidRPr="00444E5C" w:rsidRDefault="008144EB" w:rsidP="00C4442B">
            <w:pPr>
              <w:spacing w:after="0"/>
              <w:jc w:val="center"/>
              <w:rPr>
                <w:rFonts w:eastAsia="Times New Roman" w:cs="Times New Roman"/>
                <w:b/>
                <w:sz w:val="20"/>
                <w:szCs w:val="20"/>
                <w:lang w:bidi="en-US"/>
              </w:rPr>
            </w:pPr>
            <w:r w:rsidRPr="00444E5C">
              <w:rPr>
                <w:rFonts w:eastAsia="Times New Roman" w:cs="Times New Roman"/>
                <w:b/>
                <w:sz w:val="20"/>
                <w:szCs w:val="20"/>
                <w:lang w:bidi="en-US"/>
              </w:rPr>
              <w:t>UPS PIco HV</w:t>
            </w:r>
            <w:r>
              <w:rPr>
                <w:rFonts w:eastAsia="Times New Roman" w:cs="Times New Roman"/>
                <w:b/>
                <w:sz w:val="20"/>
                <w:szCs w:val="20"/>
                <w:lang w:bidi="en-US"/>
              </w:rPr>
              <w:t>4</w:t>
            </w:r>
            <w:r w:rsidRPr="00444E5C">
              <w:rPr>
                <w:rFonts w:eastAsia="Times New Roman" w:cs="Times New Roman"/>
                <w:b/>
                <w:sz w:val="20"/>
                <w:szCs w:val="20"/>
                <w:lang w:bidi="en-US"/>
              </w:rPr>
              <w:t xml:space="preserve">.0 </w:t>
            </w:r>
            <w:r>
              <w:rPr>
                <w:rFonts w:eastAsia="Times New Roman" w:cs="Times New Roman"/>
                <w:b/>
                <w:sz w:val="20"/>
                <w:szCs w:val="20"/>
                <w:lang w:bidi="en-US"/>
              </w:rPr>
              <w:t>HAT</w:t>
            </w:r>
          </w:p>
          <w:p w14:paraId="61CD14EE" w14:textId="742E075D" w:rsidR="008144EB" w:rsidRPr="00444E5C" w:rsidRDefault="008144EB" w:rsidP="00C4442B">
            <w:pPr>
              <w:spacing w:after="0"/>
              <w:jc w:val="center"/>
              <w:rPr>
                <w:rFonts w:eastAsia="Times New Roman" w:cs="Times New Roman"/>
                <w:b/>
                <w:sz w:val="20"/>
                <w:szCs w:val="20"/>
                <w:lang w:bidi="en-US"/>
              </w:rPr>
            </w:pPr>
            <w:r w:rsidRPr="00444E5C">
              <w:rPr>
                <w:rFonts w:eastAsia="Times New Roman" w:cs="Times New Roman"/>
                <w:b/>
                <w:sz w:val="20"/>
                <w:szCs w:val="20"/>
                <w:lang w:bidi="en-US"/>
              </w:rPr>
              <w:t>Advanced</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tcMar>
          </w:tcPr>
          <w:p w14:paraId="13A8CA67" w14:textId="77777777" w:rsidR="008144EB" w:rsidRPr="00444E5C" w:rsidRDefault="008144EB" w:rsidP="00C4442B">
            <w:pPr>
              <w:spacing w:after="0"/>
              <w:jc w:val="center"/>
              <w:rPr>
                <w:rFonts w:eastAsia="Times New Roman" w:cs="Times New Roman"/>
                <w:b/>
                <w:sz w:val="20"/>
                <w:szCs w:val="20"/>
                <w:lang w:bidi="en-US"/>
              </w:rPr>
            </w:pPr>
            <w:r w:rsidRPr="00444E5C">
              <w:rPr>
                <w:rFonts w:eastAsia="Times New Roman" w:cs="Times New Roman"/>
                <w:b/>
                <w:sz w:val="20"/>
                <w:szCs w:val="20"/>
                <w:lang w:bidi="en-US"/>
              </w:rPr>
              <w:t>UPS PIco HV</w:t>
            </w:r>
            <w:r>
              <w:rPr>
                <w:rFonts w:eastAsia="Times New Roman" w:cs="Times New Roman"/>
                <w:b/>
                <w:sz w:val="20"/>
                <w:szCs w:val="20"/>
                <w:lang w:bidi="en-US"/>
              </w:rPr>
              <w:t>4</w:t>
            </w:r>
            <w:r w:rsidRPr="00444E5C">
              <w:rPr>
                <w:rFonts w:eastAsia="Times New Roman" w:cs="Times New Roman"/>
                <w:b/>
                <w:sz w:val="20"/>
                <w:szCs w:val="20"/>
                <w:lang w:bidi="en-US"/>
              </w:rPr>
              <w:t xml:space="preserve">.0 </w:t>
            </w:r>
            <w:r>
              <w:rPr>
                <w:rFonts w:eastAsia="Times New Roman" w:cs="Times New Roman"/>
                <w:b/>
                <w:sz w:val="20"/>
                <w:szCs w:val="20"/>
                <w:lang w:bidi="en-US"/>
              </w:rPr>
              <w:t>HAT</w:t>
            </w:r>
          </w:p>
          <w:p w14:paraId="4D698006" w14:textId="6986D1DD" w:rsidR="008144EB" w:rsidRPr="00444E5C" w:rsidRDefault="008144EB" w:rsidP="00C4442B">
            <w:pPr>
              <w:spacing w:after="0"/>
              <w:jc w:val="center"/>
              <w:rPr>
                <w:rFonts w:eastAsia="Times New Roman" w:cs="Times New Roman"/>
                <w:b/>
                <w:sz w:val="20"/>
                <w:szCs w:val="20"/>
                <w:lang w:bidi="en-US"/>
              </w:rPr>
            </w:pPr>
            <w:r>
              <w:rPr>
                <w:rFonts w:eastAsia="Times New Roman" w:cs="Times New Roman"/>
                <w:b/>
                <w:sz w:val="20"/>
                <w:szCs w:val="20"/>
                <w:lang w:bidi="en-US"/>
              </w:rPr>
              <w:t>Passive PoE</w:t>
            </w:r>
            <w:r w:rsidRPr="00444E5C">
              <w:rPr>
                <w:rFonts w:eastAsia="Times New Roman" w:cs="Times New Roman"/>
                <w:b/>
                <w:sz w:val="20"/>
                <w:szCs w:val="20"/>
                <w:lang w:bidi="en-US"/>
              </w:rPr>
              <w:t xml:space="preserve"> </w:t>
            </w:r>
            <w:r>
              <w:rPr>
                <w:rFonts w:eastAsia="Times New Roman" w:cs="Times New Roman"/>
                <w:b/>
                <w:sz w:val="20"/>
                <w:szCs w:val="20"/>
                <w:lang w:bidi="en-US"/>
              </w:rPr>
              <w:t>(6.5V-24V)</w:t>
            </w:r>
          </w:p>
        </w:tc>
      </w:tr>
      <w:tr w:rsidR="008144EB" w:rsidRPr="003B14BC" w14:paraId="376E5EE5" w14:textId="77777777" w:rsidTr="00A679D0">
        <w:trPr>
          <w:trHeight w:val="44"/>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B050"/>
            <w:tcMar>
              <w:left w:w="0" w:type="dxa"/>
            </w:tcMar>
          </w:tcPr>
          <w:p w14:paraId="24C512C9" w14:textId="77777777" w:rsidR="008144EB" w:rsidRPr="00DA55FC" w:rsidRDefault="008144EB" w:rsidP="00C4442B">
            <w:pPr>
              <w:tabs>
                <w:tab w:val="left" w:pos="8010"/>
              </w:tabs>
              <w:spacing w:after="0"/>
              <w:jc w:val="center"/>
              <w:rPr>
                <w:rFonts w:eastAsia="Times New Roman" w:cs="Times New Roman"/>
                <w:b/>
                <w:bCs/>
                <w:sz w:val="16"/>
                <w:szCs w:val="16"/>
                <w:lang w:bidi="en-US"/>
              </w:rPr>
            </w:pPr>
            <w:r w:rsidRPr="00DA55FC">
              <w:rPr>
                <w:rFonts w:eastAsia="Times New Roman" w:cs="Times New Roman"/>
                <w:b/>
                <w:bCs/>
                <w:color w:val="FFFFFF" w:themeColor="background1"/>
                <w:sz w:val="16"/>
                <w:szCs w:val="16"/>
                <w:lang w:bidi="en-US"/>
              </w:rPr>
              <w:t>Raspberry Pi®</w:t>
            </w:r>
          </w:p>
        </w:tc>
      </w:tr>
      <w:tr w:rsidR="008144EB" w:rsidRPr="003B14BC" w14:paraId="1C532C18" w14:textId="77777777" w:rsidTr="00A679D0">
        <w:trPr>
          <w:trHeight w:val="44"/>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4472C4" w:themeFill="accent1"/>
            <w:tcMar>
              <w:left w:w="0" w:type="dxa"/>
            </w:tcMar>
          </w:tcPr>
          <w:p w14:paraId="203B41AC" w14:textId="38F056EE" w:rsidR="008144EB" w:rsidRDefault="00166047" w:rsidP="00C4442B">
            <w:pPr>
              <w:spacing w:after="0"/>
              <w:rPr>
                <w:rFonts w:eastAsia="Times New Roman" w:cs="Times New Roman"/>
                <w:sz w:val="16"/>
                <w:szCs w:val="16"/>
                <w:lang w:bidi="en-US"/>
              </w:rPr>
            </w:pPr>
            <w:r>
              <w:rPr>
                <w:rFonts w:eastAsia="Times New Roman" w:cs="Times New Roman"/>
                <w:b/>
                <w:color w:val="FFFFFF"/>
                <w:sz w:val="16"/>
                <w:szCs w:val="16"/>
                <w:lang w:bidi="en-US"/>
              </w:rPr>
              <w:t xml:space="preserve"> </w:t>
            </w:r>
            <w:r w:rsidR="008144EB" w:rsidRPr="006F0CA1">
              <w:rPr>
                <w:rFonts w:eastAsia="Times New Roman" w:cs="Times New Roman"/>
                <w:b/>
                <w:color w:val="FFFFFF"/>
                <w:sz w:val="16"/>
                <w:szCs w:val="16"/>
                <w:lang w:bidi="en-US"/>
              </w:rPr>
              <w:t>Raspberry Pi® System Compatibility</w:t>
            </w:r>
          </w:p>
        </w:tc>
      </w:tr>
      <w:tr w:rsidR="00A679D0" w:rsidRPr="003B14BC" w14:paraId="61D301B0"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DCF489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Compatible Raspberry Pi Models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1FD73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Especially Designed for </w:t>
            </w:r>
            <w:r w:rsidRPr="008144EB">
              <w:rPr>
                <w:rFonts w:eastAsia="Times New Roman" w:cs="Times New Roman"/>
                <w:b/>
                <w:bCs/>
                <w:sz w:val="14"/>
                <w:szCs w:val="14"/>
                <w:lang w:bidi="en-US"/>
              </w:rPr>
              <w:t>Raspberry Pi® 4</w:t>
            </w:r>
          </w:p>
          <w:p w14:paraId="648F3795" w14:textId="77777777" w:rsidR="008144EB" w:rsidRPr="008144EB" w:rsidRDefault="008144EB" w:rsidP="00C4442B">
            <w:pPr>
              <w:spacing w:after="0"/>
              <w:jc w:val="right"/>
              <w:rPr>
                <w:rFonts w:eastAsia="Times New Roman" w:cs="Times New Roman"/>
                <w:sz w:val="14"/>
                <w:szCs w:val="14"/>
                <w:lang w:val="pl-PL" w:bidi="en-US"/>
              </w:rPr>
            </w:pPr>
            <w:r w:rsidRPr="008144EB">
              <w:rPr>
                <w:rFonts w:eastAsia="Times New Roman" w:cs="Times New Roman"/>
                <w:sz w:val="14"/>
                <w:szCs w:val="14"/>
                <w:lang w:val="pl-PL" w:bidi="en-US"/>
              </w:rPr>
              <w:t>Compatible with</w:t>
            </w:r>
          </w:p>
          <w:p w14:paraId="65544597" w14:textId="77777777" w:rsidR="008144EB" w:rsidRPr="008144EB" w:rsidRDefault="008144EB" w:rsidP="00C4442B">
            <w:pPr>
              <w:spacing w:after="0"/>
              <w:jc w:val="right"/>
              <w:rPr>
                <w:rFonts w:eastAsia="Times New Roman" w:cs="Times New Roman"/>
                <w:sz w:val="14"/>
                <w:szCs w:val="14"/>
                <w:lang w:val="pl-PL" w:bidi="en-US"/>
              </w:rPr>
            </w:pPr>
            <w:r w:rsidRPr="008144EB">
              <w:rPr>
                <w:rFonts w:eastAsia="Times New Roman" w:cs="Times New Roman"/>
                <w:sz w:val="14"/>
                <w:szCs w:val="14"/>
                <w:lang w:val="pl-PL" w:bidi="en-US"/>
              </w:rPr>
              <w:t xml:space="preserve">Pi3B+, Pi3, Pi Zero/W </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CFE925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Especially Designed for </w:t>
            </w:r>
            <w:r w:rsidRPr="008144EB">
              <w:rPr>
                <w:rFonts w:eastAsia="Times New Roman" w:cs="Times New Roman"/>
                <w:b/>
                <w:bCs/>
                <w:sz w:val="14"/>
                <w:szCs w:val="14"/>
                <w:lang w:bidi="en-US"/>
              </w:rPr>
              <w:t>Raspberry Pi® 4</w:t>
            </w:r>
          </w:p>
          <w:p w14:paraId="7D41D1D3" w14:textId="77777777" w:rsidR="008144EB" w:rsidRPr="008144EB" w:rsidRDefault="008144EB" w:rsidP="00C4442B">
            <w:pPr>
              <w:spacing w:after="0"/>
              <w:jc w:val="right"/>
              <w:rPr>
                <w:rFonts w:eastAsia="Times New Roman" w:cs="Times New Roman"/>
                <w:sz w:val="14"/>
                <w:szCs w:val="14"/>
                <w:lang w:val="pl-PL" w:bidi="en-US"/>
              </w:rPr>
            </w:pPr>
            <w:r w:rsidRPr="008144EB">
              <w:rPr>
                <w:rFonts w:eastAsia="Times New Roman" w:cs="Times New Roman"/>
                <w:sz w:val="14"/>
                <w:szCs w:val="14"/>
                <w:lang w:val="pl-PL" w:bidi="en-US"/>
              </w:rPr>
              <w:t>Compatible with</w:t>
            </w:r>
          </w:p>
          <w:p w14:paraId="611B75F9" w14:textId="77777777" w:rsidR="008144EB" w:rsidRPr="008144EB" w:rsidRDefault="008144EB" w:rsidP="00C4442B">
            <w:pPr>
              <w:spacing w:after="0"/>
              <w:jc w:val="right"/>
              <w:rPr>
                <w:rFonts w:eastAsia="Times New Roman" w:cs="Times New Roman"/>
                <w:sz w:val="14"/>
                <w:szCs w:val="14"/>
                <w:lang w:val="pl-PL" w:bidi="en-US"/>
              </w:rPr>
            </w:pPr>
            <w:r w:rsidRPr="008144EB">
              <w:rPr>
                <w:rFonts w:eastAsia="Times New Roman" w:cs="Times New Roman"/>
                <w:sz w:val="14"/>
                <w:szCs w:val="14"/>
                <w:lang w:val="pl-PL" w:bidi="en-US"/>
              </w:rPr>
              <w:t>Pi3B+, Pi3, Pi Zero/W</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589C81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Especially Designed for </w:t>
            </w:r>
            <w:r w:rsidRPr="008144EB">
              <w:rPr>
                <w:rFonts w:eastAsia="Times New Roman" w:cs="Times New Roman"/>
                <w:b/>
                <w:bCs/>
                <w:sz w:val="14"/>
                <w:szCs w:val="14"/>
                <w:lang w:bidi="en-US"/>
              </w:rPr>
              <w:t>Raspberry Pi® 4</w:t>
            </w:r>
          </w:p>
          <w:p w14:paraId="41CD229F" w14:textId="77777777" w:rsidR="008144EB" w:rsidRPr="008144EB" w:rsidRDefault="008144EB" w:rsidP="00C4442B">
            <w:pPr>
              <w:spacing w:after="0"/>
              <w:jc w:val="right"/>
              <w:rPr>
                <w:rFonts w:eastAsia="Times New Roman" w:cs="Times New Roman"/>
                <w:sz w:val="14"/>
                <w:szCs w:val="14"/>
                <w:lang w:val="pl-PL" w:bidi="en-US"/>
              </w:rPr>
            </w:pPr>
            <w:r w:rsidRPr="008144EB">
              <w:rPr>
                <w:rFonts w:eastAsia="Times New Roman" w:cs="Times New Roman"/>
                <w:sz w:val="14"/>
                <w:szCs w:val="14"/>
                <w:lang w:val="pl-PL" w:bidi="en-US"/>
              </w:rPr>
              <w:t>Compatible with</w:t>
            </w:r>
          </w:p>
          <w:p w14:paraId="75B5FDB5" w14:textId="77777777" w:rsidR="008144EB" w:rsidRPr="008144EB" w:rsidRDefault="008144EB" w:rsidP="00C4442B">
            <w:pPr>
              <w:spacing w:after="0"/>
              <w:jc w:val="right"/>
              <w:rPr>
                <w:rFonts w:eastAsia="Times New Roman" w:cs="Times New Roman"/>
                <w:sz w:val="14"/>
                <w:szCs w:val="14"/>
                <w:lang w:val="pl-PL" w:bidi="en-US"/>
              </w:rPr>
            </w:pPr>
            <w:r w:rsidRPr="008144EB">
              <w:rPr>
                <w:rFonts w:eastAsia="Times New Roman" w:cs="Times New Roman"/>
                <w:sz w:val="14"/>
                <w:szCs w:val="14"/>
                <w:lang w:val="pl-PL" w:bidi="en-US"/>
              </w:rPr>
              <w:t>Pi3B+, Pi3, Pi Zero/W</w:t>
            </w:r>
          </w:p>
        </w:tc>
      </w:tr>
      <w:tr w:rsidR="008144EB" w:rsidRPr="00FA4A51" w14:paraId="21461696" w14:textId="77777777" w:rsidTr="00A679D0">
        <w:trPr>
          <w:trHeight w:val="44"/>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4472C4" w:themeFill="accent1"/>
            <w:tcMar>
              <w:left w:w="0" w:type="dxa"/>
            </w:tcMar>
          </w:tcPr>
          <w:p w14:paraId="76F49D5E" w14:textId="7743B9FB" w:rsidR="008144EB" w:rsidRPr="008144EB" w:rsidRDefault="00166047" w:rsidP="00C4442B">
            <w:pPr>
              <w:tabs>
                <w:tab w:val="left" w:pos="946"/>
              </w:tabs>
              <w:spacing w:after="0"/>
              <w:rPr>
                <w:rFonts w:eastAsia="Times New Roman" w:cs="Times New Roman"/>
                <w:sz w:val="14"/>
                <w:szCs w:val="14"/>
                <w:lang w:bidi="en-US"/>
              </w:rPr>
            </w:pPr>
            <w:r>
              <w:rPr>
                <w:rFonts w:eastAsia="Times New Roman" w:cs="Times New Roman"/>
                <w:b/>
                <w:color w:val="FFFFFF"/>
                <w:sz w:val="14"/>
                <w:szCs w:val="14"/>
                <w:lang w:bidi="en-US"/>
              </w:rPr>
              <w:t xml:space="preserve"> </w:t>
            </w:r>
            <w:r w:rsidR="008144EB" w:rsidRPr="008144EB">
              <w:rPr>
                <w:rFonts w:eastAsia="Times New Roman" w:cs="Times New Roman"/>
                <w:b/>
                <w:color w:val="FFFFFF"/>
                <w:sz w:val="14"/>
                <w:szCs w:val="14"/>
                <w:lang w:bidi="en-US"/>
              </w:rPr>
              <w:t>Cases Compatibility</w:t>
            </w:r>
          </w:p>
        </w:tc>
      </w:tr>
      <w:tr w:rsidR="00A679D0" w:rsidRPr="00FA4A51" w14:paraId="6008C810"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8DD40A7"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Cases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05F71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Most of the cases</w:t>
            </w:r>
          </w:p>
          <w:p w14:paraId="2EE4546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Pi Modules PIco cases</w:t>
            </w:r>
          </w:p>
          <w:p w14:paraId="08874F7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 Need for additional Power input</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A010DE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Most of the cases</w:t>
            </w:r>
          </w:p>
          <w:p w14:paraId="257E55A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Pi Modules PIco cases</w:t>
            </w:r>
          </w:p>
          <w:p w14:paraId="7AA94E4B" w14:textId="3E2167BF"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If used for powering </w:t>
            </w:r>
            <w:r w:rsidR="00515F93">
              <w:rPr>
                <w:rFonts w:eastAsia="Times New Roman" w:cs="Times New Roman"/>
                <w:sz w:val="14"/>
                <w:szCs w:val="14"/>
                <w:lang w:bidi="en-US"/>
              </w:rPr>
              <w:t>6.</w:t>
            </w:r>
            <w:r w:rsidRPr="008144EB">
              <w:rPr>
                <w:rFonts w:eastAsia="Times New Roman" w:cs="Times New Roman"/>
                <w:sz w:val="14"/>
                <w:szCs w:val="14"/>
                <w:lang w:bidi="en-US"/>
              </w:rPr>
              <w:t>5-32VDC need special case</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C2D96E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Most of the cases</w:t>
            </w:r>
          </w:p>
          <w:p w14:paraId="0C02AE9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Pi Modules PIco cases</w:t>
            </w:r>
          </w:p>
          <w:p w14:paraId="5DF0200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No Need for additional Power input </w:t>
            </w:r>
          </w:p>
        </w:tc>
      </w:tr>
      <w:tr w:rsidR="008144EB" w:rsidRPr="00FA4A51" w14:paraId="5000C789" w14:textId="77777777" w:rsidTr="00A679D0">
        <w:trPr>
          <w:trHeight w:val="44"/>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4BEFF7C3" w14:textId="7C42C3FF" w:rsidR="008144EB" w:rsidRPr="008144EB" w:rsidRDefault="00166047" w:rsidP="00C4442B">
            <w:pPr>
              <w:spacing w:after="0"/>
              <w:rPr>
                <w:rFonts w:eastAsia="Times New Roman" w:cs="Times New Roman"/>
                <w:sz w:val="14"/>
                <w:szCs w:val="14"/>
                <w:lang w:bidi="en-US"/>
              </w:rPr>
            </w:pPr>
            <w:r>
              <w:rPr>
                <w:rFonts w:eastAsia="Times New Roman" w:cs="Times New Roman"/>
                <w:b/>
                <w:color w:val="FFFFFF"/>
                <w:sz w:val="14"/>
                <w:szCs w:val="14"/>
                <w:lang w:bidi="en-US"/>
              </w:rPr>
              <w:t xml:space="preserve"> </w:t>
            </w:r>
            <w:r w:rsidR="008144EB" w:rsidRPr="008144EB">
              <w:rPr>
                <w:rFonts w:eastAsia="Times New Roman" w:cs="Times New Roman"/>
                <w:b/>
                <w:color w:val="FFFFFF"/>
                <w:sz w:val="14"/>
                <w:szCs w:val="14"/>
                <w:lang w:bidi="en-US"/>
              </w:rPr>
              <w:t>Raspberry Pi® HAT Compliant</w:t>
            </w:r>
          </w:p>
        </w:tc>
      </w:tr>
      <w:tr w:rsidR="00A679D0" w:rsidRPr="00FA4A51" w14:paraId="4EA8B8C3"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48F3A87D"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HAT EEPROM</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93957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Not Exist</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6D97F6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Not Exist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00F83F8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Not Exist</w:t>
            </w:r>
          </w:p>
        </w:tc>
      </w:tr>
      <w:tr w:rsidR="00A679D0" w:rsidRPr="00FA4A51" w14:paraId="5BAD3DB9"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9C4F193"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HAT Dimensions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74667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Compliant</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38B1FA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Compliant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B49DCE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Compliant</w:t>
            </w:r>
          </w:p>
        </w:tc>
      </w:tr>
      <w:tr w:rsidR="008144EB" w:rsidRPr="006F0CA1" w14:paraId="63B45E22" w14:textId="77777777" w:rsidTr="00A679D0">
        <w:trPr>
          <w:trHeight w:val="44"/>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4472C4" w:themeFill="accent1"/>
            <w:tcMar>
              <w:left w:w="0" w:type="dxa"/>
            </w:tcMar>
          </w:tcPr>
          <w:p w14:paraId="2025C2F1" w14:textId="28660A8B" w:rsidR="008144EB" w:rsidRPr="008144EB" w:rsidRDefault="00166047" w:rsidP="00C4442B">
            <w:pPr>
              <w:spacing w:after="0"/>
              <w:rPr>
                <w:rFonts w:eastAsia="Times New Roman" w:cs="Times New Roman"/>
                <w:sz w:val="14"/>
                <w:szCs w:val="14"/>
                <w:lang w:bidi="en-US"/>
              </w:rPr>
            </w:pPr>
            <w:r>
              <w:rPr>
                <w:rFonts w:eastAsia="Times New Roman" w:cs="Times New Roman"/>
                <w:b/>
                <w:color w:val="FFFFFF"/>
                <w:sz w:val="14"/>
                <w:szCs w:val="14"/>
                <w:lang w:bidi="en-US"/>
              </w:rPr>
              <w:t xml:space="preserve"> </w:t>
            </w:r>
            <w:r w:rsidR="008144EB" w:rsidRPr="008144EB">
              <w:rPr>
                <w:rFonts w:eastAsia="Times New Roman" w:cs="Times New Roman"/>
                <w:b/>
                <w:color w:val="FFFFFF"/>
                <w:sz w:val="14"/>
                <w:szCs w:val="14"/>
                <w:lang w:bidi="en-US"/>
              </w:rPr>
              <w:t>Raspberry Pi® GPIO Usage (occupation)</w:t>
            </w:r>
          </w:p>
        </w:tc>
      </w:tr>
      <w:tr w:rsidR="00A679D0" w:rsidRPr="006F0CA1" w14:paraId="1EE05E48"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98C1C3D"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Permanent use of I</w:t>
            </w:r>
            <w:r w:rsidRPr="008144EB">
              <w:rPr>
                <w:rFonts w:eastAsia="Times New Roman" w:cs="Times New Roman"/>
                <w:b/>
                <w:sz w:val="14"/>
                <w:szCs w:val="14"/>
                <w:vertAlign w:val="superscript"/>
                <w:lang w:bidi="en-US"/>
              </w:rPr>
              <w:t>2</w:t>
            </w:r>
            <w:r w:rsidRPr="008144EB">
              <w:rPr>
                <w:rFonts w:eastAsia="Times New Roman" w:cs="Times New Roman"/>
                <w:b/>
                <w:sz w:val="14"/>
                <w:szCs w:val="14"/>
                <w:lang w:bidi="en-US"/>
              </w:rPr>
              <w:t xml:space="preserve">C for Raspberry Pi® interaction </w:t>
            </w:r>
          </w:p>
          <w:p w14:paraId="2F241A7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User selectable addresses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190E72"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SDA0, SCL0</w:t>
            </w:r>
          </w:p>
          <w:p w14:paraId="374BE782" w14:textId="77777777" w:rsidR="008144EB" w:rsidRPr="008144EB" w:rsidRDefault="008144EB" w:rsidP="00C4442B">
            <w:pPr>
              <w:spacing w:after="0"/>
              <w:jc w:val="right"/>
              <w:rPr>
                <w:rFonts w:eastAsia="Times New Roman" w:cs="Times New Roman"/>
                <w:sz w:val="14"/>
                <w:szCs w:val="14"/>
                <w:lang w:bidi="en-US"/>
              </w:rPr>
            </w:pPr>
          </w:p>
          <w:p w14:paraId="75FD33A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 xml:space="preserve">C Addresses 1: </w:t>
            </w:r>
            <w:r w:rsidRPr="008144EB">
              <w:rPr>
                <w:rFonts w:eastAsia="Times New Roman" w:cs="Times New Roman"/>
                <w:b/>
                <w:bCs/>
                <w:sz w:val="14"/>
                <w:szCs w:val="14"/>
                <w:lang w:bidi="en-US"/>
              </w:rPr>
              <w:t>68 69 6a 6b 6c 6d 6e 6f</w:t>
            </w:r>
            <w:r w:rsidRPr="008144EB">
              <w:rPr>
                <w:rFonts w:eastAsia="Times New Roman" w:cs="Times New Roman"/>
                <w:bCs/>
                <w:sz w:val="14"/>
                <w:szCs w:val="14"/>
                <w:lang w:bidi="en-US"/>
              </w:rPr>
              <w:t xml:space="preserve"> </w:t>
            </w:r>
          </w:p>
          <w:p w14:paraId="0DB27352" w14:textId="77777777" w:rsidR="008144EB" w:rsidRPr="008144EB" w:rsidRDefault="008144EB" w:rsidP="00C4442B">
            <w:pPr>
              <w:spacing w:after="0"/>
              <w:jc w:val="right"/>
              <w:rPr>
                <w:rFonts w:eastAsia="Times New Roman" w:cs="Times New Roman"/>
                <w:b/>
                <w:bCs/>
                <w:sz w:val="14"/>
                <w:szCs w:val="14"/>
                <w:lang w:bidi="en-US"/>
              </w:rPr>
            </w:pP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2: </w:t>
            </w:r>
            <w:r w:rsidRPr="008144EB">
              <w:rPr>
                <w:rFonts w:eastAsia="Times New Roman" w:cs="Times New Roman"/>
                <w:b/>
                <w:sz w:val="14"/>
                <w:szCs w:val="14"/>
                <w:lang w:bidi="en-US"/>
              </w:rPr>
              <w:t>5</w:t>
            </w:r>
            <w:r w:rsidRPr="008144EB">
              <w:rPr>
                <w:rFonts w:eastAsia="Times New Roman" w:cs="Times New Roman"/>
                <w:b/>
                <w:bCs/>
                <w:sz w:val="14"/>
                <w:szCs w:val="14"/>
                <w:lang w:bidi="en-US"/>
              </w:rPr>
              <w:t>8 59 5a 5b 5c 5d 5e 5f</w:t>
            </w:r>
          </w:p>
          <w:p w14:paraId="11FEBD60" w14:textId="11AE9A26" w:rsidR="008144EB" w:rsidRPr="008144EB" w:rsidRDefault="008144EB" w:rsidP="00C4442B">
            <w:pPr>
              <w:spacing w:after="0"/>
              <w:jc w:val="center"/>
              <w:rPr>
                <w:rFonts w:eastAsia="Times New Roman" w:cs="Times New Roman"/>
                <w:sz w:val="14"/>
                <w:szCs w:val="14"/>
                <w:lang w:bidi="en-US"/>
              </w:rPr>
            </w:pPr>
            <w:r w:rsidRPr="008144EB">
              <w:rPr>
                <w:rFonts w:eastAsia="Times New Roman" w:cs="Times New Roman"/>
                <w:bCs/>
                <w:sz w:val="14"/>
                <w:szCs w:val="14"/>
                <w:lang w:bidi="en-US"/>
              </w:rPr>
              <w:t xml:space="preserve">                 </w:t>
            </w:r>
            <w:r w:rsidR="00185A9F">
              <w:rPr>
                <w:rFonts w:eastAsia="Times New Roman" w:cs="Times New Roman"/>
                <w:bCs/>
                <w:sz w:val="14"/>
                <w:szCs w:val="14"/>
                <w:lang w:bidi="en-US"/>
              </w:rPr>
              <w:t xml:space="preserve">       </w:t>
            </w: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3: </w:t>
            </w:r>
            <w:r w:rsidRPr="008144EB">
              <w:rPr>
                <w:rFonts w:eastAsia="Times New Roman" w:cs="Times New Roman"/>
                <w:b/>
                <w:sz w:val="14"/>
                <w:szCs w:val="14"/>
                <w:lang w:bidi="en-US"/>
              </w:rPr>
              <w:t>4</w:t>
            </w:r>
            <w:r w:rsidRPr="008144EB">
              <w:rPr>
                <w:rFonts w:eastAsia="Times New Roman" w:cs="Times New Roman"/>
                <w:b/>
                <w:bCs/>
                <w:sz w:val="14"/>
                <w:szCs w:val="14"/>
                <w:lang w:bidi="en-US"/>
              </w:rPr>
              <w:t>8 49 4a 4b 4c 4d 4e 4f</w:t>
            </w:r>
          </w:p>
          <w:p w14:paraId="74B3C245" w14:textId="77777777" w:rsidR="008144EB" w:rsidRPr="008144EB" w:rsidRDefault="008144EB" w:rsidP="00C4442B">
            <w:pPr>
              <w:spacing w:after="0"/>
              <w:jc w:val="right"/>
              <w:rPr>
                <w:rFonts w:eastAsia="Times New Roman" w:cs="Times New Roman"/>
                <w:b/>
                <w:bCs/>
                <w:sz w:val="14"/>
                <w:szCs w:val="14"/>
                <w:lang w:bidi="en-US"/>
              </w:rPr>
            </w:pP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4: </w:t>
            </w:r>
            <w:r w:rsidRPr="008144EB">
              <w:rPr>
                <w:rFonts w:eastAsia="Times New Roman" w:cs="Times New Roman"/>
                <w:b/>
                <w:bCs/>
                <w:sz w:val="14"/>
                <w:szCs w:val="14"/>
                <w:lang w:bidi="en-US"/>
              </w:rPr>
              <w:t>69 6b</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F30CC53"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SDA0, SCL0</w:t>
            </w:r>
          </w:p>
          <w:p w14:paraId="7E1B5E58" w14:textId="77777777" w:rsidR="008144EB" w:rsidRPr="008144EB" w:rsidRDefault="008144EB" w:rsidP="00C4442B">
            <w:pPr>
              <w:spacing w:after="0"/>
              <w:jc w:val="right"/>
              <w:rPr>
                <w:rFonts w:eastAsia="Times New Roman" w:cs="Times New Roman"/>
                <w:sz w:val="14"/>
                <w:szCs w:val="14"/>
                <w:lang w:bidi="en-US"/>
              </w:rPr>
            </w:pPr>
          </w:p>
          <w:p w14:paraId="7AFF602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 xml:space="preserve">C Addresses 1: </w:t>
            </w:r>
            <w:r w:rsidRPr="008144EB">
              <w:rPr>
                <w:rFonts w:eastAsia="Times New Roman" w:cs="Times New Roman"/>
                <w:b/>
                <w:bCs/>
                <w:sz w:val="14"/>
                <w:szCs w:val="14"/>
                <w:lang w:bidi="en-US"/>
              </w:rPr>
              <w:t>68 69 6a 6b 6c 6d 6e 6f</w:t>
            </w:r>
            <w:r w:rsidRPr="008144EB">
              <w:rPr>
                <w:rFonts w:eastAsia="Times New Roman" w:cs="Times New Roman"/>
                <w:bCs/>
                <w:sz w:val="14"/>
                <w:szCs w:val="14"/>
                <w:lang w:bidi="en-US"/>
              </w:rPr>
              <w:t xml:space="preserve"> </w:t>
            </w:r>
          </w:p>
          <w:p w14:paraId="3217F675" w14:textId="77777777" w:rsidR="008144EB" w:rsidRPr="008144EB" w:rsidRDefault="008144EB" w:rsidP="00C4442B">
            <w:pPr>
              <w:spacing w:after="0"/>
              <w:jc w:val="right"/>
              <w:rPr>
                <w:rFonts w:eastAsia="Times New Roman" w:cs="Times New Roman"/>
                <w:b/>
                <w:bCs/>
                <w:sz w:val="14"/>
                <w:szCs w:val="14"/>
                <w:lang w:bidi="en-US"/>
              </w:rPr>
            </w:pP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2: </w:t>
            </w:r>
            <w:r w:rsidRPr="008144EB">
              <w:rPr>
                <w:rFonts w:eastAsia="Times New Roman" w:cs="Times New Roman"/>
                <w:b/>
                <w:sz w:val="14"/>
                <w:szCs w:val="14"/>
                <w:lang w:bidi="en-US"/>
              </w:rPr>
              <w:t>5</w:t>
            </w:r>
            <w:r w:rsidRPr="008144EB">
              <w:rPr>
                <w:rFonts w:eastAsia="Times New Roman" w:cs="Times New Roman"/>
                <w:b/>
                <w:bCs/>
                <w:sz w:val="14"/>
                <w:szCs w:val="14"/>
                <w:lang w:bidi="en-US"/>
              </w:rPr>
              <w:t>8 59 5a 5b 5c 5d 5e 5f</w:t>
            </w:r>
          </w:p>
          <w:p w14:paraId="5C56B4F4" w14:textId="3E572F7C" w:rsidR="008144EB" w:rsidRPr="008144EB" w:rsidRDefault="008144EB" w:rsidP="00C4442B">
            <w:pPr>
              <w:spacing w:after="0"/>
              <w:jc w:val="center"/>
              <w:rPr>
                <w:rFonts w:eastAsia="Times New Roman" w:cs="Times New Roman"/>
                <w:sz w:val="14"/>
                <w:szCs w:val="14"/>
                <w:lang w:bidi="en-US"/>
              </w:rPr>
            </w:pPr>
            <w:r w:rsidRPr="008144EB">
              <w:rPr>
                <w:rFonts w:eastAsia="Times New Roman" w:cs="Times New Roman"/>
                <w:bCs/>
                <w:sz w:val="14"/>
                <w:szCs w:val="14"/>
                <w:lang w:bidi="en-US"/>
              </w:rPr>
              <w:t xml:space="preserve">                </w:t>
            </w:r>
            <w:r w:rsidR="00185A9F">
              <w:rPr>
                <w:rFonts w:eastAsia="Times New Roman" w:cs="Times New Roman"/>
                <w:bCs/>
                <w:sz w:val="14"/>
                <w:szCs w:val="14"/>
                <w:lang w:bidi="en-US"/>
              </w:rPr>
              <w:t xml:space="preserve">       </w:t>
            </w:r>
            <w:r w:rsidRPr="008144EB">
              <w:rPr>
                <w:rFonts w:eastAsia="Times New Roman" w:cs="Times New Roman"/>
                <w:bCs/>
                <w:sz w:val="14"/>
                <w:szCs w:val="14"/>
                <w:lang w:bidi="en-US"/>
              </w:rPr>
              <w:t xml:space="preserve"> 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3: </w:t>
            </w:r>
            <w:r w:rsidRPr="008144EB">
              <w:rPr>
                <w:rFonts w:eastAsia="Times New Roman" w:cs="Times New Roman"/>
                <w:b/>
                <w:sz w:val="14"/>
                <w:szCs w:val="14"/>
                <w:lang w:bidi="en-US"/>
              </w:rPr>
              <w:t>4</w:t>
            </w:r>
            <w:r w:rsidRPr="008144EB">
              <w:rPr>
                <w:rFonts w:eastAsia="Times New Roman" w:cs="Times New Roman"/>
                <w:b/>
                <w:bCs/>
                <w:sz w:val="14"/>
                <w:szCs w:val="14"/>
                <w:lang w:bidi="en-US"/>
              </w:rPr>
              <w:t>8 49 4a 4b 4c 4d 4e 4f</w:t>
            </w:r>
          </w:p>
          <w:p w14:paraId="0568D54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4: </w:t>
            </w:r>
            <w:r w:rsidRPr="008144EB">
              <w:rPr>
                <w:rFonts w:eastAsia="Times New Roman" w:cs="Times New Roman"/>
                <w:b/>
                <w:bCs/>
                <w:sz w:val="14"/>
                <w:szCs w:val="14"/>
                <w:lang w:bidi="en-US"/>
              </w:rPr>
              <w:t>69 6b</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1CBAA97"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SDA0, SCL0</w:t>
            </w:r>
          </w:p>
          <w:p w14:paraId="1D5C1E80" w14:textId="77777777" w:rsidR="008144EB" w:rsidRPr="008144EB" w:rsidRDefault="008144EB" w:rsidP="00C4442B">
            <w:pPr>
              <w:spacing w:after="0"/>
              <w:jc w:val="right"/>
              <w:rPr>
                <w:rFonts w:eastAsia="Times New Roman" w:cs="Times New Roman"/>
                <w:sz w:val="14"/>
                <w:szCs w:val="14"/>
                <w:lang w:bidi="en-US"/>
              </w:rPr>
            </w:pPr>
          </w:p>
          <w:p w14:paraId="720ADE7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 xml:space="preserve">C Addresses 1: </w:t>
            </w:r>
            <w:r w:rsidRPr="008144EB">
              <w:rPr>
                <w:rFonts w:eastAsia="Times New Roman" w:cs="Times New Roman"/>
                <w:b/>
                <w:bCs/>
                <w:sz w:val="14"/>
                <w:szCs w:val="14"/>
                <w:lang w:bidi="en-US"/>
              </w:rPr>
              <w:t>68 69 6a 6b 6c 6d 6e 6f</w:t>
            </w:r>
            <w:r w:rsidRPr="008144EB">
              <w:rPr>
                <w:rFonts w:eastAsia="Times New Roman" w:cs="Times New Roman"/>
                <w:bCs/>
                <w:sz w:val="14"/>
                <w:szCs w:val="14"/>
                <w:lang w:bidi="en-US"/>
              </w:rPr>
              <w:t xml:space="preserve"> </w:t>
            </w:r>
          </w:p>
          <w:p w14:paraId="2604ECB2" w14:textId="77777777" w:rsidR="008144EB" w:rsidRPr="008144EB" w:rsidRDefault="008144EB" w:rsidP="00C4442B">
            <w:pPr>
              <w:spacing w:after="0"/>
              <w:jc w:val="right"/>
              <w:rPr>
                <w:rFonts w:eastAsia="Times New Roman" w:cs="Times New Roman"/>
                <w:b/>
                <w:bCs/>
                <w:sz w:val="14"/>
                <w:szCs w:val="14"/>
                <w:lang w:bidi="en-US"/>
              </w:rPr>
            </w:pP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2: </w:t>
            </w:r>
            <w:r w:rsidRPr="008144EB">
              <w:rPr>
                <w:rFonts w:eastAsia="Times New Roman" w:cs="Times New Roman"/>
                <w:b/>
                <w:sz w:val="14"/>
                <w:szCs w:val="14"/>
                <w:lang w:bidi="en-US"/>
              </w:rPr>
              <w:t>5</w:t>
            </w:r>
            <w:r w:rsidRPr="008144EB">
              <w:rPr>
                <w:rFonts w:eastAsia="Times New Roman" w:cs="Times New Roman"/>
                <w:b/>
                <w:bCs/>
                <w:sz w:val="14"/>
                <w:szCs w:val="14"/>
                <w:lang w:bidi="en-US"/>
              </w:rPr>
              <w:t>8 59 5a 5b 5c 5d 5e 5f</w:t>
            </w:r>
          </w:p>
          <w:p w14:paraId="25F93983" w14:textId="61CAB951" w:rsidR="008144EB" w:rsidRPr="008144EB" w:rsidRDefault="008144EB" w:rsidP="00C4442B">
            <w:pPr>
              <w:spacing w:after="0"/>
              <w:jc w:val="center"/>
              <w:rPr>
                <w:rFonts w:eastAsia="Times New Roman" w:cs="Times New Roman"/>
                <w:sz w:val="14"/>
                <w:szCs w:val="14"/>
                <w:lang w:bidi="en-US"/>
              </w:rPr>
            </w:pPr>
            <w:r w:rsidRPr="008144EB">
              <w:rPr>
                <w:rFonts w:eastAsia="Times New Roman" w:cs="Times New Roman"/>
                <w:bCs/>
                <w:sz w:val="14"/>
                <w:szCs w:val="14"/>
                <w:lang w:bidi="en-US"/>
              </w:rPr>
              <w:t xml:space="preserve">                </w:t>
            </w:r>
            <w:r w:rsidR="00185A9F">
              <w:rPr>
                <w:rFonts w:eastAsia="Times New Roman" w:cs="Times New Roman"/>
                <w:bCs/>
                <w:sz w:val="14"/>
                <w:szCs w:val="14"/>
                <w:lang w:bidi="en-US"/>
              </w:rPr>
              <w:t xml:space="preserve">       </w:t>
            </w:r>
            <w:r w:rsidRPr="008144EB">
              <w:rPr>
                <w:rFonts w:eastAsia="Times New Roman" w:cs="Times New Roman"/>
                <w:bCs/>
                <w:sz w:val="14"/>
                <w:szCs w:val="14"/>
                <w:lang w:bidi="en-US"/>
              </w:rPr>
              <w:t xml:space="preserve"> 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3: </w:t>
            </w:r>
            <w:r w:rsidRPr="008144EB">
              <w:rPr>
                <w:rFonts w:eastAsia="Times New Roman" w:cs="Times New Roman"/>
                <w:b/>
                <w:sz w:val="14"/>
                <w:szCs w:val="14"/>
                <w:lang w:bidi="en-US"/>
              </w:rPr>
              <w:t>4</w:t>
            </w:r>
            <w:r w:rsidRPr="008144EB">
              <w:rPr>
                <w:rFonts w:eastAsia="Times New Roman" w:cs="Times New Roman"/>
                <w:b/>
                <w:bCs/>
                <w:sz w:val="14"/>
                <w:szCs w:val="14"/>
                <w:lang w:bidi="en-US"/>
              </w:rPr>
              <w:t>8 49 4a 4b 4c 4d 4e 4f</w:t>
            </w:r>
          </w:p>
          <w:p w14:paraId="6520300D" w14:textId="77777777" w:rsidR="008144EB" w:rsidRPr="008144EB" w:rsidRDefault="008144EB" w:rsidP="00C4442B">
            <w:pPr>
              <w:spacing w:after="0"/>
              <w:jc w:val="right"/>
              <w:rPr>
                <w:rFonts w:eastAsia="Times New Roman" w:cs="Times New Roman"/>
                <w:b/>
                <w:bCs/>
                <w:sz w:val="14"/>
                <w:szCs w:val="14"/>
                <w:lang w:bidi="en-US"/>
              </w:rPr>
            </w:pPr>
            <w:r w:rsidRPr="008144EB">
              <w:rPr>
                <w:rFonts w:eastAsia="Times New Roman" w:cs="Times New Roman"/>
                <w:bCs/>
                <w:sz w:val="14"/>
                <w:szCs w:val="14"/>
                <w:lang w:bidi="en-US"/>
              </w:rPr>
              <w:t>I</w:t>
            </w:r>
            <w:r w:rsidRPr="008144EB">
              <w:rPr>
                <w:rFonts w:eastAsia="Times New Roman" w:cs="Times New Roman"/>
                <w:bCs/>
                <w:sz w:val="14"/>
                <w:szCs w:val="14"/>
                <w:vertAlign w:val="superscript"/>
                <w:lang w:bidi="en-US"/>
              </w:rPr>
              <w:t>2</w:t>
            </w:r>
            <w:r w:rsidRPr="008144EB">
              <w:rPr>
                <w:rFonts w:eastAsia="Times New Roman" w:cs="Times New Roman"/>
                <w:bCs/>
                <w:sz w:val="14"/>
                <w:szCs w:val="14"/>
                <w:lang w:bidi="en-US"/>
              </w:rPr>
              <w:t xml:space="preserve">C Addresses 4: </w:t>
            </w:r>
            <w:r w:rsidRPr="008144EB">
              <w:rPr>
                <w:rFonts w:eastAsia="Times New Roman" w:cs="Times New Roman"/>
                <w:b/>
                <w:bCs/>
                <w:sz w:val="14"/>
                <w:szCs w:val="14"/>
                <w:lang w:bidi="en-US"/>
              </w:rPr>
              <w:t>69 6b</w:t>
            </w:r>
          </w:p>
        </w:tc>
      </w:tr>
      <w:tr w:rsidR="00A679D0" w:rsidRPr="006F0CA1" w14:paraId="47A266B2"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08DB7C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Selectable use of Raspberry Pi® RS232 serial0</w:t>
            </w:r>
          </w:p>
          <w:p w14:paraId="77D08CB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For Raspberry Pi®4 selectable for additional 3 ports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6B3E5A9"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TXD0, RXD0</w:t>
            </w:r>
          </w:p>
          <w:p w14:paraId="0E7E4476"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OFF(HiZ)</w:t>
            </w:r>
          </w:p>
          <w:p w14:paraId="1D1521F6"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TXD, RXD of each selected serial port</w:t>
            </w:r>
          </w:p>
          <w:p w14:paraId="4EC48B98"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 xml:space="preserve">OFF(HiZ)  </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52C2D05"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TXD0, RXD0</w:t>
            </w:r>
          </w:p>
          <w:p w14:paraId="6AC7FABF"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OFF(HiZ)</w:t>
            </w:r>
          </w:p>
          <w:p w14:paraId="14EB5ABD"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TXD, RXD of each selected serial port</w:t>
            </w:r>
          </w:p>
          <w:p w14:paraId="2404C720"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 xml:space="preserve">OFF(HiZ)  </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657CE85"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TXD0, RXD0</w:t>
            </w:r>
          </w:p>
          <w:p w14:paraId="519AB17C"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OFF(HiZ)</w:t>
            </w:r>
          </w:p>
          <w:p w14:paraId="3697D4D7"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GND, TXD, RXD of each selected serial port</w:t>
            </w:r>
          </w:p>
          <w:p w14:paraId="79CCFA11"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 xml:space="preserve">OFF(HiZ)  </w:t>
            </w:r>
          </w:p>
        </w:tc>
      </w:tr>
      <w:tr w:rsidR="00A679D0" w:rsidRPr="00FA4A51" w14:paraId="0400ED8A" w14:textId="77777777" w:rsidTr="00A679D0">
        <w:trPr>
          <w:trHeight w:val="44"/>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C4A92B5"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Selectable use of Raspberry Pi® GPIO </w:t>
            </w:r>
          </w:p>
          <w:p w14:paraId="13EAEDA4" w14:textId="77777777" w:rsidR="008144EB" w:rsidRPr="008144EB" w:rsidRDefault="008144EB" w:rsidP="00C4442B">
            <w:pPr>
              <w:spacing w:after="0"/>
              <w:jc w:val="right"/>
              <w:rPr>
                <w:rFonts w:eastAsia="Times New Roman" w:cs="Times New Roman"/>
                <w:b/>
                <w:sz w:val="14"/>
                <w:szCs w:val="14"/>
                <w:lang w:bidi="en-US"/>
              </w:rPr>
            </w:pP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AB75C9" w14:textId="77777777" w:rsidR="008144EB" w:rsidRPr="008144EB" w:rsidRDefault="008144EB" w:rsidP="00C4442B">
            <w:pPr>
              <w:spacing w:after="0"/>
              <w:jc w:val="right"/>
              <w:rPr>
                <w:rFonts w:eastAsia="Times New Roman" w:cs="Times New Roman"/>
                <w:sz w:val="14"/>
                <w:szCs w:val="14"/>
                <w:highlight w:val="yellow"/>
                <w:lang w:bidi="en-US"/>
              </w:rPr>
            </w:pPr>
            <w:r w:rsidRPr="008144EB">
              <w:rPr>
                <w:rFonts w:eastAsia="Times New Roman" w:cs="Times New Roman"/>
                <w:sz w:val="14"/>
                <w:szCs w:val="14"/>
                <w:lang w:bidi="en-US"/>
              </w:rPr>
              <w:t>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C only for interaction with PIco</w:t>
            </w:r>
          </w:p>
          <w:p w14:paraId="6AD2654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GPIO_GEN18 (if IR receiver is used)</w:t>
            </w:r>
          </w:p>
          <w:p w14:paraId="2483422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GPIO_GEN4 (if 1-wire is used)</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A8DE6C0" w14:textId="77777777" w:rsidR="008144EB" w:rsidRPr="008144EB" w:rsidRDefault="008144EB" w:rsidP="00C4442B">
            <w:pPr>
              <w:spacing w:after="0"/>
              <w:jc w:val="right"/>
              <w:rPr>
                <w:rFonts w:eastAsia="Times New Roman" w:cs="Times New Roman"/>
                <w:sz w:val="14"/>
                <w:szCs w:val="14"/>
                <w:highlight w:val="yellow"/>
                <w:lang w:bidi="en-US"/>
              </w:rPr>
            </w:pPr>
            <w:r w:rsidRPr="008144EB">
              <w:rPr>
                <w:rFonts w:eastAsia="Times New Roman" w:cs="Times New Roman"/>
                <w:sz w:val="14"/>
                <w:szCs w:val="14"/>
                <w:lang w:bidi="en-US"/>
              </w:rPr>
              <w:t>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C only for interaction with PIco</w:t>
            </w:r>
          </w:p>
          <w:p w14:paraId="10DA350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GPIO_GEN18 (if IR receiver is used)</w:t>
            </w:r>
          </w:p>
          <w:p w14:paraId="1E305EB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GPIO_GEN4 (if 1-wire is used)</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0AEC69C" w14:textId="77777777" w:rsidR="008144EB" w:rsidRPr="008144EB" w:rsidRDefault="008144EB" w:rsidP="00C4442B">
            <w:pPr>
              <w:spacing w:after="0"/>
              <w:jc w:val="right"/>
              <w:rPr>
                <w:rFonts w:eastAsia="Times New Roman" w:cs="Times New Roman"/>
                <w:sz w:val="14"/>
                <w:szCs w:val="14"/>
                <w:highlight w:val="yellow"/>
                <w:lang w:bidi="en-US"/>
              </w:rPr>
            </w:pPr>
            <w:r w:rsidRPr="008144EB">
              <w:rPr>
                <w:rFonts w:eastAsia="Times New Roman" w:cs="Times New Roman"/>
                <w:sz w:val="14"/>
                <w:szCs w:val="14"/>
                <w:lang w:bidi="en-US"/>
              </w:rPr>
              <w:t>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C only for interaction with PIco</w:t>
            </w:r>
          </w:p>
          <w:p w14:paraId="0C061BA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GPIO_GEN18 (if IR receiver is used)</w:t>
            </w:r>
          </w:p>
          <w:p w14:paraId="615E9181"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sz w:val="14"/>
                <w:szCs w:val="14"/>
                <w:lang w:bidi="en-US"/>
              </w:rPr>
              <w:t>GPIO_GEN4 (if 1-wire is used)</w:t>
            </w:r>
          </w:p>
        </w:tc>
      </w:tr>
      <w:tr w:rsidR="00A679D0" w:rsidRPr="006F0CA1" w14:paraId="7FE67482"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32A57B49"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Passive Cooling</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177632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 layers PCB 2oz copper with enhanced ground and cooling planes, covered with huge number of thermal vias</w:t>
            </w:r>
          </w:p>
          <w:p w14:paraId="2C24B66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Number of dedicated cooling holes for air circulation</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75527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 layers PCB 2oz copper with enhanced ground and cooling planes, covered with huge number of thermal vias</w:t>
            </w:r>
          </w:p>
          <w:p w14:paraId="0AE9BE6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Number of dedicated cooling holes for air circulation</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439619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 layers PCB 2oz copper with enhanced ground and cooling planes, covered with huge number of thermal vias</w:t>
            </w:r>
          </w:p>
          <w:p w14:paraId="686182D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Number of dedicated cooling holes for air circulation</w:t>
            </w:r>
          </w:p>
        </w:tc>
      </w:tr>
      <w:tr w:rsidR="00A679D0" w:rsidRPr="006F0CA1" w14:paraId="22584568"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471094B7"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Automatic Advanced Adaptive Active Cooling</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226032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(Optional – but strongly recommended) Embedded FAN with automatic speed regulation</w:t>
            </w:r>
          </w:p>
          <w:p w14:paraId="6752C9E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Placed exactly above heating Raspberry Pi CPU</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177BC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Standard Included</w:t>
            </w:r>
          </w:p>
          <w:p w14:paraId="15F36BB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Embedded FAN with automatic speed regulation</w:t>
            </w:r>
          </w:p>
          <w:p w14:paraId="3678F63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Placed exactly above heating Raspberry Pi CPU</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AA3E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Standard Included</w:t>
            </w:r>
          </w:p>
          <w:p w14:paraId="36BE9B6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Embedded FAN with automatic speed regulation</w:t>
            </w:r>
          </w:p>
          <w:p w14:paraId="495D7B8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Placed exactly above heating Raspberry Pi CPU</w:t>
            </w:r>
          </w:p>
        </w:tc>
      </w:tr>
      <w:tr w:rsidR="00A679D0" w:rsidRPr="006F0CA1" w14:paraId="713CC497"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2F6B611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Official Raspberry Pi PoE HAT support</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577FBE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Compatible to be working with PoE HAT</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6C8B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Compatible to be working with PoE HAT</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0115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None</w:t>
            </w:r>
          </w:p>
          <w:p w14:paraId="7CB61B2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Contains own Passive PoE interface</w:t>
            </w:r>
          </w:p>
        </w:tc>
      </w:tr>
      <w:tr w:rsidR="00A679D0" w:rsidRPr="006F0CA1" w14:paraId="4E00D3F4"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434EC6D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Dedicated Passive PoE on Pico PCB</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E4AC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none</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14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none</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D473EA" w14:textId="4157C0CE" w:rsidR="009F4910" w:rsidRPr="008144EB" w:rsidRDefault="009F4910" w:rsidP="009F4910">
            <w:pPr>
              <w:spacing w:after="0"/>
              <w:rPr>
                <w:rFonts w:eastAsia="Times New Roman" w:cs="Times New Roman"/>
                <w:sz w:val="14"/>
                <w:szCs w:val="14"/>
                <w:lang w:bidi="en-US"/>
              </w:rPr>
            </w:pPr>
            <w:r>
              <w:rPr>
                <w:rFonts w:eastAsia="Times New Roman" w:cs="Times New Roman"/>
                <w:sz w:val="14"/>
                <w:szCs w:val="14"/>
                <w:lang w:bidi="en-US"/>
              </w:rPr>
              <w:t xml:space="preserve">                                                </w:t>
            </w:r>
            <w:r w:rsidR="008144EB" w:rsidRPr="008144EB">
              <w:rPr>
                <w:rFonts w:eastAsia="Times New Roman" w:cs="Times New Roman"/>
                <w:sz w:val="14"/>
                <w:szCs w:val="14"/>
                <w:lang w:bidi="en-US"/>
              </w:rPr>
              <w:t>HV4.0 Passive PoE Module</w:t>
            </w:r>
          </w:p>
          <w:tbl>
            <w:tblPr>
              <w:tblW w:w="3322" w:type="dxa"/>
              <w:tblBorders>
                <w:top w:val="nil"/>
                <w:left w:val="nil"/>
                <w:bottom w:val="nil"/>
                <w:right w:val="nil"/>
              </w:tblBorders>
              <w:tblLayout w:type="fixed"/>
              <w:tblLook w:val="0000" w:firstRow="0" w:lastRow="0" w:firstColumn="0" w:lastColumn="0" w:noHBand="0" w:noVBand="0"/>
            </w:tblPr>
            <w:tblGrid>
              <w:gridCol w:w="3322"/>
            </w:tblGrid>
            <w:tr w:rsidR="008144EB" w:rsidRPr="008144EB" w14:paraId="5F6CAC58" w14:textId="77777777" w:rsidTr="00C4442B">
              <w:trPr>
                <w:trHeight w:val="112"/>
              </w:trPr>
              <w:tc>
                <w:tcPr>
                  <w:tcW w:w="3322" w:type="dxa"/>
                </w:tcPr>
                <w:p w14:paraId="47FCD007" w14:textId="4CF37CB1" w:rsidR="009F4910" w:rsidRDefault="009F4910" w:rsidP="009F4910">
                  <w:pPr>
                    <w:pStyle w:val="Default"/>
                    <w:rPr>
                      <w:rFonts w:asciiTheme="minorHAnsi" w:hAnsiTheme="minorHAnsi" w:cstheme="minorHAnsi"/>
                      <w:sz w:val="14"/>
                      <w:szCs w:val="14"/>
                    </w:rPr>
                  </w:pPr>
                  <w:r>
                    <w:rPr>
                      <w:rFonts w:asciiTheme="minorHAnsi" w:hAnsiTheme="minorHAnsi" w:cstheme="minorHAnsi"/>
                      <w:sz w:val="14"/>
                      <w:szCs w:val="14"/>
                    </w:rPr>
                    <w:t xml:space="preserve">                   </w:t>
                  </w:r>
                  <w:r w:rsidR="008144EB" w:rsidRPr="008144EB">
                    <w:rPr>
                      <w:rFonts w:asciiTheme="minorHAnsi" w:hAnsiTheme="minorHAnsi" w:cstheme="minorHAnsi"/>
                      <w:sz w:val="14"/>
                      <w:szCs w:val="14"/>
                    </w:rPr>
                    <w:t>12V/24V DC or less with reverse polarity,</w:t>
                  </w:r>
                </w:p>
                <w:p w14:paraId="7A6833BE" w14:textId="19B64F02" w:rsidR="009F4910" w:rsidRDefault="008144EB" w:rsidP="009F4910">
                  <w:pPr>
                    <w:pStyle w:val="Default"/>
                    <w:rPr>
                      <w:rFonts w:asciiTheme="minorHAnsi" w:hAnsiTheme="minorHAnsi" w:cstheme="minorHAnsi"/>
                      <w:sz w:val="14"/>
                      <w:szCs w:val="14"/>
                    </w:rPr>
                  </w:pPr>
                  <w:r w:rsidRPr="008144EB">
                    <w:rPr>
                      <w:rFonts w:asciiTheme="minorHAnsi" w:hAnsiTheme="minorHAnsi" w:cstheme="minorHAnsi"/>
                      <w:sz w:val="14"/>
                      <w:szCs w:val="14"/>
                    </w:rPr>
                    <w:t xml:space="preserve"> </w:t>
                  </w:r>
                  <w:r w:rsidR="009F4910">
                    <w:rPr>
                      <w:rFonts w:asciiTheme="minorHAnsi" w:hAnsiTheme="minorHAnsi" w:cstheme="minorHAnsi"/>
                      <w:sz w:val="14"/>
                      <w:szCs w:val="14"/>
                    </w:rPr>
                    <w:t xml:space="preserve">                                                                        </w:t>
                  </w:r>
                  <w:r w:rsidRPr="008144EB">
                    <w:rPr>
                      <w:rFonts w:asciiTheme="minorHAnsi" w:hAnsiTheme="minorHAnsi" w:cstheme="minorHAnsi"/>
                      <w:sz w:val="14"/>
                      <w:szCs w:val="14"/>
                    </w:rPr>
                    <w:t xml:space="preserve">2 level ESD </w:t>
                  </w:r>
                  <w:r w:rsidR="00864917">
                    <w:rPr>
                      <w:rFonts w:asciiTheme="minorHAnsi" w:hAnsiTheme="minorHAnsi" w:cstheme="minorHAnsi"/>
                      <w:sz w:val="14"/>
                      <w:szCs w:val="14"/>
                    </w:rPr>
                    <w:t xml:space="preserve"> </w:t>
                  </w:r>
                  <w:r w:rsidR="00FD38A7">
                    <w:rPr>
                      <w:rFonts w:asciiTheme="minorHAnsi" w:hAnsiTheme="minorHAnsi" w:cstheme="minorHAnsi"/>
                      <w:sz w:val="14"/>
                      <w:szCs w:val="14"/>
                    </w:rPr>
                    <w:t xml:space="preserve"> </w:t>
                  </w:r>
                  <w:r w:rsidR="009F4910">
                    <w:rPr>
                      <w:rFonts w:asciiTheme="minorHAnsi" w:hAnsiTheme="minorHAnsi" w:cstheme="minorHAnsi"/>
                      <w:sz w:val="14"/>
                      <w:szCs w:val="14"/>
                    </w:rPr>
                    <w:t xml:space="preserve">  </w:t>
                  </w:r>
                </w:p>
                <w:p w14:paraId="385F99B6" w14:textId="1F6E8CF2" w:rsidR="009F4910" w:rsidRPr="008144EB" w:rsidRDefault="009F4910" w:rsidP="009F4910">
                  <w:pPr>
                    <w:pStyle w:val="Default"/>
                    <w:rPr>
                      <w:rFonts w:asciiTheme="minorHAnsi" w:hAnsiTheme="minorHAnsi" w:cstheme="minorHAnsi"/>
                      <w:sz w:val="14"/>
                      <w:szCs w:val="14"/>
                    </w:rPr>
                  </w:pPr>
                  <w:r>
                    <w:rPr>
                      <w:rFonts w:asciiTheme="minorHAnsi" w:hAnsiTheme="minorHAnsi" w:cstheme="minorHAnsi"/>
                      <w:sz w:val="14"/>
                      <w:szCs w:val="14"/>
                    </w:rPr>
                    <w:t xml:space="preserve">                                               </w:t>
                  </w:r>
                  <w:r w:rsidR="008144EB" w:rsidRPr="008144EB">
                    <w:rPr>
                      <w:rFonts w:asciiTheme="minorHAnsi" w:hAnsiTheme="minorHAnsi" w:cstheme="minorHAnsi"/>
                      <w:sz w:val="14"/>
                      <w:szCs w:val="14"/>
                    </w:rPr>
                    <w:t xml:space="preserve">and PPTC fuse </w:t>
                  </w:r>
                  <w:r>
                    <w:rPr>
                      <w:rFonts w:asciiTheme="minorHAnsi" w:hAnsiTheme="minorHAnsi" w:cstheme="minorHAnsi"/>
                      <w:sz w:val="14"/>
                      <w:szCs w:val="14"/>
                    </w:rPr>
                    <w:t>protection</w:t>
                  </w:r>
                </w:p>
                <w:p w14:paraId="1BAC3EA3" w14:textId="77777777" w:rsidR="00601305" w:rsidRDefault="009F4910" w:rsidP="00601305">
                  <w:pPr>
                    <w:pStyle w:val="Default"/>
                    <w:rPr>
                      <w:rFonts w:asciiTheme="minorHAnsi" w:hAnsiTheme="minorHAnsi" w:cstheme="minorHAnsi"/>
                      <w:sz w:val="14"/>
                      <w:szCs w:val="14"/>
                    </w:rPr>
                  </w:pPr>
                  <w:r>
                    <w:rPr>
                      <w:rFonts w:asciiTheme="minorHAnsi" w:hAnsiTheme="minorHAnsi" w:cstheme="minorHAnsi"/>
                      <w:sz w:val="14"/>
                      <w:szCs w:val="14"/>
                    </w:rPr>
                    <w:t xml:space="preserve">    </w:t>
                  </w:r>
                  <w:r w:rsidR="00601305">
                    <w:rPr>
                      <w:rFonts w:asciiTheme="minorHAnsi" w:hAnsiTheme="minorHAnsi" w:cstheme="minorHAnsi"/>
                      <w:sz w:val="14"/>
                      <w:szCs w:val="14"/>
                    </w:rPr>
                    <w:t xml:space="preserve">   </w:t>
                  </w:r>
                  <w:r w:rsidR="008144EB" w:rsidRPr="008144EB">
                    <w:rPr>
                      <w:rFonts w:asciiTheme="minorHAnsi" w:hAnsiTheme="minorHAnsi" w:cstheme="minorHAnsi"/>
                      <w:sz w:val="14"/>
                      <w:szCs w:val="14"/>
                    </w:rPr>
                    <w:t>Continuously current measure over Passive PoE</w:t>
                  </w:r>
                </w:p>
                <w:p w14:paraId="7BBB6709" w14:textId="4296D167" w:rsidR="008144EB" w:rsidRPr="008144EB" w:rsidRDefault="00601305" w:rsidP="00601305">
                  <w:pPr>
                    <w:pStyle w:val="Default"/>
                    <w:rPr>
                      <w:rFonts w:asciiTheme="minorHAnsi" w:hAnsiTheme="minorHAnsi" w:cstheme="minorHAnsi"/>
                      <w:sz w:val="14"/>
                      <w:szCs w:val="14"/>
                    </w:rPr>
                  </w:pPr>
                  <w:r>
                    <w:rPr>
                      <w:rFonts w:asciiTheme="minorHAnsi" w:hAnsiTheme="minorHAnsi" w:cstheme="minorHAnsi"/>
                      <w:sz w:val="14"/>
                      <w:szCs w:val="14"/>
                    </w:rPr>
                    <w:t xml:space="preserve"> </w:t>
                  </w:r>
                  <w:r w:rsidR="008144EB" w:rsidRPr="008144EB">
                    <w:rPr>
                      <w:rFonts w:asciiTheme="minorHAnsi" w:hAnsiTheme="minorHAnsi" w:cstheme="minorHAnsi"/>
                      <w:sz w:val="14"/>
                      <w:szCs w:val="14"/>
                    </w:rPr>
                    <w:t xml:space="preserve"> </w:t>
                  </w:r>
                  <w:r w:rsidR="009F4910">
                    <w:rPr>
                      <w:rFonts w:asciiTheme="minorHAnsi" w:hAnsiTheme="minorHAnsi" w:cstheme="minorHAnsi"/>
                      <w:sz w:val="14"/>
                      <w:szCs w:val="14"/>
                    </w:rPr>
                    <w:t xml:space="preserve">   </w:t>
                  </w:r>
                  <w:r>
                    <w:rPr>
                      <w:rFonts w:asciiTheme="minorHAnsi" w:hAnsiTheme="minorHAnsi" w:cstheme="minorHAnsi"/>
                      <w:sz w:val="14"/>
                      <w:szCs w:val="14"/>
                    </w:rPr>
                    <w:t xml:space="preserve">                                                        </w:t>
                  </w:r>
                  <w:r w:rsidR="008144EB" w:rsidRPr="008144EB">
                    <w:rPr>
                      <w:rFonts w:asciiTheme="minorHAnsi" w:hAnsiTheme="minorHAnsi" w:cstheme="minorHAnsi"/>
                      <w:sz w:val="14"/>
                      <w:szCs w:val="14"/>
                    </w:rPr>
                    <w:t xml:space="preserve">supply on </w:t>
                  </w:r>
                  <w:r>
                    <w:rPr>
                      <w:rFonts w:asciiTheme="minorHAnsi" w:hAnsiTheme="minorHAnsi" w:cstheme="minorHAnsi"/>
                      <w:sz w:val="14"/>
                      <w:szCs w:val="14"/>
                    </w:rPr>
                    <w:t>7</w:t>
                  </w:r>
                  <w:r w:rsidR="008144EB" w:rsidRPr="008144EB">
                    <w:rPr>
                      <w:rFonts w:asciiTheme="minorHAnsi" w:hAnsiTheme="minorHAnsi" w:cstheme="minorHAnsi"/>
                      <w:sz w:val="14"/>
                      <w:szCs w:val="14"/>
                    </w:rPr>
                    <w:t>V/24V</w:t>
                  </w:r>
                </w:p>
              </w:tc>
            </w:tr>
          </w:tbl>
          <w:p w14:paraId="671C9158" w14:textId="77777777" w:rsidR="008144EB" w:rsidRPr="008144EB" w:rsidRDefault="008144EB" w:rsidP="00C4442B">
            <w:pPr>
              <w:spacing w:after="0"/>
              <w:jc w:val="right"/>
              <w:rPr>
                <w:rFonts w:eastAsia="Times New Roman" w:cs="Times New Roman"/>
                <w:sz w:val="14"/>
                <w:szCs w:val="14"/>
                <w:lang w:bidi="en-US"/>
              </w:rPr>
            </w:pPr>
          </w:p>
        </w:tc>
      </w:tr>
      <w:tr w:rsidR="008144EB" w:rsidRPr="006F0CA1" w14:paraId="1BCACFDF" w14:textId="77777777" w:rsidTr="00A679D0">
        <w:trPr>
          <w:trHeight w:val="44"/>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00B050"/>
            <w:tcMar>
              <w:left w:w="0" w:type="dxa"/>
            </w:tcMar>
          </w:tcPr>
          <w:p w14:paraId="10D02291" w14:textId="77777777" w:rsidR="008144EB" w:rsidRPr="008144EB" w:rsidRDefault="008144EB" w:rsidP="00C4442B">
            <w:pPr>
              <w:spacing w:after="0"/>
              <w:jc w:val="center"/>
              <w:rPr>
                <w:rFonts w:eastAsia="Times New Roman" w:cs="Times New Roman"/>
                <w:b/>
                <w:bCs/>
                <w:sz w:val="14"/>
                <w:szCs w:val="14"/>
                <w:lang w:bidi="en-US"/>
              </w:rPr>
            </w:pPr>
            <w:r w:rsidRPr="008144EB">
              <w:rPr>
                <w:rFonts w:eastAsia="Times New Roman" w:cs="Times New Roman"/>
                <w:b/>
                <w:bCs/>
                <w:color w:val="FFFFFF" w:themeColor="background1"/>
                <w:sz w:val="14"/>
                <w:szCs w:val="14"/>
                <w:lang w:bidi="en-US"/>
              </w:rPr>
              <w:t>UPS Specifications</w:t>
            </w:r>
          </w:p>
        </w:tc>
      </w:tr>
      <w:tr w:rsidR="008144EB" w:rsidRPr="006F0CA1" w14:paraId="543E193B" w14:textId="77777777" w:rsidTr="00A679D0">
        <w:trPr>
          <w:trHeight w:val="44"/>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0070C0"/>
            <w:tcMar>
              <w:left w:w="0" w:type="dxa"/>
            </w:tcMar>
          </w:tcPr>
          <w:p w14:paraId="4E956485" w14:textId="6DAF488A" w:rsidR="008144EB" w:rsidRPr="008144EB" w:rsidRDefault="00166047" w:rsidP="00C4442B">
            <w:pPr>
              <w:tabs>
                <w:tab w:val="left" w:pos="7740"/>
                <w:tab w:val="left" w:pos="9218"/>
                <w:tab w:val="right" w:pos="12487"/>
              </w:tabs>
              <w:spacing w:after="0"/>
              <w:rPr>
                <w:rFonts w:eastAsia="Times New Roman" w:cs="Times New Roman"/>
                <w:b/>
                <w:bCs/>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Power Monitoring</w:t>
            </w:r>
          </w:p>
        </w:tc>
      </w:tr>
      <w:tr w:rsidR="00A679D0" w:rsidRPr="006F0CA1" w14:paraId="4D69BD47"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6D5AE13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UPS Type</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2800E8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Line Interactive on Raspberry Pi® 5V GPIO</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AD0A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Line Interactive on Raspberry Pi® 5V GPIO</w:t>
            </w:r>
          </w:p>
          <w:p w14:paraId="3AE253B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On-line on EPR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B2087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Line Interactive on Raspberry Pi® 5V GPIO</w:t>
            </w:r>
          </w:p>
          <w:p w14:paraId="23FBA28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On-line on EPR</w:t>
            </w:r>
          </w:p>
          <w:p w14:paraId="07972B6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On-line on PPoE</w:t>
            </w:r>
          </w:p>
        </w:tc>
      </w:tr>
      <w:tr w:rsidR="00A679D0" w:rsidRPr="006F0CA1" w14:paraId="39DCB0DB"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6C8F2DF9"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UPS Response time</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B82F595" w14:textId="77777777" w:rsidR="00AD1F11" w:rsidRPr="008144EB" w:rsidRDefault="00AD1F11" w:rsidP="00AD1F11">
            <w:pPr>
              <w:spacing w:after="0"/>
              <w:jc w:val="right"/>
              <w:rPr>
                <w:rFonts w:eastAsia="Times New Roman" w:cs="Times New Roman"/>
                <w:sz w:val="14"/>
                <w:szCs w:val="14"/>
                <w:lang w:bidi="en-US"/>
              </w:rPr>
            </w:pPr>
            <w:r w:rsidRPr="008144EB">
              <w:rPr>
                <w:rFonts w:eastAsia="Times New Roman" w:cs="Times New Roman"/>
                <w:sz w:val="14"/>
                <w:szCs w:val="14"/>
                <w:lang w:bidi="en-US"/>
              </w:rPr>
              <w:t>Line Interactive Maximum 25 uS</w:t>
            </w:r>
          </w:p>
          <w:p w14:paraId="4BE399D9" w14:textId="57DBEF94" w:rsidR="008144EB" w:rsidRPr="008144EB" w:rsidRDefault="008144EB" w:rsidP="00C4442B">
            <w:pPr>
              <w:spacing w:after="0"/>
              <w:jc w:val="right"/>
              <w:rPr>
                <w:rFonts w:eastAsia="Times New Roman" w:cs="Times New Roman"/>
                <w:sz w:val="14"/>
                <w:szCs w:val="14"/>
                <w:lang w:bidi="en-US"/>
              </w:rPr>
            </w:pP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2055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Line Interactive Maximum 25 uS</w:t>
            </w:r>
          </w:p>
          <w:p w14:paraId="7DE440A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On-Line 0uS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890794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Line Interactive Maximum 25 uS </w:t>
            </w:r>
          </w:p>
          <w:p w14:paraId="19890DA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On-Line 0uS </w:t>
            </w:r>
          </w:p>
        </w:tc>
      </w:tr>
      <w:tr w:rsidR="00A679D0" w:rsidRPr="006F0CA1" w14:paraId="644BE9BA"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6279937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Automatic Restart on Cable Power Return</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AB76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C058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36DBF2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09B7DB65"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4F52703E"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Raspberry Pi Battery Backup</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A8D50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Standard – 5.25V@3A current continuous supply to Raspberry Pi via 5V GPIO Pins</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01A44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Standard – 5.25V@3A current continuous supply to Raspberry Pi via 5V GPIO Pins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A08ABE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Standard – 5.25V@3A current continuous supply to Raspberry Pi via 5V GPIO Pins</w:t>
            </w:r>
          </w:p>
        </w:tc>
      </w:tr>
      <w:tr w:rsidR="00A679D0" w:rsidRPr="006F0CA1" w14:paraId="0DD4BFF5"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6D686BA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Cable Power Input</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8090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GPIO 5V</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FB73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GPIO 5V</w:t>
            </w:r>
          </w:p>
          <w:p w14:paraId="0DA3EEF4" w14:textId="4EA08836"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UPS Pico External Power Input </w:t>
            </w:r>
            <w:r w:rsidR="00AD1F11">
              <w:rPr>
                <w:rFonts w:eastAsia="Times New Roman" w:cs="Times New Roman"/>
                <w:sz w:val="14"/>
                <w:szCs w:val="14"/>
                <w:lang w:bidi="en-US"/>
              </w:rPr>
              <w:t>6</w:t>
            </w:r>
            <w:r w:rsidRPr="008144EB">
              <w:rPr>
                <w:rFonts w:eastAsia="Times New Roman" w:cs="Times New Roman"/>
                <w:sz w:val="14"/>
                <w:szCs w:val="14"/>
                <w:lang w:bidi="en-US"/>
              </w:rPr>
              <w:t>.5V-32V DC supplying Pi with 5V@4A</w:t>
            </w:r>
          </w:p>
          <w:p w14:paraId="6512CEC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Can be used both (GPIO 5V and EPR) at the same time (isolated with ZVD)</w:t>
            </w:r>
          </w:p>
          <w:p w14:paraId="1D943EE1" w14:textId="77777777" w:rsidR="008144EB" w:rsidRPr="008144EB" w:rsidRDefault="008144EB" w:rsidP="00C4442B">
            <w:pPr>
              <w:spacing w:after="0"/>
              <w:jc w:val="right"/>
              <w:rPr>
                <w:rFonts w:eastAsia="Times New Roman" w:cs="Times New Roman"/>
                <w:sz w:val="14"/>
                <w:szCs w:val="14"/>
                <w:lang w:bidi="en-US"/>
              </w:rPr>
            </w:pP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B3CFE4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GPIO 5V</w:t>
            </w:r>
          </w:p>
          <w:p w14:paraId="4DF2C62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Passive PoE Power Input 24 VDC</w:t>
            </w:r>
          </w:p>
          <w:p w14:paraId="75A88508" w14:textId="68F068DB"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UPS Pico External Power Input </w:t>
            </w:r>
            <w:r w:rsidR="00AD1F11">
              <w:rPr>
                <w:rFonts w:eastAsia="Times New Roman" w:cs="Times New Roman"/>
                <w:sz w:val="14"/>
                <w:szCs w:val="14"/>
                <w:lang w:bidi="en-US"/>
              </w:rPr>
              <w:t>6</w:t>
            </w:r>
            <w:r w:rsidRPr="008144EB">
              <w:rPr>
                <w:rFonts w:eastAsia="Times New Roman" w:cs="Times New Roman"/>
                <w:sz w:val="14"/>
                <w:szCs w:val="14"/>
                <w:lang w:bidi="en-US"/>
              </w:rPr>
              <w:t>.5V-24V DC supplying Pi with 5V@</w:t>
            </w:r>
            <w:r w:rsidR="00AD1F11">
              <w:rPr>
                <w:rFonts w:eastAsia="Times New Roman" w:cs="Times New Roman"/>
                <w:sz w:val="14"/>
                <w:szCs w:val="14"/>
                <w:lang w:bidi="en-US"/>
              </w:rPr>
              <w:t>2</w:t>
            </w:r>
            <w:r w:rsidRPr="008144EB">
              <w:rPr>
                <w:rFonts w:eastAsia="Times New Roman" w:cs="Times New Roman"/>
                <w:sz w:val="14"/>
                <w:szCs w:val="14"/>
                <w:lang w:bidi="en-US"/>
              </w:rPr>
              <w:t>A</w:t>
            </w:r>
          </w:p>
          <w:p w14:paraId="5D046CF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Can be used both (GPIO 5V and EPR or PPoE) at the same time (isolated with ZVD)</w:t>
            </w:r>
          </w:p>
        </w:tc>
      </w:tr>
      <w:tr w:rsidR="00A679D0" w:rsidRPr="006F0CA1" w14:paraId="5FE74510"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35D4E263"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Cable Power Monitoring Point</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FDB54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GPIO 5V</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2018F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GPIO 5V/EPR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69BF9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GPIO 5V/EPR/PPoE</w:t>
            </w:r>
          </w:p>
        </w:tc>
      </w:tr>
      <w:tr w:rsidR="00A679D0" w:rsidRPr="006F0CA1" w14:paraId="3655A8CD"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46516EC6"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UPS Activation Powering Triggers/Thresholds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D13745A"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Proprietary Algorithm of Falling Power Peak Analysis</w:t>
            </w:r>
          </w:p>
          <w:p w14:paraId="2E63730B"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lastRenderedPageBreak/>
              <w:t xml:space="preserve">Programmable by user </w:t>
            </w:r>
          </w:p>
          <w:p w14:paraId="3841386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Self-learning system</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1C8A60"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lastRenderedPageBreak/>
              <w:t>Proprietary Algorithm of Falling Power Peak Analysis</w:t>
            </w:r>
          </w:p>
          <w:p w14:paraId="16F55401"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lastRenderedPageBreak/>
              <w:t xml:space="preserve">Programmable by user </w:t>
            </w:r>
          </w:p>
          <w:p w14:paraId="5CA456A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Self-learning system</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79CDF32"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lastRenderedPageBreak/>
              <w:t>Proprietary Algorithm of Falling Power Peak Analysis</w:t>
            </w:r>
          </w:p>
          <w:p w14:paraId="482B402E"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lastRenderedPageBreak/>
              <w:t xml:space="preserve">Programmable by user </w:t>
            </w:r>
          </w:p>
          <w:p w14:paraId="3E49F55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Self-learning system</w:t>
            </w:r>
          </w:p>
        </w:tc>
      </w:tr>
      <w:tr w:rsidR="00A679D0" w:rsidRPr="006F0CA1" w14:paraId="58282104"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0F39A208"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lastRenderedPageBreak/>
              <w:t xml:space="preserve">Cable Powering Reactivation </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109D36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After 5s of continuously cable powering (without power spikes)</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00606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After 5s of continuously cable powering (without power spikes) on any cable power source (GPIO or External)</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680040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After 5s of continuously cable powering (without power spikes) on any cable power source (GPIO or External or Passive PoE)</w:t>
            </w:r>
          </w:p>
        </w:tc>
      </w:tr>
      <w:tr w:rsidR="00A679D0" w:rsidRPr="006F0CA1" w14:paraId="6BBD72B4"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16877C6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Auxiliary 5V and 3V3 Battery Backed Supply on PIco I/O Pins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6BD69F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Standard 5V@200 mA current and 3V3@200 mA continuous supplies on PIco I/O Pin battery backed, with possibility to continuous supply auxiliary devices with Raspberry Pi disconnected </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97190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Standard 5V@200 mA current and 3V3@200 mA continuous supplies on PIco I/O Pin battery backed, with possibility to continuous supply auxiliary devices with Raspberry Pi disconnected </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8C5E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Standard 5V@200 mA current and 3V3@200 mA continuous supplies on PIco I/O Pin battery backed, with possibility to continuous supply auxiliary devices with Raspberry Pi disconnected </w:t>
            </w:r>
          </w:p>
        </w:tc>
      </w:tr>
      <w:tr w:rsidR="008144EB" w:rsidRPr="006F0CA1" w14:paraId="68628897" w14:textId="77777777" w:rsidTr="00A679D0">
        <w:trPr>
          <w:trHeight w:val="44"/>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0070C0"/>
            <w:tcMar>
              <w:left w:w="0" w:type="dxa"/>
            </w:tcMar>
          </w:tcPr>
          <w:p w14:paraId="5DE65548" w14:textId="787ED25C" w:rsidR="008144EB" w:rsidRPr="008144EB" w:rsidRDefault="00166047" w:rsidP="00C4442B">
            <w:pPr>
              <w:spacing w:after="0"/>
              <w:rPr>
                <w:rFonts w:eastAsia="Times New Roman" w:cs="Times New Roman"/>
                <w:b/>
                <w:bCs/>
                <w:color w:val="FFFFFF" w:themeColor="background1"/>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Power Back-up</w:t>
            </w:r>
          </w:p>
        </w:tc>
      </w:tr>
      <w:tr w:rsidR="00A679D0" w:rsidRPr="006F0CA1" w14:paraId="11BAE497"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271EF61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Total Back-up Power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9D416D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5.25V 3.2A continuously Supply</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D165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5.25V 3.2A continuously Supply</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1CDDD9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5.25V 3.2A continuously Supply</w:t>
            </w:r>
          </w:p>
        </w:tc>
      </w:tr>
      <w:tr w:rsidR="00A679D0" w:rsidRPr="006F0CA1" w14:paraId="4B5294B9"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49E03C90"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Number Power Back-up Sources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A8033A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Up to 2</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9A71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Up to 2</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B9C040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Up to 2</w:t>
            </w:r>
          </w:p>
        </w:tc>
      </w:tr>
      <w:tr w:rsidR="00A679D0" w:rsidRPr="006F0CA1" w14:paraId="12BD268B"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3A204870"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Power Back-up Sources Types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387B24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Battery or/and Super Capacitor</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CE189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Battery or/and Super Capacitor</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893374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Battery or/and Super Capacitor</w:t>
            </w:r>
          </w:p>
        </w:tc>
      </w:tr>
      <w:tr w:rsidR="00A679D0" w:rsidRPr="006F0CA1" w14:paraId="393CE6E6"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7D7C645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Power Back-up Sources Interaction</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22EA4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Short Power losses Power Back-up on Super Capacitor, Longer Power Losses Power Back-up on Battery</w:t>
            </w:r>
          </w:p>
          <w:p w14:paraId="5E834D8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Automatic switching/monitoring of Back-up Power Sources</w:t>
            </w:r>
          </w:p>
          <w:p w14:paraId="6E42582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Works with Battery only, Super Capacitor only and Both</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3C089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Short Power losses Power Back-up on Super Capacitor, Longer Power Losses Power Back-up on Battery</w:t>
            </w:r>
          </w:p>
          <w:p w14:paraId="5423370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Automatic switching/monitoring of Back-up Power Sources</w:t>
            </w:r>
          </w:p>
          <w:p w14:paraId="660369D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Works with Battery only, Super Capacitor only and Both</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BFFC9C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Short Power losses Power Back-up on Super Capacitor, Longer Power Losses Power Back-up on Battery</w:t>
            </w:r>
          </w:p>
          <w:p w14:paraId="0EEC900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Automatic switching/monitoring of Back-up Power Sources</w:t>
            </w:r>
          </w:p>
          <w:p w14:paraId="245DB03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Works with Battery only, Super Capacitor only and Both</w:t>
            </w:r>
          </w:p>
        </w:tc>
      </w:tr>
      <w:tr w:rsidR="008144EB" w:rsidRPr="006F0CA1" w14:paraId="7E61C05B" w14:textId="77777777" w:rsidTr="00A679D0">
        <w:trPr>
          <w:trHeight w:val="44"/>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0070C0"/>
            <w:tcMar>
              <w:left w:w="0" w:type="dxa"/>
            </w:tcMar>
          </w:tcPr>
          <w:p w14:paraId="7072C7A4" w14:textId="345919EB" w:rsidR="008144EB" w:rsidRPr="008144EB" w:rsidRDefault="00166047" w:rsidP="00C4442B">
            <w:pPr>
              <w:spacing w:after="0"/>
              <w:rPr>
                <w:rFonts w:eastAsia="Times New Roman" w:cs="Times New Roman"/>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Supported Super Capacitors Power Back-up</w:t>
            </w:r>
          </w:p>
        </w:tc>
      </w:tr>
      <w:tr w:rsidR="00A679D0" w:rsidRPr="006F0CA1" w14:paraId="29411FCB"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071D64E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On Board</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DB5103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100F/2.8V</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CECF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100F/2.8V</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AD24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100F/2.8V</w:t>
            </w:r>
          </w:p>
        </w:tc>
      </w:tr>
      <w:tr w:rsidR="00A679D0" w:rsidRPr="006F0CA1" w14:paraId="312F4F8E"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426D8537"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Off Board (additional HAT)</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7E9C59FB" w14:textId="0349BFF5"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300F/2.8V or 500F/2.8V</w:t>
            </w:r>
            <w:r w:rsidR="000C3D32">
              <w:rPr>
                <w:rFonts w:eastAsia="Times New Roman" w:cs="Times New Roman"/>
                <w:sz w:val="14"/>
                <w:szCs w:val="14"/>
                <w:lang w:bidi="en-US"/>
              </w:rPr>
              <w:t xml:space="preserve"> </w:t>
            </w:r>
            <w:r w:rsidR="000C3D32" w:rsidRPr="008144EB">
              <w:rPr>
                <w:rFonts w:eastAsia="Times New Roman" w:cs="Times New Roman"/>
                <w:sz w:val="14"/>
                <w:szCs w:val="14"/>
                <w:lang w:bidi="en-US"/>
              </w:rPr>
              <w:t xml:space="preserve">or </w:t>
            </w:r>
            <w:r w:rsidR="000C3D32">
              <w:rPr>
                <w:rFonts w:eastAsia="Times New Roman" w:cs="Times New Roman"/>
                <w:sz w:val="14"/>
                <w:szCs w:val="14"/>
                <w:lang w:bidi="en-US"/>
              </w:rPr>
              <w:t>8</w:t>
            </w:r>
            <w:r w:rsidR="000C3D32" w:rsidRPr="008144EB">
              <w:rPr>
                <w:rFonts w:eastAsia="Times New Roman" w:cs="Times New Roman"/>
                <w:sz w:val="14"/>
                <w:szCs w:val="14"/>
                <w:lang w:bidi="en-US"/>
              </w:rPr>
              <w:t>00F/2.8V</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34EB91" w14:textId="1A795DD4" w:rsidR="008144EB" w:rsidRPr="008144EB" w:rsidRDefault="000C3D32"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300F/2.8V or 500F/2.8V</w:t>
            </w:r>
            <w:r>
              <w:rPr>
                <w:rFonts w:eastAsia="Times New Roman" w:cs="Times New Roman"/>
                <w:sz w:val="14"/>
                <w:szCs w:val="14"/>
                <w:lang w:bidi="en-US"/>
              </w:rPr>
              <w:t xml:space="preserve"> </w:t>
            </w:r>
            <w:r w:rsidRPr="008144EB">
              <w:rPr>
                <w:rFonts w:eastAsia="Times New Roman" w:cs="Times New Roman"/>
                <w:sz w:val="14"/>
                <w:szCs w:val="14"/>
                <w:lang w:bidi="en-US"/>
              </w:rPr>
              <w:t xml:space="preserve">or </w:t>
            </w:r>
            <w:r>
              <w:rPr>
                <w:rFonts w:eastAsia="Times New Roman" w:cs="Times New Roman"/>
                <w:sz w:val="14"/>
                <w:szCs w:val="14"/>
                <w:lang w:bidi="en-US"/>
              </w:rPr>
              <w:t>8</w:t>
            </w:r>
            <w:r w:rsidRPr="008144EB">
              <w:rPr>
                <w:rFonts w:eastAsia="Times New Roman" w:cs="Times New Roman"/>
                <w:sz w:val="14"/>
                <w:szCs w:val="14"/>
                <w:lang w:bidi="en-US"/>
              </w:rPr>
              <w:t>00F/2.8V</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C3DFD68" w14:textId="5A57ECF4" w:rsidR="008144EB" w:rsidRPr="008144EB" w:rsidRDefault="000C3D32"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300F/2.8V or 500F/2.8V</w:t>
            </w:r>
            <w:r>
              <w:rPr>
                <w:rFonts w:eastAsia="Times New Roman" w:cs="Times New Roman"/>
                <w:sz w:val="14"/>
                <w:szCs w:val="14"/>
                <w:lang w:bidi="en-US"/>
              </w:rPr>
              <w:t xml:space="preserve"> </w:t>
            </w:r>
            <w:r w:rsidRPr="008144EB">
              <w:rPr>
                <w:rFonts w:eastAsia="Times New Roman" w:cs="Times New Roman"/>
                <w:sz w:val="14"/>
                <w:szCs w:val="14"/>
                <w:lang w:bidi="en-US"/>
              </w:rPr>
              <w:t xml:space="preserve">or </w:t>
            </w:r>
            <w:r>
              <w:rPr>
                <w:rFonts w:eastAsia="Times New Roman" w:cs="Times New Roman"/>
                <w:sz w:val="14"/>
                <w:szCs w:val="14"/>
                <w:lang w:bidi="en-US"/>
              </w:rPr>
              <w:t>8</w:t>
            </w:r>
            <w:r w:rsidRPr="008144EB">
              <w:rPr>
                <w:rFonts w:eastAsia="Times New Roman" w:cs="Times New Roman"/>
                <w:sz w:val="14"/>
                <w:szCs w:val="14"/>
                <w:lang w:bidi="en-US"/>
              </w:rPr>
              <w:t>00F/2.8V</w:t>
            </w:r>
          </w:p>
        </w:tc>
      </w:tr>
      <w:tr w:rsidR="00A679D0" w:rsidRPr="006F0CA1" w14:paraId="0E023B88"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7F0BCD1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Super Capacitor Charger Type</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2C777F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Adaptive PWM </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51462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Adaptive PWM </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DD5D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Adaptive PWM </w:t>
            </w:r>
          </w:p>
        </w:tc>
      </w:tr>
      <w:tr w:rsidR="00A679D0" w:rsidRPr="006F0CA1" w14:paraId="0CF2BB97"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06B2856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Super Capacitor Lifetime</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B3C431" w14:textId="3EA13F11"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1 </w:t>
            </w:r>
            <w:r w:rsidR="00AD1F11" w:rsidRPr="008144EB">
              <w:rPr>
                <w:rFonts w:eastAsia="Times New Roman" w:cs="Times New Roman"/>
                <w:sz w:val="14"/>
                <w:szCs w:val="14"/>
                <w:lang w:bidi="en-US"/>
              </w:rPr>
              <w:t>million</w:t>
            </w:r>
            <w:r w:rsidRPr="008144EB">
              <w:rPr>
                <w:rFonts w:eastAsia="Times New Roman" w:cs="Times New Roman"/>
                <w:sz w:val="14"/>
                <w:szCs w:val="14"/>
                <w:lang w:bidi="en-US"/>
              </w:rPr>
              <w:t xml:space="preserve"> charge/discharge cycles</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7A3922" w14:textId="730C22EE"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1 </w:t>
            </w:r>
            <w:r w:rsidR="00AD1F11" w:rsidRPr="008144EB">
              <w:rPr>
                <w:rFonts w:eastAsia="Times New Roman" w:cs="Times New Roman"/>
                <w:sz w:val="14"/>
                <w:szCs w:val="14"/>
                <w:lang w:bidi="en-US"/>
              </w:rPr>
              <w:t>million</w:t>
            </w:r>
            <w:r w:rsidRPr="008144EB">
              <w:rPr>
                <w:rFonts w:eastAsia="Times New Roman" w:cs="Times New Roman"/>
                <w:sz w:val="14"/>
                <w:szCs w:val="14"/>
                <w:lang w:bidi="en-US"/>
              </w:rPr>
              <w:t xml:space="preserve"> charge/discharge cycles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7BEEA311" w14:textId="5CDEBD6F"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1 </w:t>
            </w:r>
            <w:r w:rsidR="00AD1F11" w:rsidRPr="008144EB">
              <w:rPr>
                <w:rFonts w:eastAsia="Times New Roman" w:cs="Times New Roman"/>
                <w:sz w:val="14"/>
                <w:szCs w:val="14"/>
                <w:lang w:bidi="en-US"/>
              </w:rPr>
              <w:t>million</w:t>
            </w:r>
            <w:r w:rsidRPr="008144EB">
              <w:rPr>
                <w:rFonts w:eastAsia="Times New Roman" w:cs="Times New Roman"/>
                <w:sz w:val="14"/>
                <w:szCs w:val="14"/>
                <w:lang w:bidi="en-US"/>
              </w:rPr>
              <w:t xml:space="preserve"> charge/discharge cycles</w:t>
            </w:r>
          </w:p>
        </w:tc>
      </w:tr>
      <w:tr w:rsidR="00A679D0" w:rsidRPr="006F0CA1" w14:paraId="2B99BAE8"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57133F6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Super Capacitor operating Temperatures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56C4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-20/+85 Celsius Degrees</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7A94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-20/+85 Celsius Degrees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6A9B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-20/+85 Celsius Degrees</w:t>
            </w:r>
          </w:p>
        </w:tc>
      </w:tr>
      <w:tr w:rsidR="008144EB" w:rsidRPr="006F0CA1" w14:paraId="0A5BA385" w14:textId="77777777" w:rsidTr="00A679D0">
        <w:trPr>
          <w:trHeight w:val="44"/>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0070C0"/>
            <w:tcMar>
              <w:left w:w="0" w:type="dxa"/>
            </w:tcMar>
          </w:tcPr>
          <w:p w14:paraId="43A41F90" w14:textId="59442802" w:rsidR="008144EB" w:rsidRPr="008144EB" w:rsidRDefault="00166047" w:rsidP="00C4442B">
            <w:pPr>
              <w:spacing w:after="0"/>
              <w:rPr>
                <w:rFonts w:eastAsia="Times New Roman" w:cs="Times New Roman"/>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Supported Batteries Power Back-up</w:t>
            </w:r>
          </w:p>
        </w:tc>
      </w:tr>
      <w:tr w:rsidR="00A679D0" w:rsidRPr="006F0CA1" w14:paraId="0F6C7308"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789CCE60"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Supported Batteries Chemistry</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2A6276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LiPO (standard Supported with system), LiFePO4, Li-Ion, SAL (2.8V), NiMH (2.4V/3.6V), NiCD (2.4V/3.6V)</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42248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LiPO (standard Supported with system), LiFePO4, Li-Ion, SAL (2.8V), NiMH (2.4V/3.6V), NiCD (2.4V/3.6V)</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80634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LiPO (standard Supported with system), LiFePO4, Li-Ion, SAL (2.8V), NiMH (2.4V/3.6V), NiCD (2.4V/3.6V)</w:t>
            </w:r>
          </w:p>
        </w:tc>
      </w:tr>
      <w:tr w:rsidR="008144EB" w:rsidRPr="006F0CA1" w14:paraId="7B1CA5F7" w14:textId="77777777" w:rsidTr="00A679D0">
        <w:trPr>
          <w:trHeight w:val="44"/>
          <w:jc w:val="center"/>
        </w:trPr>
        <w:tc>
          <w:tcPr>
            <w:tcW w:w="11834" w:type="dxa"/>
            <w:gridSpan w:val="4"/>
            <w:tcBorders>
              <w:top w:val="single" w:sz="4" w:space="0" w:color="auto"/>
              <w:left w:val="single" w:sz="4" w:space="0" w:color="auto"/>
              <w:bottom w:val="single" w:sz="4" w:space="0" w:color="auto"/>
              <w:right w:val="single" w:sz="4" w:space="0" w:color="auto"/>
            </w:tcBorders>
            <w:shd w:val="clear" w:color="auto" w:fill="0070C0"/>
            <w:tcMar>
              <w:left w:w="0" w:type="dxa"/>
            </w:tcMar>
          </w:tcPr>
          <w:p w14:paraId="4E85B925" w14:textId="26BFB430" w:rsidR="008144EB" w:rsidRPr="008144EB" w:rsidRDefault="00166047" w:rsidP="00C4442B">
            <w:pPr>
              <w:spacing w:after="0"/>
              <w:rPr>
                <w:rFonts w:eastAsia="Times New Roman" w:cs="Times New Roman"/>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Supported Batteries Types</w:t>
            </w:r>
          </w:p>
        </w:tc>
      </w:tr>
      <w:tr w:rsidR="00A679D0" w:rsidRPr="006F0CA1" w14:paraId="21FD0F79" w14:textId="77777777" w:rsidTr="00A679D0">
        <w:trPr>
          <w:trHeight w:val="44"/>
          <w:jc w:val="center"/>
        </w:trPr>
        <w:tc>
          <w:tcPr>
            <w:tcW w:w="2384" w:type="dxa"/>
            <w:tcBorders>
              <w:top w:val="single" w:sz="4" w:space="0" w:color="auto"/>
              <w:left w:val="single" w:sz="4" w:space="0" w:color="auto"/>
              <w:bottom w:val="single" w:sz="4" w:space="0" w:color="auto"/>
              <w:right w:val="single" w:sz="4" w:space="0" w:color="auto"/>
            </w:tcBorders>
            <w:shd w:val="clear" w:color="auto" w:fill="FFC000"/>
            <w:tcMar>
              <w:left w:w="0" w:type="dxa"/>
            </w:tcMar>
          </w:tcPr>
          <w:p w14:paraId="1517F9A8"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Default (standard)</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15E7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PCM Protected LiPO 3.7V, 450 mAh 15C with silicone high current cables</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31E6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PCM Protected LiPO 3.7V, 450 mAh 15C with silicone high current cables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38514CD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PCM Protected LiPO 3.7V, 450 mAh 15C with silicone high current cables</w:t>
            </w:r>
          </w:p>
        </w:tc>
      </w:tr>
      <w:tr w:rsidR="00A679D0" w:rsidRPr="00FA4A51" w14:paraId="2019FF3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447601D"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Optional LiPO 3.7V (with additional plastic base)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13EF321" w14:textId="77777777" w:rsidR="008144EB" w:rsidRPr="008144EB" w:rsidRDefault="008144EB" w:rsidP="009049ED">
            <w:pPr>
              <w:pStyle w:val="ListParagraph"/>
              <w:numPr>
                <w:ilvl w:val="0"/>
                <w:numId w:val="17"/>
              </w:numPr>
              <w:spacing w:after="0"/>
              <w:jc w:val="right"/>
              <w:rPr>
                <w:rFonts w:eastAsia="Times New Roman" w:cs="Times New Roman"/>
                <w:sz w:val="14"/>
                <w:szCs w:val="14"/>
                <w:lang w:bidi="en-US"/>
              </w:rPr>
            </w:pPr>
            <w:r w:rsidRPr="008144EB">
              <w:rPr>
                <w:rFonts w:eastAsia="Times New Roman" w:cs="Times New Roman"/>
                <w:sz w:val="14"/>
                <w:szCs w:val="14"/>
                <w:lang w:bidi="en-US"/>
              </w:rPr>
              <w:t>1500 mAh 3C 3.7V with silicone high current cables</w:t>
            </w:r>
          </w:p>
          <w:p w14:paraId="2702147A" w14:textId="77777777" w:rsidR="008144EB" w:rsidRPr="008144EB" w:rsidRDefault="008144EB" w:rsidP="009049ED">
            <w:pPr>
              <w:pStyle w:val="ListParagraph"/>
              <w:numPr>
                <w:ilvl w:val="0"/>
                <w:numId w:val="17"/>
              </w:numPr>
              <w:spacing w:after="0"/>
              <w:jc w:val="right"/>
              <w:rPr>
                <w:rFonts w:eastAsia="Times New Roman" w:cs="Times New Roman"/>
                <w:sz w:val="14"/>
                <w:szCs w:val="14"/>
                <w:lang w:bidi="en-US"/>
              </w:rPr>
            </w:pPr>
            <w:r w:rsidRPr="008144EB">
              <w:rPr>
                <w:rFonts w:eastAsia="Times New Roman" w:cs="Times New Roman"/>
                <w:sz w:val="14"/>
                <w:szCs w:val="14"/>
                <w:lang w:bidi="en-US"/>
              </w:rPr>
              <w:t>2550 mAh 2C 3.7V with silicone high current cables</w:t>
            </w:r>
          </w:p>
          <w:p w14:paraId="15D85DD8" w14:textId="77777777" w:rsidR="008144EB" w:rsidRPr="008144EB" w:rsidRDefault="008144EB" w:rsidP="009049ED">
            <w:pPr>
              <w:pStyle w:val="ListParagraph"/>
              <w:numPr>
                <w:ilvl w:val="0"/>
                <w:numId w:val="17"/>
              </w:numPr>
              <w:spacing w:after="0"/>
              <w:jc w:val="right"/>
              <w:rPr>
                <w:rFonts w:eastAsia="Times New Roman" w:cs="Times New Roman"/>
                <w:sz w:val="14"/>
                <w:szCs w:val="14"/>
                <w:lang w:bidi="en-US"/>
              </w:rPr>
            </w:pPr>
            <w:r w:rsidRPr="008144EB">
              <w:rPr>
                <w:rFonts w:eastAsia="Times New Roman" w:cs="Times New Roman"/>
                <w:sz w:val="14"/>
                <w:szCs w:val="14"/>
                <w:lang w:bidi="en-US"/>
              </w:rPr>
              <w:t>4000 mAh 2C 3.7V with silicone high current cables</w:t>
            </w:r>
          </w:p>
          <w:p w14:paraId="2894F2EC" w14:textId="77777777" w:rsidR="008144EB" w:rsidRPr="008144EB" w:rsidRDefault="008144EB" w:rsidP="009049ED">
            <w:pPr>
              <w:pStyle w:val="ListParagraph"/>
              <w:numPr>
                <w:ilvl w:val="0"/>
                <w:numId w:val="17"/>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3.7V with silicone high current cables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75381E33" w14:textId="77777777" w:rsidR="008144EB" w:rsidRPr="008144EB" w:rsidRDefault="008144EB" w:rsidP="009049ED">
            <w:pPr>
              <w:pStyle w:val="ListParagraph"/>
              <w:numPr>
                <w:ilvl w:val="0"/>
                <w:numId w:val="20"/>
              </w:numPr>
              <w:spacing w:after="0"/>
              <w:jc w:val="right"/>
              <w:rPr>
                <w:rFonts w:eastAsia="Times New Roman" w:cs="Times New Roman"/>
                <w:sz w:val="14"/>
                <w:szCs w:val="14"/>
                <w:lang w:bidi="en-US"/>
              </w:rPr>
            </w:pPr>
            <w:r w:rsidRPr="008144EB">
              <w:rPr>
                <w:rFonts w:eastAsia="Times New Roman" w:cs="Times New Roman"/>
                <w:sz w:val="14"/>
                <w:szCs w:val="14"/>
                <w:lang w:bidi="en-US"/>
              </w:rPr>
              <w:t>1500 mAh 3C 3.7V with silicone high current cables</w:t>
            </w:r>
          </w:p>
          <w:p w14:paraId="04EB7BE6" w14:textId="77777777" w:rsidR="008144EB" w:rsidRPr="008144EB" w:rsidRDefault="008144EB" w:rsidP="009049ED">
            <w:pPr>
              <w:pStyle w:val="ListParagraph"/>
              <w:numPr>
                <w:ilvl w:val="0"/>
                <w:numId w:val="20"/>
              </w:numPr>
              <w:spacing w:after="0"/>
              <w:jc w:val="right"/>
              <w:rPr>
                <w:rFonts w:eastAsia="Times New Roman" w:cs="Times New Roman"/>
                <w:sz w:val="14"/>
                <w:szCs w:val="14"/>
                <w:lang w:bidi="en-US"/>
              </w:rPr>
            </w:pPr>
            <w:r w:rsidRPr="008144EB">
              <w:rPr>
                <w:rFonts w:eastAsia="Times New Roman" w:cs="Times New Roman"/>
                <w:sz w:val="14"/>
                <w:szCs w:val="14"/>
                <w:lang w:bidi="en-US"/>
              </w:rPr>
              <w:t>2550 mAh 2C 3.7V with silicone high current cables</w:t>
            </w:r>
          </w:p>
          <w:p w14:paraId="58FCD349" w14:textId="77777777" w:rsidR="008144EB" w:rsidRPr="008144EB" w:rsidRDefault="008144EB" w:rsidP="009049ED">
            <w:pPr>
              <w:pStyle w:val="ListParagraph"/>
              <w:numPr>
                <w:ilvl w:val="0"/>
                <w:numId w:val="20"/>
              </w:numPr>
              <w:spacing w:after="0"/>
              <w:jc w:val="right"/>
              <w:rPr>
                <w:rFonts w:eastAsia="Times New Roman" w:cs="Times New Roman"/>
                <w:sz w:val="14"/>
                <w:szCs w:val="14"/>
                <w:lang w:bidi="en-US"/>
              </w:rPr>
            </w:pPr>
            <w:r w:rsidRPr="008144EB">
              <w:rPr>
                <w:rFonts w:eastAsia="Times New Roman" w:cs="Times New Roman"/>
                <w:sz w:val="14"/>
                <w:szCs w:val="14"/>
                <w:lang w:bidi="en-US"/>
              </w:rPr>
              <w:t>4000 mAh 2C 3.7V with silicone high current cables</w:t>
            </w:r>
          </w:p>
          <w:p w14:paraId="76428237" w14:textId="77777777" w:rsidR="008144EB" w:rsidRPr="008144EB" w:rsidRDefault="008144EB" w:rsidP="009049ED">
            <w:pPr>
              <w:pStyle w:val="ListParagraph"/>
              <w:numPr>
                <w:ilvl w:val="0"/>
                <w:numId w:val="20"/>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3.7V with silicone high current cables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08A6AFE" w14:textId="77777777" w:rsidR="008144EB" w:rsidRPr="008144EB" w:rsidRDefault="008144EB" w:rsidP="009049ED">
            <w:pPr>
              <w:pStyle w:val="ListParagraph"/>
              <w:numPr>
                <w:ilvl w:val="0"/>
                <w:numId w:val="18"/>
              </w:numPr>
              <w:spacing w:after="0"/>
              <w:jc w:val="right"/>
              <w:rPr>
                <w:rFonts w:eastAsia="Times New Roman" w:cs="Times New Roman"/>
                <w:sz w:val="14"/>
                <w:szCs w:val="14"/>
                <w:lang w:bidi="en-US"/>
              </w:rPr>
            </w:pPr>
            <w:r w:rsidRPr="008144EB">
              <w:rPr>
                <w:rFonts w:eastAsia="Times New Roman" w:cs="Times New Roman"/>
                <w:sz w:val="14"/>
                <w:szCs w:val="14"/>
                <w:lang w:bidi="en-US"/>
              </w:rPr>
              <w:t>1500 mAh 3C 3.7V with silicone high current cables</w:t>
            </w:r>
          </w:p>
          <w:p w14:paraId="09378B96" w14:textId="77777777" w:rsidR="008144EB" w:rsidRPr="008144EB" w:rsidRDefault="008144EB" w:rsidP="009049ED">
            <w:pPr>
              <w:pStyle w:val="ListParagraph"/>
              <w:numPr>
                <w:ilvl w:val="0"/>
                <w:numId w:val="18"/>
              </w:numPr>
              <w:spacing w:after="0"/>
              <w:jc w:val="right"/>
              <w:rPr>
                <w:rFonts w:eastAsia="Times New Roman" w:cs="Times New Roman"/>
                <w:sz w:val="14"/>
                <w:szCs w:val="14"/>
                <w:lang w:bidi="en-US"/>
              </w:rPr>
            </w:pPr>
            <w:r w:rsidRPr="008144EB">
              <w:rPr>
                <w:rFonts w:eastAsia="Times New Roman" w:cs="Times New Roman"/>
                <w:sz w:val="14"/>
                <w:szCs w:val="14"/>
                <w:lang w:bidi="en-US"/>
              </w:rPr>
              <w:t>2550 mAh 2C 3.7V with silicone high current cables</w:t>
            </w:r>
          </w:p>
          <w:p w14:paraId="32F2AFF7" w14:textId="77777777" w:rsidR="008144EB" w:rsidRPr="008144EB" w:rsidRDefault="008144EB" w:rsidP="009049ED">
            <w:pPr>
              <w:pStyle w:val="ListParagraph"/>
              <w:numPr>
                <w:ilvl w:val="0"/>
                <w:numId w:val="18"/>
              </w:numPr>
              <w:spacing w:after="0"/>
              <w:jc w:val="right"/>
              <w:rPr>
                <w:rFonts w:eastAsia="Times New Roman" w:cs="Times New Roman"/>
                <w:sz w:val="14"/>
                <w:szCs w:val="14"/>
                <w:lang w:bidi="en-US"/>
              </w:rPr>
            </w:pPr>
            <w:r w:rsidRPr="008144EB">
              <w:rPr>
                <w:rFonts w:eastAsia="Times New Roman" w:cs="Times New Roman"/>
                <w:sz w:val="14"/>
                <w:szCs w:val="14"/>
                <w:lang w:bidi="en-US"/>
              </w:rPr>
              <w:t>4000 mAh 2C 3.7V with silicone high current cables</w:t>
            </w:r>
          </w:p>
          <w:p w14:paraId="23557298" w14:textId="77777777" w:rsidR="008144EB" w:rsidRPr="008144EB" w:rsidRDefault="008144EB" w:rsidP="009049ED">
            <w:pPr>
              <w:pStyle w:val="ListParagraph"/>
              <w:numPr>
                <w:ilvl w:val="0"/>
                <w:numId w:val="18"/>
              </w:num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8000 mAh 2C 3.7V with silicone high current cables </w:t>
            </w:r>
          </w:p>
        </w:tc>
      </w:tr>
      <w:tr w:rsidR="00A679D0" w:rsidRPr="00FA4A51" w14:paraId="4B0DE964"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060E48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 xml:space="preserve">Optional </w:t>
            </w:r>
            <w:r w:rsidRPr="008144EB">
              <w:rPr>
                <w:rFonts w:eastAsia="Times New Roman" w:cs="Arial"/>
                <w:b/>
                <w:color w:val="545454"/>
                <w:sz w:val="14"/>
                <w:szCs w:val="14"/>
                <w:lang w:bidi="en-US"/>
              </w:rPr>
              <w:t xml:space="preserve">LiFePO4 3.2V </w:t>
            </w:r>
            <w:r w:rsidRPr="008144EB">
              <w:rPr>
                <w:rFonts w:eastAsia="Times New Roman" w:cs="Times New Roman"/>
                <w:b/>
                <w:sz w:val="14"/>
                <w:szCs w:val="14"/>
                <w:lang w:bidi="en-US"/>
              </w:rPr>
              <w:t xml:space="preserve"> (with additional plastic base)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2CF3ED" w14:textId="77777777" w:rsidR="008144EB" w:rsidRPr="008144EB" w:rsidRDefault="008144EB" w:rsidP="009049ED">
            <w:pPr>
              <w:pStyle w:val="ListParagraph"/>
              <w:numPr>
                <w:ilvl w:val="0"/>
                <w:numId w:val="19"/>
              </w:numPr>
              <w:spacing w:after="0"/>
              <w:jc w:val="right"/>
              <w:rPr>
                <w:rFonts w:eastAsia="Times New Roman" w:cs="Times New Roman"/>
                <w:sz w:val="14"/>
                <w:szCs w:val="14"/>
                <w:lang w:bidi="en-US"/>
              </w:rPr>
            </w:pPr>
            <w:r w:rsidRPr="008144EB">
              <w:rPr>
                <w:rFonts w:eastAsia="Times New Roman" w:cs="Times New Roman"/>
                <w:sz w:val="14"/>
                <w:szCs w:val="14"/>
                <w:lang w:bidi="en-US"/>
              </w:rPr>
              <w:t>3000 mAh 2C 3.2V with silicone high current cables</w:t>
            </w:r>
          </w:p>
          <w:p w14:paraId="1796AADC" w14:textId="77777777" w:rsidR="008144EB" w:rsidRPr="008144EB" w:rsidRDefault="008144EB" w:rsidP="009049ED">
            <w:pPr>
              <w:pStyle w:val="ListParagraph"/>
              <w:numPr>
                <w:ilvl w:val="0"/>
                <w:numId w:val="19"/>
              </w:numPr>
              <w:spacing w:after="0"/>
              <w:jc w:val="right"/>
              <w:rPr>
                <w:rFonts w:eastAsia="Times New Roman" w:cs="Times New Roman"/>
                <w:sz w:val="14"/>
                <w:szCs w:val="14"/>
                <w:lang w:bidi="en-US"/>
              </w:rPr>
            </w:pPr>
            <w:r w:rsidRPr="008144EB">
              <w:rPr>
                <w:rFonts w:eastAsia="Times New Roman" w:cs="Times New Roman"/>
                <w:sz w:val="14"/>
                <w:szCs w:val="14"/>
                <w:lang w:bidi="en-US"/>
              </w:rPr>
              <w:t>4000 mAh 2C 3.2V with silicone high current cables</w:t>
            </w:r>
          </w:p>
          <w:p w14:paraId="0A2572A5" w14:textId="77777777" w:rsidR="008144EB" w:rsidRPr="008144EB" w:rsidRDefault="008144EB" w:rsidP="009049ED">
            <w:pPr>
              <w:pStyle w:val="ListParagraph"/>
              <w:numPr>
                <w:ilvl w:val="0"/>
                <w:numId w:val="19"/>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3.2V with silicone high current cables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9ABEAAC" w14:textId="77777777" w:rsidR="008144EB" w:rsidRPr="008144EB" w:rsidRDefault="008144EB" w:rsidP="009049ED">
            <w:pPr>
              <w:pStyle w:val="ListParagraph"/>
              <w:numPr>
                <w:ilvl w:val="0"/>
                <w:numId w:val="22"/>
              </w:numPr>
              <w:spacing w:after="0"/>
              <w:jc w:val="right"/>
              <w:rPr>
                <w:rFonts w:eastAsia="Times New Roman" w:cs="Times New Roman"/>
                <w:sz w:val="14"/>
                <w:szCs w:val="14"/>
                <w:lang w:bidi="en-US"/>
              </w:rPr>
            </w:pPr>
            <w:r w:rsidRPr="008144EB">
              <w:rPr>
                <w:rFonts w:eastAsia="Times New Roman" w:cs="Times New Roman"/>
                <w:sz w:val="14"/>
                <w:szCs w:val="14"/>
                <w:lang w:bidi="en-US"/>
              </w:rPr>
              <w:t>3000 mAh 2C 3.2V with silicone high current cables</w:t>
            </w:r>
          </w:p>
          <w:p w14:paraId="3356B44F" w14:textId="77777777" w:rsidR="008144EB" w:rsidRPr="008144EB" w:rsidRDefault="008144EB" w:rsidP="009049ED">
            <w:pPr>
              <w:pStyle w:val="ListParagraph"/>
              <w:numPr>
                <w:ilvl w:val="0"/>
                <w:numId w:val="22"/>
              </w:numPr>
              <w:spacing w:after="0"/>
              <w:jc w:val="right"/>
              <w:rPr>
                <w:rFonts w:eastAsia="Times New Roman" w:cs="Times New Roman"/>
                <w:sz w:val="14"/>
                <w:szCs w:val="14"/>
                <w:lang w:bidi="en-US"/>
              </w:rPr>
            </w:pPr>
            <w:r w:rsidRPr="008144EB">
              <w:rPr>
                <w:rFonts w:eastAsia="Times New Roman" w:cs="Times New Roman"/>
                <w:sz w:val="14"/>
                <w:szCs w:val="14"/>
                <w:lang w:bidi="en-US"/>
              </w:rPr>
              <w:t>4000 mAh 2C 3.2V with silicone high current cables</w:t>
            </w:r>
          </w:p>
          <w:p w14:paraId="204FFCCA" w14:textId="77777777" w:rsidR="008144EB" w:rsidRPr="008144EB" w:rsidRDefault="008144EB" w:rsidP="009049ED">
            <w:pPr>
              <w:pStyle w:val="ListParagraph"/>
              <w:numPr>
                <w:ilvl w:val="0"/>
                <w:numId w:val="22"/>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3.2V with silicone high current cables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7A18CCD" w14:textId="77777777" w:rsidR="008144EB" w:rsidRPr="008144EB" w:rsidRDefault="008144EB" w:rsidP="009049ED">
            <w:pPr>
              <w:pStyle w:val="ListParagraph"/>
              <w:numPr>
                <w:ilvl w:val="0"/>
                <w:numId w:val="21"/>
              </w:numPr>
              <w:spacing w:after="0"/>
              <w:jc w:val="right"/>
              <w:rPr>
                <w:rFonts w:eastAsia="Times New Roman" w:cs="Times New Roman"/>
                <w:sz w:val="14"/>
                <w:szCs w:val="14"/>
                <w:lang w:bidi="en-US"/>
              </w:rPr>
            </w:pPr>
            <w:r w:rsidRPr="008144EB">
              <w:rPr>
                <w:rFonts w:eastAsia="Times New Roman" w:cs="Times New Roman"/>
                <w:sz w:val="14"/>
                <w:szCs w:val="14"/>
                <w:lang w:bidi="en-US"/>
              </w:rPr>
              <w:t>3000 mAh 2C 3.2V with silicone high current cables</w:t>
            </w:r>
          </w:p>
          <w:p w14:paraId="4BA36FE3" w14:textId="77777777" w:rsidR="008144EB" w:rsidRPr="008144EB" w:rsidRDefault="008144EB" w:rsidP="009049ED">
            <w:pPr>
              <w:pStyle w:val="ListParagraph"/>
              <w:numPr>
                <w:ilvl w:val="0"/>
                <w:numId w:val="21"/>
              </w:numPr>
              <w:spacing w:after="0"/>
              <w:jc w:val="right"/>
              <w:rPr>
                <w:rFonts w:eastAsia="Times New Roman" w:cs="Times New Roman"/>
                <w:sz w:val="14"/>
                <w:szCs w:val="14"/>
                <w:lang w:bidi="en-US"/>
              </w:rPr>
            </w:pPr>
            <w:r w:rsidRPr="008144EB">
              <w:rPr>
                <w:rFonts w:eastAsia="Times New Roman" w:cs="Times New Roman"/>
                <w:sz w:val="14"/>
                <w:szCs w:val="14"/>
                <w:lang w:bidi="en-US"/>
              </w:rPr>
              <w:t>4000 mAh 2C 3.2V with silicone high current cables</w:t>
            </w:r>
          </w:p>
          <w:p w14:paraId="58082204" w14:textId="77777777" w:rsidR="008144EB" w:rsidRPr="008144EB" w:rsidRDefault="008144EB" w:rsidP="009049ED">
            <w:pPr>
              <w:pStyle w:val="ListParagraph"/>
              <w:numPr>
                <w:ilvl w:val="0"/>
                <w:numId w:val="21"/>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3.2V with silicone high current cables</w:t>
            </w:r>
          </w:p>
        </w:tc>
      </w:tr>
      <w:tr w:rsidR="00A679D0" w:rsidRPr="006F0CA1" w14:paraId="6900995A"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FBF776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Optional </w:t>
            </w:r>
            <w:r w:rsidRPr="008144EB">
              <w:rPr>
                <w:rFonts w:eastAsia="Times New Roman" w:cs="Arial"/>
                <w:b/>
                <w:color w:val="545454"/>
                <w:sz w:val="14"/>
                <w:szCs w:val="14"/>
                <w:lang w:bidi="en-US"/>
              </w:rPr>
              <w:t xml:space="preserve">Li-Ion 3.7V </w:t>
            </w:r>
            <w:r w:rsidRPr="008144EB">
              <w:rPr>
                <w:rFonts w:eastAsia="Times New Roman" w:cs="Times New Roman"/>
                <w:b/>
                <w:sz w:val="14"/>
                <w:szCs w:val="14"/>
                <w:lang w:bidi="en-US"/>
              </w:rPr>
              <w:t>(with additional plastic base)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5538C3" w14:textId="77777777" w:rsidR="008144EB" w:rsidRPr="008144EB" w:rsidRDefault="008144EB" w:rsidP="009049ED">
            <w:pPr>
              <w:pStyle w:val="ListParagraph"/>
              <w:numPr>
                <w:ilvl w:val="0"/>
                <w:numId w:val="23"/>
              </w:numPr>
              <w:spacing w:after="0"/>
              <w:jc w:val="right"/>
              <w:rPr>
                <w:rFonts w:eastAsia="Times New Roman" w:cs="Times New Roman"/>
                <w:sz w:val="14"/>
                <w:szCs w:val="14"/>
                <w:lang w:bidi="en-US"/>
              </w:rPr>
            </w:pPr>
            <w:r w:rsidRPr="008144EB">
              <w:rPr>
                <w:rFonts w:eastAsia="Times New Roman" w:cs="Times New Roman"/>
                <w:sz w:val="14"/>
                <w:szCs w:val="14"/>
                <w:lang w:bidi="en-US"/>
              </w:rPr>
              <w:t>5500 mAh 2C 3.7V with silicone high current cables</w:t>
            </w:r>
          </w:p>
          <w:p w14:paraId="236F521B" w14:textId="77777777" w:rsidR="008144EB" w:rsidRPr="008144EB" w:rsidRDefault="008144EB" w:rsidP="009049ED">
            <w:pPr>
              <w:pStyle w:val="ListParagraph"/>
              <w:numPr>
                <w:ilvl w:val="0"/>
                <w:numId w:val="23"/>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3.7V with silicone high current cables</w:t>
            </w:r>
          </w:p>
          <w:p w14:paraId="00AD914E" w14:textId="77777777" w:rsidR="008144EB" w:rsidRPr="008144EB" w:rsidRDefault="008144EB" w:rsidP="009049ED">
            <w:pPr>
              <w:pStyle w:val="ListParagraph"/>
              <w:numPr>
                <w:ilvl w:val="0"/>
                <w:numId w:val="23"/>
              </w:numPr>
              <w:spacing w:after="0"/>
              <w:jc w:val="right"/>
              <w:rPr>
                <w:rFonts w:eastAsia="Times New Roman" w:cs="Times New Roman"/>
                <w:sz w:val="14"/>
                <w:szCs w:val="14"/>
                <w:lang w:bidi="en-US"/>
              </w:rPr>
            </w:pPr>
            <w:r w:rsidRPr="008144EB">
              <w:rPr>
                <w:rFonts w:eastAsia="Times New Roman" w:cs="Times New Roman"/>
                <w:sz w:val="14"/>
                <w:szCs w:val="14"/>
                <w:lang w:bidi="en-US"/>
              </w:rPr>
              <w:t>11000 mAh 2C 3.7V with silicone high current cables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DAC195B" w14:textId="77777777" w:rsidR="008144EB" w:rsidRPr="008144EB" w:rsidRDefault="008144EB" w:rsidP="009049ED">
            <w:pPr>
              <w:pStyle w:val="ListParagraph"/>
              <w:numPr>
                <w:ilvl w:val="0"/>
                <w:numId w:val="25"/>
              </w:numPr>
              <w:spacing w:after="0"/>
              <w:jc w:val="right"/>
              <w:rPr>
                <w:rFonts w:eastAsia="Times New Roman" w:cs="Times New Roman"/>
                <w:sz w:val="14"/>
                <w:szCs w:val="14"/>
                <w:lang w:bidi="en-US"/>
              </w:rPr>
            </w:pPr>
            <w:r w:rsidRPr="008144EB">
              <w:rPr>
                <w:rFonts w:eastAsia="Times New Roman" w:cs="Times New Roman"/>
                <w:sz w:val="14"/>
                <w:szCs w:val="14"/>
                <w:lang w:bidi="en-US"/>
              </w:rPr>
              <w:t>5500 mAh 2C 3.7V with silicone high current cables</w:t>
            </w:r>
          </w:p>
          <w:p w14:paraId="6E557E7D" w14:textId="77777777" w:rsidR="008144EB" w:rsidRPr="008144EB" w:rsidRDefault="008144EB" w:rsidP="009049ED">
            <w:pPr>
              <w:pStyle w:val="ListParagraph"/>
              <w:numPr>
                <w:ilvl w:val="0"/>
                <w:numId w:val="25"/>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3.7V with silicone high current cables</w:t>
            </w:r>
          </w:p>
          <w:p w14:paraId="60E28339" w14:textId="77777777" w:rsidR="008144EB" w:rsidRPr="008144EB" w:rsidRDefault="008144EB" w:rsidP="009049ED">
            <w:pPr>
              <w:pStyle w:val="ListParagraph"/>
              <w:numPr>
                <w:ilvl w:val="0"/>
                <w:numId w:val="25"/>
              </w:numPr>
              <w:spacing w:after="0"/>
              <w:jc w:val="right"/>
              <w:rPr>
                <w:rFonts w:eastAsia="Times New Roman" w:cs="Times New Roman"/>
                <w:sz w:val="14"/>
                <w:szCs w:val="14"/>
                <w:lang w:bidi="en-US"/>
              </w:rPr>
            </w:pPr>
            <w:r w:rsidRPr="008144EB">
              <w:rPr>
                <w:rFonts w:eastAsia="Times New Roman" w:cs="Times New Roman"/>
                <w:sz w:val="14"/>
                <w:szCs w:val="14"/>
                <w:lang w:bidi="en-US"/>
              </w:rPr>
              <w:t>11000 mAh 2C 3.7V with silicone high current cables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CD10309" w14:textId="77777777" w:rsidR="008144EB" w:rsidRPr="008144EB" w:rsidRDefault="008144EB" w:rsidP="009049ED">
            <w:pPr>
              <w:pStyle w:val="ListParagraph"/>
              <w:numPr>
                <w:ilvl w:val="0"/>
                <w:numId w:val="24"/>
              </w:numPr>
              <w:spacing w:after="0"/>
              <w:jc w:val="right"/>
              <w:rPr>
                <w:rFonts w:eastAsia="Times New Roman" w:cs="Times New Roman"/>
                <w:sz w:val="14"/>
                <w:szCs w:val="14"/>
                <w:lang w:bidi="en-US"/>
              </w:rPr>
            </w:pPr>
            <w:r w:rsidRPr="008144EB">
              <w:rPr>
                <w:rFonts w:eastAsia="Times New Roman" w:cs="Times New Roman"/>
                <w:sz w:val="14"/>
                <w:szCs w:val="14"/>
                <w:lang w:bidi="en-US"/>
              </w:rPr>
              <w:t>5500 mAh 2C 3.7V with silicone high current cables</w:t>
            </w:r>
          </w:p>
          <w:p w14:paraId="296E6E9A" w14:textId="77777777" w:rsidR="008144EB" w:rsidRPr="008144EB" w:rsidRDefault="008144EB" w:rsidP="009049ED">
            <w:pPr>
              <w:pStyle w:val="ListParagraph"/>
              <w:numPr>
                <w:ilvl w:val="0"/>
                <w:numId w:val="24"/>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3.7V with silicone high current cables</w:t>
            </w:r>
          </w:p>
          <w:p w14:paraId="0C95C704" w14:textId="77777777" w:rsidR="008144EB" w:rsidRPr="008144EB" w:rsidRDefault="008144EB" w:rsidP="009049ED">
            <w:pPr>
              <w:pStyle w:val="ListParagraph"/>
              <w:numPr>
                <w:ilvl w:val="0"/>
                <w:numId w:val="24"/>
              </w:numPr>
              <w:spacing w:after="0"/>
              <w:jc w:val="right"/>
              <w:rPr>
                <w:rFonts w:eastAsia="Times New Roman" w:cs="Times New Roman"/>
                <w:sz w:val="14"/>
                <w:szCs w:val="14"/>
                <w:lang w:bidi="en-US"/>
              </w:rPr>
            </w:pPr>
            <w:r w:rsidRPr="008144EB">
              <w:rPr>
                <w:rFonts w:eastAsia="Times New Roman" w:cs="Times New Roman"/>
                <w:sz w:val="14"/>
                <w:szCs w:val="14"/>
                <w:lang w:bidi="en-US"/>
              </w:rPr>
              <w:t>11000 mAh 2C 3.7V with silicone high current cables</w:t>
            </w:r>
          </w:p>
        </w:tc>
      </w:tr>
      <w:tr w:rsidR="00A679D0" w:rsidRPr="006F0CA1" w14:paraId="0072BC0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707F4AD"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SAL (Acid, non-maintenance) Batteries 2.4V</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4268A9" w14:textId="77777777" w:rsidR="008144EB" w:rsidRPr="008144EB" w:rsidRDefault="008144EB" w:rsidP="009049ED">
            <w:pPr>
              <w:pStyle w:val="ListParagraph"/>
              <w:numPr>
                <w:ilvl w:val="0"/>
                <w:numId w:val="26"/>
              </w:numPr>
              <w:spacing w:after="0"/>
              <w:jc w:val="right"/>
              <w:rPr>
                <w:rFonts w:eastAsia="Times New Roman" w:cs="Times New Roman"/>
                <w:sz w:val="14"/>
                <w:szCs w:val="14"/>
                <w:lang w:bidi="en-US"/>
              </w:rPr>
            </w:pPr>
            <w:r w:rsidRPr="008144EB">
              <w:rPr>
                <w:rFonts w:eastAsia="Times New Roman" w:cs="Times New Roman"/>
                <w:sz w:val="14"/>
                <w:szCs w:val="14"/>
                <w:lang w:bidi="en-US"/>
              </w:rPr>
              <w:t>2500 mAh 2C 2.4V with silicone high current cables</w:t>
            </w:r>
          </w:p>
          <w:p w14:paraId="79B61719" w14:textId="77777777" w:rsidR="008144EB" w:rsidRPr="008144EB" w:rsidRDefault="008144EB" w:rsidP="009049ED">
            <w:pPr>
              <w:pStyle w:val="ListParagraph"/>
              <w:numPr>
                <w:ilvl w:val="0"/>
                <w:numId w:val="26"/>
              </w:numPr>
              <w:spacing w:after="0"/>
              <w:jc w:val="right"/>
              <w:rPr>
                <w:rFonts w:eastAsia="Times New Roman" w:cs="Times New Roman"/>
                <w:sz w:val="14"/>
                <w:szCs w:val="14"/>
                <w:lang w:bidi="en-US"/>
              </w:rPr>
            </w:pPr>
            <w:r w:rsidRPr="008144EB">
              <w:rPr>
                <w:rFonts w:eastAsia="Times New Roman" w:cs="Times New Roman"/>
                <w:sz w:val="14"/>
                <w:szCs w:val="14"/>
                <w:lang w:bidi="en-US"/>
              </w:rPr>
              <w:t>5000 mAh 2C 2.4V with silicone high current cables</w:t>
            </w:r>
          </w:p>
          <w:p w14:paraId="59A11603" w14:textId="77777777" w:rsidR="008144EB" w:rsidRPr="008144EB" w:rsidRDefault="008144EB" w:rsidP="009049ED">
            <w:pPr>
              <w:pStyle w:val="ListParagraph"/>
              <w:numPr>
                <w:ilvl w:val="0"/>
                <w:numId w:val="26"/>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2.4V with silicone high current cables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3D65BB7" w14:textId="77777777" w:rsidR="008144EB" w:rsidRPr="008144EB" w:rsidRDefault="008144EB" w:rsidP="009049ED">
            <w:pPr>
              <w:pStyle w:val="ListParagraph"/>
              <w:numPr>
                <w:ilvl w:val="0"/>
                <w:numId w:val="27"/>
              </w:numPr>
              <w:spacing w:after="0"/>
              <w:jc w:val="right"/>
              <w:rPr>
                <w:rFonts w:eastAsia="Times New Roman" w:cs="Times New Roman"/>
                <w:sz w:val="14"/>
                <w:szCs w:val="14"/>
                <w:lang w:bidi="en-US"/>
              </w:rPr>
            </w:pPr>
            <w:r w:rsidRPr="008144EB">
              <w:rPr>
                <w:rFonts w:eastAsia="Times New Roman" w:cs="Times New Roman"/>
                <w:sz w:val="14"/>
                <w:szCs w:val="14"/>
                <w:lang w:bidi="en-US"/>
              </w:rPr>
              <w:t>2500 mAh 2C 2.4V with silicone high current cables</w:t>
            </w:r>
          </w:p>
          <w:p w14:paraId="2189412A" w14:textId="77777777" w:rsidR="008144EB" w:rsidRPr="008144EB" w:rsidRDefault="008144EB" w:rsidP="009049ED">
            <w:pPr>
              <w:pStyle w:val="ListParagraph"/>
              <w:numPr>
                <w:ilvl w:val="0"/>
                <w:numId w:val="27"/>
              </w:numPr>
              <w:spacing w:after="0"/>
              <w:jc w:val="right"/>
              <w:rPr>
                <w:rFonts w:eastAsia="Times New Roman" w:cs="Times New Roman"/>
                <w:sz w:val="14"/>
                <w:szCs w:val="14"/>
                <w:lang w:bidi="en-US"/>
              </w:rPr>
            </w:pPr>
            <w:r w:rsidRPr="008144EB">
              <w:rPr>
                <w:rFonts w:eastAsia="Times New Roman" w:cs="Times New Roman"/>
                <w:sz w:val="14"/>
                <w:szCs w:val="14"/>
                <w:lang w:bidi="en-US"/>
              </w:rPr>
              <w:t>5000 mAh 2C 2.4V with silicone high current cables</w:t>
            </w:r>
          </w:p>
          <w:p w14:paraId="2995BF40" w14:textId="77777777" w:rsidR="008144EB" w:rsidRPr="008144EB" w:rsidRDefault="008144EB" w:rsidP="009049ED">
            <w:pPr>
              <w:pStyle w:val="ListParagraph"/>
              <w:numPr>
                <w:ilvl w:val="0"/>
                <w:numId w:val="27"/>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2.4V with silicone high current cables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0D6CFAA" w14:textId="77777777" w:rsidR="008144EB" w:rsidRPr="008144EB" w:rsidRDefault="008144EB" w:rsidP="009049ED">
            <w:pPr>
              <w:pStyle w:val="ListParagraph"/>
              <w:numPr>
                <w:ilvl w:val="0"/>
                <w:numId w:val="28"/>
              </w:numPr>
              <w:spacing w:after="0"/>
              <w:jc w:val="right"/>
              <w:rPr>
                <w:rFonts w:eastAsia="Times New Roman" w:cs="Times New Roman"/>
                <w:sz w:val="14"/>
                <w:szCs w:val="14"/>
                <w:lang w:bidi="en-US"/>
              </w:rPr>
            </w:pPr>
            <w:r w:rsidRPr="008144EB">
              <w:rPr>
                <w:rFonts w:eastAsia="Times New Roman" w:cs="Times New Roman"/>
                <w:sz w:val="14"/>
                <w:szCs w:val="14"/>
                <w:lang w:bidi="en-US"/>
              </w:rPr>
              <w:t>2500 mAh 2C 2.4V with silicone high current cables</w:t>
            </w:r>
          </w:p>
          <w:p w14:paraId="7BE9AFA7" w14:textId="77777777" w:rsidR="008144EB" w:rsidRPr="008144EB" w:rsidRDefault="008144EB" w:rsidP="009049ED">
            <w:pPr>
              <w:pStyle w:val="ListParagraph"/>
              <w:numPr>
                <w:ilvl w:val="0"/>
                <w:numId w:val="28"/>
              </w:numPr>
              <w:spacing w:after="0"/>
              <w:jc w:val="right"/>
              <w:rPr>
                <w:rFonts w:eastAsia="Times New Roman" w:cs="Times New Roman"/>
                <w:sz w:val="14"/>
                <w:szCs w:val="14"/>
                <w:lang w:bidi="en-US"/>
              </w:rPr>
            </w:pPr>
            <w:r w:rsidRPr="008144EB">
              <w:rPr>
                <w:rFonts w:eastAsia="Times New Roman" w:cs="Times New Roman"/>
                <w:sz w:val="14"/>
                <w:szCs w:val="14"/>
                <w:lang w:bidi="en-US"/>
              </w:rPr>
              <w:t>5000 mAh 2C 2.4V with silicone high current cables</w:t>
            </w:r>
          </w:p>
          <w:p w14:paraId="4F04A675" w14:textId="77777777" w:rsidR="008144EB" w:rsidRPr="008144EB" w:rsidRDefault="008144EB" w:rsidP="009049ED">
            <w:pPr>
              <w:pStyle w:val="ListParagraph"/>
              <w:numPr>
                <w:ilvl w:val="0"/>
                <w:numId w:val="28"/>
              </w:numPr>
              <w:spacing w:after="0"/>
              <w:jc w:val="right"/>
              <w:rPr>
                <w:rFonts w:eastAsia="Times New Roman" w:cs="Times New Roman"/>
                <w:sz w:val="14"/>
                <w:szCs w:val="14"/>
                <w:lang w:bidi="en-US"/>
              </w:rPr>
            </w:pPr>
            <w:r w:rsidRPr="008144EB">
              <w:rPr>
                <w:rFonts w:eastAsia="Times New Roman" w:cs="Times New Roman"/>
                <w:sz w:val="14"/>
                <w:szCs w:val="14"/>
                <w:lang w:bidi="en-US"/>
              </w:rPr>
              <w:t>8000 mAh 2C 2.4V with silicone high current cables</w:t>
            </w:r>
          </w:p>
        </w:tc>
      </w:tr>
      <w:tr w:rsidR="00A679D0" w:rsidRPr="006F0CA1" w14:paraId="3B3FE526"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4CA45D7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Optional bigger Capacities Batteries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A280E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Supported in all Chemistries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D38586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Supported in all Chemistries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5A4B85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Supported in all Chemistries</w:t>
            </w:r>
          </w:p>
        </w:tc>
      </w:tr>
      <w:tr w:rsidR="008144EB" w:rsidRPr="006F0CA1" w14:paraId="3F71E416"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1D46C7F6" w14:textId="237058A6" w:rsidR="008144EB" w:rsidRPr="008144EB" w:rsidRDefault="00166047" w:rsidP="00C4442B">
            <w:pPr>
              <w:tabs>
                <w:tab w:val="left" w:pos="1740"/>
                <w:tab w:val="left" w:pos="3510"/>
              </w:tabs>
              <w:spacing w:after="0"/>
              <w:jc w:val="both"/>
              <w:rPr>
                <w:rFonts w:eastAsia="Times New Roman" w:cs="Times New Roman"/>
                <w:color w:val="FFFFFF" w:themeColor="background1"/>
                <w:sz w:val="14"/>
                <w:szCs w:val="14"/>
                <w:lang w:bidi="en-US"/>
              </w:rPr>
            </w:pPr>
            <w:r>
              <w:rPr>
                <w:rFonts w:eastAsia="Times New Roman" w:cs="Times New Roman"/>
                <w:b/>
                <w:color w:val="FFFFFF" w:themeColor="background1"/>
                <w:sz w:val="14"/>
                <w:szCs w:val="14"/>
                <w:lang w:bidi="en-US"/>
              </w:rPr>
              <w:t xml:space="preserve"> </w:t>
            </w:r>
            <w:r w:rsidR="008144EB" w:rsidRPr="008144EB">
              <w:rPr>
                <w:rFonts w:eastAsia="Times New Roman" w:cs="Times New Roman"/>
                <w:b/>
                <w:color w:val="FFFFFF" w:themeColor="background1"/>
                <w:sz w:val="14"/>
                <w:szCs w:val="14"/>
                <w:lang w:bidi="en-US"/>
              </w:rPr>
              <w:t xml:space="preserve">Optional </w:t>
            </w:r>
            <w:r w:rsidR="008144EB" w:rsidRPr="008144EB">
              <w:rPr>
                <w:rFonts w:eastAsia="Times New Roman" w:cs="Arial"/>
                <w:b/>
                <w:color w:val="FFFFFF" w:themeColor="background1"/>
                <w:sz w:val="14"/>
                <w:szCs w:val="14"/>
                <w:lang w:bidi="en-US"/>
              </w:rPr>
              <w:t>18650 Battery Holder (with protections) HAT</w:t>
            </w:r>
            <w:r w:rsidR="008144EB" w:rsidRPr="008144EB">
              <w:rPr>
                <w:rFonts w:eastAsia="Times New Roman" w:cs="Times New Roman"/>
                <w:sz w:val="14"/>
                <w:szCs w:val="14"/>
                <w:lang w:bidi="en-US"/>
              </w:rPr>
              <w:tab/>
            </w:r>
          </w:p>
        </w:tc>
      </w:tr>
      <w:tr w:rsidR="00A679D0" w:rsidRPr="00FA4A51" w14:paraId="7427050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F47F0EB" w14:textId="77777777" w:rsidR="008144EB" w:rsidRPr="008144EB" w:rsidRDefault="008144EB" w:rsidP="00C4442B">
            <w:pPr>
              <w:jc w:val="right"/>
              <w:rPr>
                <w:rFonts w:eastAsia="Times New Roman" w:cs="Times New Roman"/>
                <w:sz w:val="14"/>
                <w:szCs w:val="14"/>
                <w:lang w:bidi="en-US"/>
              </w:rPr>
            </w:pPr>
            <w:r w:rsidRPr="008144EB">
              <w:rPr>
                <w:rFonts w:eastAsia="Times New Roman" w:cs="Arial"/>
                <w:b/>
                <w:color w:val="545454"/>
                <w:sz w:val="14"/>
                <w:szCs w:val="14"/>
                <w:lang w:bidi="en-US"/>
              </w:rPr>
              <w:t>18650 Li-Ion 3.7V Support</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F22171"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Li-Ion 3.7V batteries are supported via the Single/Double 18650 HAT </w:t>
            </w:r>
          </w:p>
          <w:p w14:paraId="44F9BD20"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Batteries Capacity from 1000mAh up to 7200 mAh </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BD93CA2"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Li-Ion 3.7V batteries are supported via the Single/Double 18650 HAT </w:t>
            </w:r>
          </w:p>
          <w:p w14:paraId="17F7DBAF"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1000mAh up to 7200 mAh</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AB39155"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Li-Ion 3.7V batteries are supported via the Single/Double 18650 HAT</w:t>
            </w:r>
          </w:p>
          <w:p w14:paraId="75DB2BAA"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 Batteries Capacity from 1000mAh up to 7200 mAh</w:t>
            </w:r>
          </w:p>
        </w:tc>
      </w:tr>
      <w:tr w:rsidR="00A679D0" w:rsidRPr="00FA4A51" w14:paraId="64D4ADFD" w14:textId="77777777" w:rsidTr="00A679D0">
        <w:trPr>
          <w:trHeight w:val="710"/>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7F8C984" w14:textId="77777777" w:rsidR="008144EB" w:rsidRPr="008144EB" w:rsidRDefault="008144EB" w:rsidP="00C4442B">
            <w:pPr>
              <w:jc w:val="right"/>
              <w:rPr>
                <w:rFonts w:eastAsia="Times New Roman" w:cs="Times New Roman"/>
                <w:sz w:val="14"/>
                <w:szCs w:val="14"/>
                <w:lang w:bidi="en-US"/>
              </w:rPr>
            </w:pPr>
            <w:r w:rsidRPr="008144EB">
              <w:rPr>
                <w:rFonts w:eastAsia="Times New Roman" w:cs="Arial"/>
                <w:b/>
                <w:color w:val="545454"/>
                <w:sz w:val="14"/>
                <w:szCs w:val="14"/>
                <w:lang w:bidi="en-US"/>
              </w:rPr>
              <w:lastRenderedPageBreak/>
              <w:t>18650 LiPO 3.7V Support</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E579D0D"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LiPO 3.7V batteries are supported via the Single/Double 18650 HAT </w:t>
            </w:r>
          </w:p>
          <w:p w14:paraId="4230DC3B"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1000mAh up to 7200 mAh</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77D9B79"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LiPO 3.7V batteries are supported via the Single/Double 18650 HAT </w:t>
            </w:r>
          </w:p>
          <w:p w14:paraId="58C25B34"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1000mAh up to 7200 mAh</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331C976"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LiPO 3.7V batteries are supported via the Single/Double 18650 HAT </w:t>
            </w:r>
          </w:p>
          <w:p w14:paraId="180A791B"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1000mAh up to 7200 mAh</w:t>
            </w:r>
          </w:p>
        </w:tc>
      </w:tr>
      <w:tr w:rsidR="00A679D0" w:rsidRPr="00FA4A51" w14:paraId="55D35751" w14:textId="77777777" w:rsidTr="00A679D0">
        <w:trPr>
          <w:trHeight w:val="710"/>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4E23B10E" w14:textId="77777777" w:rsidR="008144EB" w:rsidRPr="008144EB" w:rsidRDefault="008144EB" w:rsidP="00C4442B">
            <w:pPr>
              <w:jc w:val="right"/>
              <w:rPr>
                <w:rFonts w:eastAsia="Times New Roman" w:cs="Arial"/>
                <w:b/>
                <w:color w:val="545454"/>
                <w:sz w:val="14"/>
                <w:szCs w:val="14"/>
                <w:lang w:bidi="en-US"/>
              </w:rPr>
            </w:pPr>
            <w:r w:rsidRPr="008144EB">
              <w:rPr>
                <w:rFonts w:eastAsia="Times New Roman" w:cs="Arial"/>
                <w:b/>
                <w:color w:val="545454"/>
                <w:sz w:val="14"/>
                <w:szCs w:val="14"/>
                <w:lang w:bidi="en-US"/>
              </w:rPr>
              <w:t>18650 LiFePO4 3.2V Support</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4C4060"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LiFePO4 3.2V batteries are supported via the Single/Double 18650 HAT</w:t>
            </w:r>
          </w:p>
          <w:p w14:paraId="6A4E77FE"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 Batteries Capacity from 1000mAh up to 3000 mAh</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F5E324C"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LiFePO4 3.2V batteries are supported via the Single/Double 18650 HAT</w:t>
            </w:r>
          </w:p>
          <w:p w14:paraId="3BBC8472"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 Batteries Capacity from 1000mAh up to 3000 mAh</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A31E666"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LiFePO4 3.2V batteries are supported via the Single/Double 18650 HAT </w:t>
            </w:r>
          </w:p>
          <w:p w14:paraId="7760C0DA"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1000mAh up to 3000 mAh</w:t>
            </w:r>
          </w:p>
        </w:tc>
      </w:tr>
      <w:tr w:rsidR="00A679D0" w:rsidRPr="00FA4A51" w14:paraId="4ED1A240" w14:textId="77777777" w:rsidTr="00A679D0">
        <w:trPr>
          <w:trHeight w:val="647"/>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7C99C76" w14:textId="77777777" w:rsidR="008144EB" w:rsidRPr="008144EB" w:rsidRDefault="008144EB" w:rsidP="00C4442B">
            <w:pPr>
              <w:jc w:val="right"/>
              <w:rPr>
                <w:rFonts w:eastAsia="Times New Roman" w:cs="Arial"/>
                <w:b/>
                <w:color w:val="545454"/>
                <w:sz w:val="14"/>
                <w:szCs w:val="14"/>
                <w:lang w:bidi="en-US"/>
              </w:rPr>
            </w:pPr>
            <w:r w:rsidRPr="008144EB">
              <w:rPr>
                <w:rFonts w:eastAsia="Times New Roman" w:cs="Arial"/>
                <w:b/>
                <w:color w:val="545454"/>
                <w:sz w:val="14"/>
                <w:szCs w:val="14"/>
                <w:lang w:bidi="en-US"/>
              </w:rPr>
              <w:t>18650 NiMH 2.4V Support</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843321"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NiMH 2.4V batteries are supported via the Single/Double 18650 HAT </w:t>
            </w:r>
          </w:p>
          <w:p w14:paraId="76AA7823"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4000mAh up to 8000 mAh</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4CFE05D"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NiMH 2.4V batteries are supported via the Single/Double 18650 HAT </w:t>
            </w:r>
          </w:p>
          <w:p w14:paraId="35DEF6D3"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4000mAh up to 8000 mAh</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5AFC87B"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 xml:space="preserve">NiMH 2.4V batteries are supported via the Single/Double 18650 HAT </w:t>
            </w:r>
          </w:p>
          <w:p w14:paraId="03AAE9A2"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Batteries Capacity from 4000mAh up to 8000 mAh</w:t>
            </w:r>
          </w:p>
        </w:tc>
      </w:tr>
      <w:tr w:rsidR="008144EB" w:rsidRPr="006F0CA1" w14:paraId="4B71CB90"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5B4A4624" w14:textId="2805AF86" w:rsidR="008144EB" w:rsidRPr="008144EB" w:rsidRDefault="00166047" w:rsidP="00C4442B">
            <w:pPr>
              <w:spacing w:after="0"/>
              <w:rPr>
                <w:rFonts w:eastAsia="Times New Roman" w:cs="Times New Roman"/>
                <w:sz w:val="14"/>
                <w:szCs w:val="14"/>
                <w:lang w:bidi="en-US"/>
              </w:rPr>
            </w:pPr>
            <w:r>
              <w:rPr>
                <w:rFonts w:eastAsia="Times New Roman" w:cs="Times New Roman"/>
                <w:b/>
                <w:color w:val="FFFFFF" w:themeColor="background1"/>
                <w:sz w:val="14"/>
                <w:szCs w:val="14"/>
                <w:lang w:bidi="en-US"/>
              </w:rPr>
              <w:t xml:space="preserve"> </w:t>
            </w:r>
            <w:r w:rsidR="008144EB" w:rsidRPr="008144EB">
              <w:rPr>
                <w:rFonts w:eastAsia="Times New Roman" w:cs="Times New Roman"/>
                <w:b/>
                <w:color w:val="FFFFFF" w:themeColor="background1"/>
                <w:sz w:val="14"/>
                <w:szCs w:val="14"/>
                <w:lang w:bidi="en-US"/>
              </w:rPr>
              <w:t>Batteries Lifetime</w:t>
            </w:r>
          </w:p>
        </w:tc>
      </w:tr>
      <w:tr w:rsidR="00A679D0" w:rsidRPr="006F0CA1" w14:paraId="0EB0834D"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79B3026"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LiPO</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92FDA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450 cycles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D1A571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450 cycles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68D1D7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450 cycles</w:t>
            </w:r>
          </w:p>
        </w:tc>
      </w:tr>
      <w:tr w:rsidR="00A679D0" w:rsidRPr="006F0CA1" w14:paraId="7EF77BBB"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4A9DA5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LiFePO4</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2B273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2000 cycles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98CEF8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2000 cycles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ECDF9D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2000 cycles</w:t>
            </w:r>
          </w:p>
        </w:tc>
      </w:tr>
      <w:tr w:rsidR="00A679D0" w:rsidRPr="006F0CA1" w14:paraId="7FC72C7A"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752BD13"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Li-Ion</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C2C83C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300 cycles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2C754B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300 cycles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04099C8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300 cycles</w:t>
            </w:r>
          </w:p>
        </w:tc>
      </w:tr>
      <w:tr w:rsidR="00A679D0" w:rsidRPr="006F0CA1" w14:paraId="3DD66C4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7023610"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NiMH</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E0D37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600 cycles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E1D32E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600 cycles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1379ED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600 cycles</w:t>
            </w:r>
          </w:p>
        </w:tc>
      </w:tr>
      <w:tr w:rsidR="00A679D0" w:rsidRPr="006F0CA1" w14:paraId="172FFDF3"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6050AD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SAL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A7E415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600 cycles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89D488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600 cycles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4F5079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600 cycles</w:t>
            </w:r>
          </w:p>
        </w:tc>
      </w:tr>
      <w:tr w:rsidR="00A679D0" w:rsidRPr="006F0CA1" w14:paraId="68D0FC1F"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72E1691"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Super Capacitor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E247080" w14:textId="3F938C63" w:rsidR="008144EB" w:rsidRPr="008144EB" w:rsidRDefault="00BE3DFB" w:rsidP="00C4442B">
            <w:pPr>
              <w:spacing w:after="0"/>
              <w:jc w:val="right"/>
              <w:rPr>
                <w:rFonts w:eastAsia="Times New Roman" w:cs="Times New Roman"/>
                <w:sz w:val="14"/>
                <w:szCs w:val="14"/>
                <w:lang w:bidi="en-US"/>
              </w:rPr>
            </w:pPr>
            <w:r>
              <w:rPr>
                <w:rFonts w:eastAsia="Times New Roman" w:cs="Times New Roman"/>
                <w:sz w:val="14"/>
                <w:szCs w:val="14"/>
                <w:lang w:bidi="en-US"/>
              </w:rPr>
              <w:t>500000-</w:t>
            </w:r>
            <w:r w:rsidR="008144EB" w:rsidRPr="008144EB">
              <w:rPr>
                <w:rFonts w:eastAsia="Times New Roman" w:cs="Times New Roman"/>
                <w:sz w:val="14"/>
                <w:szCs w:val="14"/>
                <w:lang w:bidi="en-US"/>
              </w:rPr>
              <w:t>1 million cycles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6FC9E57" w14:textId="0585E540" w:rsidR="008144EB" w:rsidRPr="008144EB" w:rsidRDefault="00BE3DFB" w:rsidP="00C4442B">
            <w:pPr>
              <w:spacing w:after="0"/>
              <w:jc w:val="right"/>
              <w:rPr>
                <w:rFonts w:eastAsia="Times New Roman" w:cs="Times New Roman"/>
                <w:sz w:val="14"/>
                <w:szCs w:val="14"/>
                <w:lang w:bidi="en-US"/>
              </w:rPr>
            </w:pPr>
            <w:r>
              <w:rPr>
                <w:rFonts w:eastAsia="Times New Roman" w:cs="Times New Roman"/>
                <w:sz w:val="14"/>
                <w:szCs w:val="14"/>
                <w:lang w:bidi="en-US"/>
              </w:rPr>
              <w:t>500000-</w:t>
            </w:r>
            <w:r w:rsidRPr="008144EB">
              <w:rPr>
                <w:rFonts w:eastAsia="Times New Roman" w:cs="Times New Roman"/>
                <w:sz w:val="14"/>
                <w:szCs w:val="14"/>
                <w:lang w:bidi="en-US"/>
              </w:rPr>
              <w:t>1 million cycles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4534027" w14:textId="4E60A9DE" w:rsidR="008144EB" w:rsidRPr="008144EB" w:rsidRDefault="00BE3DFB" w:rsidP="00C4442B">
            <w:pPr>
              <w:spacing w:after="0"/>
              <w:jc w:val="right"/>
              <w:rPr>
                <w:rFonts w:eastAsia="Times New Roman" w:cs="Times New Roman"/>
                <w:sz w:val="14"/>
                <w:szCs w:val="14"/>
                <w:lang w:bidi="en-US"/>
              </w:rPr>
            </w:pPr>
            <w:r>
              <w:rPr>
                <w:rFonts w:eastAsia="Times New Roman" w:cs="Times New Roman"/>
                <w:sz w:val="14"/>
                <w:szCs w:val="14"/>
                <w:lang w:bidi="en-US"/>
              </w:rPr>
              <w:t>500000-</w:t>
            </w:r>
            <w:r w:rsidRPr="008144EB">
              <w:rPr>
                <w:rFonts w:eastAsia="Times New Roman" w:cs="Times New Roman"/>
                <w:sz w:val="14"/>
                <w:szCs w:val="14"/>
                <w:lang w:bidi="en-US"/>
              </w:rPr>
              <w:t>1 million cycles</w:t>
            </w:r>
          </w:p>
        </w:tc>
      </w:tr>
      <w:tr w:rsidR="008144EB" w:rsidRPr="006F0CA1" w14:paraId="252DE1B0"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346516F1" w14:textId="7D2B6BA3" w:rsidR="008144EB" w:rsidRPr="008144EB" w:rsidRDefault="00166047" w:rsidP="00C4442B">
            <w:pPr>
              <w:spacing w:after="0"/>
              <w:rPr>
                <w:rFonts w:eastAsia="Times New Roman" w:cs="Times New Roman"/>
                <w:sz w:val="14"/>
                <w:szCs w:val="14"/>
                <w:lang w:bidi="en-US"/>
              </w:rPr>
            </w:pPr>
            <w:r>
              <w:rPr>
                <w:rFonts w:eastAsia="Times New Roman" w:cs="Times New Roman"/>
                <w:b/>
                <w:color w:val="FFFFFF" w:themeColor="background1"/>
                <w:sz w:val="14"/>
                <w:szCs w:val="14"/>
                <w:lang w:bidi="en-US"/>
              </w:rPr>
              <w:t xml:space="preserve"> </w:t>
            </w:r>
            <w:r w:rsidR="008144EB" w:rsidRPr="008144EB">
              <w:rPr>
                <w:rFonts w:eastAsia="Times New Roman" w:cs="Times New Roman"/>
                <w:b/>
                <w:color w:val="FFFFFF" w:themeColor="background1"/>
                <w:sz w:val="14"/>
                <w:szCs w:val="14"/>
                <w:lang w:bidi="en-US"/>
              </w:rPr>
              <w:t xml:space="preserve">Batteries Working - Charging Temperature </w:t>
            </w:r>
          </w:p>
        </w:tc>
      </w:tr>
      <w:tr w:rsidR="00A679D0" w:rsidRPr="00FA4A51" w14:paraId="3293A9F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C37D10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LiPO</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5A432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(0/+50) - (0/+40) Celsius Degrees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5CEC16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(0/+50) - (0/+40) Celsius Degrees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7DD5F0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(0/+50) - (0/+40) Celsius Degrees</w:t>
            </w:r>
          </w:p>
        </w:tc>
      </w:tr>
      <w:tr w:rsidR="00A679D0" w:rsidRPr="00FA4A51" w14:paraId="3C29C615"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5EC76C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LiFePO4</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96329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(0/+55) - (0/+45) Celsius Degrees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C1EE94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(0/+55) - (0/+45) Celsius Degrees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8E8F5C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(0/+55) - (0/+45) Celsius Degrees</w:t>
            </w:r>
          </w:p>
        </w:tc>
      </w:tr>
      <w:tr w:rsidR="00A679D0" w:rsidRPr="00FA4A51" w14:paraId="27373D54"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9A0F7F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Li-Ion</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55542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(0/+60) - (0/+50) Celsius Degrees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78A80C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(0/+60) - (0/+50) Celsius Degrees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077B7B5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(0/+60) - (0/+50) Celsius Degrees</w:t>
            </w:r>
          </w:p>
        </w:tc>
      </w:tr>
      <w:tr w:rsidR="00A679D0" w:rsidRPr="00FA4A51" w14:paraId="310D5AE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D38840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NiMH</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C2CCE9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(0/+60) - (0/+50) Celsius Degrees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DFE417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(0/+60) - (0/+50) Celsius Degrees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E23089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(0/+60) - (0/+50) Celsius Degrees</w:t>
            </w:r>
          </w:p>
        </w:tc>
      </w:tr>
      <w:tr w:rsidR="00A679D0" w:rsidRPr="00FA4A51" w14:paraId="78ABDD85"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86525C9" w14:textId="77777777" w:rsidR="008144EB" w:rsidRPr="008144EB" w:rsidRDefault="008144EB" w:rsidP="00C4442B">
            <w:pPr>
              <w:spacing w:after="0"/>
              <w:jc w:val="right"/>
              <w:rPr>
                <w:rFonts w:eastAsia="Times New Roman" w:cs="Times New Roman"/>
                <w:b/>
                <w:bCs/>
                <w:sz w:val="14"/>
                <w:szCs w:val="14"/>
                <w:lang w:bidi="en-US"/>
              </w:rPr>
            </w:pPr>
            <w:r w:rsidRPr="008144EB">
              <w:rPr>
                <w:rFonts w:eastAsia="Times New Roman" w:cs="Times New Roman"/>
                <w:b/>
                <w:bCs/>
                <w:sz w:val="14"/>
                <w:szCs w:val="14"/>
                <w:lang w:bidi="en-US"/>
              </w:rPr>
              <w:t>SAL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67700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(-20/+60) - (-20/+60) Celsius Degrees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A40A3F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(-20/+60) - (-20/+60) Celsius Degrees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CE001A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(-20/+60) - (-20/+60) Celsius Degrees</w:t>
            </w:r>
          </w:p>
        </w:tc>
      </w:tr>
      <w:tr w:rsidR="00A679D0" w:rsidRPr="00FA4A51" w14:paraId="0C364D4D"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45E3B9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Super Capacitor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1FF41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(-20/+85) - (-20/+85) Celsius Degrees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AE38B5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(-20/+85) - (-20/+85) Celsius Degrees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6656DE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(-20/+85) - (-20/+85) Celsius Degrees</w:t>
            </w:r>
          </w:p>
        </w:tc>
      </w:tr>
      <w:tr w:rsidR="008144EB" w:rsidRPr="00FA4A51" w14:paraId="2FA326DA"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1A404BA8" w14:textId="05CD42C1" w:rsidR="008144EB" w:rsidRPr="008144EB" w:rsidRDefault="00166047" w:rsidP="00C4442B">
            <w:pPr>
              <w:spacing w:after="0"/>
              <w:rPr>
                <w:rFonts w:eastAsia="Times New Roman" w:cs="Times New Roman"/>
                <w:sz w:val="14"/>
                <w:szCs w:val="14"/>
                <w:lang w:bidi="en-US"/>
              </w:rPr>
            </w:pPr>
            <w:r>
              <w:rPr>
                <w:rFonts w:eastAsia="Times New Roman" w:cs="Times New Roman"/>
                <w:b/>
                <w:color w:val="FFFFFF" w:themeColor="background1"/>
                <w:sz w:val="14"/>
                <w:szCs w:val="14"/>
                <w:lang w:bidi="en-US"/>
              </w:rPr>
              <w:t xml:space="preserve"> </w:t>
            </w:r>
            <w:r w:rsidR="008144EB" w:rsidRPr="008144EB">
              <w:rPr>
                <w:rFonts w:eastAsia="Times New Roman" w:cs="Times New Roman"/>
                <w:b/>
                <w:color w:val="FFFFFF" w:themeColor="background1"/>
                <w:sz w:val="14"/>
                <w:szCs w:val="14"/>
                <w:lang w:bidi="en-US"/>
              </w:rPr>
              <w:t>Batteries - Charging Type</w:t>
            </w:r>
          </w:p>
        </w:tc>
      </w:tr>
      <w:tr w:rsidR="00A679D0" w:rsidRPr="00FA4A51" w14:paraId="11084BF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116433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LiPO/LiFePO4/Li-Ion/NiMH/ </w:t>
            </w:r>
            <w:r w:rsidRPr="008144EB">
              <w:rPr>
                <w:rFonts w:eastAsia="Times New Roman" w:cs="Times New Roman"/>
                <w:b/>
                <w:bCs/>
                <w:sz w:val="14"/>
                <w:szCs w:val="14"/>
                <w:lang w:bidi="en-US"/>
              </w:rPr>
              <w:t>SAL/Super Capacitor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1DCD3A"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 xml:space="preserve">Automatic Selected: </w:t>
            </w:r>
          </w:p>
          <w:p w14:paraId="08571D04"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Full Charging Cycle</w:t>
            </w:r>
          </w:p>
          <w:p w14:paraId="1100C82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Trickle Charging</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60AF4ED"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 xml:space="preserve">Automatic Selected: </w:t>
            </w:r>
          </w:p>
          <w:p w14:paraId="4D631EDC"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Full Charging Cycle</w:t>
            </w:r>
          </w:p>
          <w:p w14:paraId="6EA3B3F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Trickle Charging</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93AEC1C"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 xml:space="preserve">Automatic Selected: </w:t>
            </w:r>
          </w:p>
          <w:p w14:paraId="0480B3A2" w14:textId="77777777" w:rsidR="008144EB" w:rsidRPr="008144EB" w:rsidRDefault="008144EB" w:rsidP="00C4442B">
            <w:pPr>
              <w:spacing w:after="0"/>
              <w:ind w:left="360"/>
              <w:jc w:val="right"/>
              <w:rPr>
                <w:rFonts w:eastAsia="Times New Roman" w:cs="Times New Roman"/>
                <w:sz w:val="14"/>
                <w:szCs w:val="14"/>
                <w:lang w:bidi="en-US"/>
              </w:rPr>
            </w:pPr>
            <w:r w:rsidRPr="008144EB">
              <w:rPr>
                <w:rFonts w:eastAsia="Times New Roman" w:cs="Times New Roman"/>
                <w:sz w:val="14"/>
                <w:szCs w:val="14"/>
                <w:lang w:bidi="en-US"/>
              </w:rPr>
              <w:t>Full Charging Cycle</w:t>
            </w:r>
          </w:p>
          <w:p w14:paraId="58780FF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Trickle Charging</w:t>
            </w:r>
          </w:p>
        </w:tc>
      </w:tr>
      <w:tr w:rsidR="008144EB" w:rsidRPr="00FA4A51" w14:paraId="5CEBF9C7"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06574483" w14:textId="2E86A761" w:rsidR="008144EB" w:rsidRPr="008144EB" w:rsidRDefault="00166047" w:rsidP="00C4442B">
            <w:pPr>
              <w:spacing w:after="0"/>
              <w:rPr>
                <w:rFonts w:eastAsia="Times New Roman" w:cs="Times New Roman"/>
                <w:sz w:val="14"/>
                <w:szCs w:val="14"/>
                <w:lang w:bidi="en-US"/>
              </w:rPr>
            </w:pPr>
            <w:r>
              <w:rPr>
                <w:rFonts w:eastAsia="Times New Roman" w:cs="Times New Roman"/>
                <w:b/>
                <w:color w:val="FFFFFF" w:themeColor="background1"/>
                <w:sz w:val="14"/>
                <w:szCs w:val="14"/>
                <w:lang w:bidi="en-US"/>
              </w:rPr>
              <w:t xml:space="preserve"> </w:t>
            </w:r>
            <w:r w:rsidR="008144EB" w:rsidRPr="008144EB">
              <w:rPr>
                <w:rFonts w:eastAsia="Times New Roman" w:cs="Times New Roman"/>
                <w:b/>
                <w:color w:val="FFFFFF" w:themeColor="background1"/>
                <w:sz w:val="14"/>
                <w:szCs w:val="14"/>
                <w:lang w:bidi="en-US"/>
              </w:rPr>
              <w:t>Batteries Protection</w:t>
            </w:r>
          </w:p>
        </w:tc>
      </w:tr>
      <w:tr w:rsidR="00A679D0" w:rsidRPr="00FA4A51" w14:paraId="08B408B5"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3DA3D3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Standard LiPO 450 mAh </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6BD687"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PCM and On board cut-off protection system</w:t>
            </w:r>
          </w:p>
          <w:p w14:paraId="3211C792"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overcharge or over discharge, over voltage and under voltage</w:t>
            </w:r>
          </w:p>
          <w:p w14:paraId="6F21ED4D"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PCB temperature monitoring (if battery is placed on PCB)</w:t>
            </w:r>
          </w:p>
          <w:p w14:paraId="039984D5"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Battery Temperature monitoring (optional – on customer request)</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3899B8C"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PCM and On board cut-off protection system</w:t>
            </w:r>
          </w:p>
          <w:p w14:paraId="41211E3B"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overcharge or over discharge, over voltage and under voltage</w:t>
            </w:r>
          </w:p>
          <w:p w14:paraId="2E918524"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PCB temperature monitoring (if battery is placed on PCB)</w:t>
            </w:r>
          </w:p>
          <w:p w14:paraId="1FAD8967"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Battery Temperature monitoring (optional – on customer request)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F7CE74B"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PCM and on board cut-off protection system</w:t>
            </w:r>
          </w:p>
          <w:p w14:paraId="55C20EE6"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overcharge or over discharge, over voltage and under voltage</w:t>
            </w:r>
          </w:p>
          <w:p w14:paraId="10C2618D"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PCB temperature monitoring (if battery is placed on PCB)</w:t>
            </w:r>
          </w:p>
          <w:p w14:paraId="0C252974"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Battery Temperature monitoring (optional – on customer request)</w:t>
            </w:r>
          </w:p>
        </w:tc>
      </w:tr>
      <w:tr w:rsidR="00A679D0" w:rsidRPr="00FA4A51" w14:paraId="31057FBA"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DBEB8C1"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High Capacity Li-Ion, LiPO, LiFePO4</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8C2BC60"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PCM and On board cut-off protection system</w:t>
            </w:r>
          </w:p>
          <w:p w14:paraId="01C176E3"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overcharge or over discharge, over voltage and under voltage</w:t>
            </w:r>
          </w:p>
          <w:p w14:paraId="75FA84EE"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PCB temperature monitoring (if battery is placed on PCB)</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6CA8D95"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PCM and On board cut-off protection system</w:t>
            </w:r>
          </w:p>
          <w:p w14:paraId="43A665EB"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overcharge or over discharge, over voltage and under voltage</w:t>
            </w:r>
          </w:p>
          <w:p w14:paraId="61A0CB93"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PCB temperature monitoring (if battery is placed on PCB)</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0AEB31F"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PCM and On board cut-off protection system</w:t>
            </w:r>
          </w:p>
          <w:p w14:paraId="791A9B9A"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overcharge or over discharge, over voltage and under voltage</w:t>
            </w:r>
          </w:p>
          <w:p w14:paraId="0CD06027" w14:textId="77777777" w:rsidR="008144EB" w:rsidRPr="008144EB" w:rsidRDefault="008144EB" w:rsidP="00C4442B">
            <w:pPr>
              <w:spacing w:after="0" w:line="240" w:lineRule="auto"/>
              <w:jc w:val="right"/>
              <w:rPr>
                <w:rFonts w:eastAsia="Times New Roman" w:cs="Times New Roman"/>
                <w:sz w:val="14"/>
                <w:szCs w:val="14"/>
                <w:lang w:bidi="en-US"/>
              </w:rPr>
            </w:pPr>
            <w:r w:rsidRPr="008144EB">
              <w:rPr>
                <w:rFonts w:eastAsia="Times New Roman" w:cs="Times New Roman"/>
                <w:sz w:val="14"/>
                <w:szCs w:val="14"/>
                <w:lang w:bidi="en-US"/>
              </w:rPr>
              <w:t>PCB temperature monitoring (if battery is placed on PCB)</w:t>
            </w:r>
          </w:p>
        </w:tc>
      </w:tr>
      <w:tr w:rsidR="00A679D0" w:rsidRPr="00FA4A51" w14:paraId="4130913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B01C7F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bCs/>
                <w:sz w:val="14"/>
                <w:szCs w:val="14"/>
                <w:lang w:bidi="en-US"/>
              </w:rPr>
              <w:t>Super Capacitor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60BD1F"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Over Voltage protection (2.8V)</w:t>
            </w:r>
          </w:p>
          <w:p w14:paraId="70443429"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Max charging current 1.2A</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3920A4D"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Over Voltage protection (2.8V)</w:t>
            </w:r>
          </w:p>
          <w:p w14:paraId="14A1D3C3"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Max charging current 1.2A</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F45A4A0"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Over Voltage protection (2.8V)</w:t>
            </w:r>
          </w:p>
          <w:p w14:paraId="4DC95E39"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Max charging current 1.2A</w:t>
            </w:r>
          </w:p>
        </w:tc>
      </w:tr>
      <w:tr w:rsidR="00A679D0" w:rsidRPr="00FA4A51" w14:paraId="1C4D1F3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F3FC305"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Battery Electrical Isolation System</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C298110"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Battery is Electrically Isolated (however cable connected) until system start up for the first time and receive 5V from GPIO</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F493287" w14:textId="734E3DD9"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 xml:space="preserve">Battery is Electrically Isolated (however cable connected) until system start up for the first time and receive 5V from GPIO or </w:t>
            </w:r>
            <w:r w:rsidR="00E41D80">
              <w:rPr>
                <w:rFonts w:eastAsia="Times New Roman" w:cs="Times New Roman"/>
                <w:sz w:val="14"/>
                <w:szCs w:val="14"/>
                <w:lang w:bidi="en-US"/>
              </w:rPr>
              <w:t>6</w:t>
            </w:r>
            <w:r w:rsidRPr="008144EB">
              <w:rPr>
                <w:rFonts w:eastAsia="Times New Roman" w:cs="Times New Roman"/>
                <w:sz w:val="14"/>
                <w:szCs w:val="14"/>
                <w:lang w:bidi="en-US"/>
              </w:rPr>
              <w:t>.5V-32V from EXT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6245E93" w14:textId="089EBA1C"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 xml:space="preserve">Battery is Electrically Isolated (however cable connected) until system start up for the first time and receive 5V from GPIO (or Passive PoE or </w:t>
            </w:r>
            <w:r w:rsidR="00E41D80">
              <w:rPr>
                <w:rFonts w:eastAsia="Times New Roman" w:cs="Times New Roman"/>
                <w:sz w:val="14"/>
                <w:szCs w:val="14"/>
                <w:lang w:bidi="en-US"/>
              </w:rPr>
              <w:t>6</w:t>
            </w:r>
            <w:r w:rsidRPr="008144EB">
              <w:rPr>
                <w:rFonts w:eastAsia="Times New Roman" w:cs="Times New Roman"/>
                <w:sz w:val="14"/>
                <w:szCs w:val="14"/>
                <w:lang w:bidi="en-US"/>
              </w:rPr>
              <w:t>.5V-24V from EXT)</w:t>
            </w:r>
          </w:p>
        </w:tc>
      </w:tr>
      <w:tr w:rsidR="00A679D0" w:rsidRPr="00FA4A51" w14:paraId="4BF4D37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5B37DC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Optional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EE5F90"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Slide ON/OFF switch (external or internal), OFF always with File Save shutdown functionality</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0D510B3"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Slide ON/OFF switch (external or internal), OFF always with File Save shutdown functionality</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8EE6064" w14:textId="77777777" w:rsidR="008144EB" w:rsidRPr="008144EB" w:rsidRDefault="008144EB" w:rsidP="00C4442B">
            <w:pPr>
              <w:spacing w:after="0" w:line="240" w:lineRule="auto"/>
              <w:ind w:left="360"/>
              <w:jc w:val="right"/>
              <w:rPr>
                <w:rFonts w:eastAsia="Times New Roman" w:cs="Times New Roman"/>
                <w:sz w:val="14"/>
                <w:szCs w:val="14"/>
                <w:lang w:bidi="en-US"/>
              </w:rPr>
            </w:pPr>
            <w:r w:rsidRPr="008144EB">
              <w:rPr>
                <w:rFonts w:eastAsia="Times New Roman" w:cs="Times New Roman"/>
                <w:sz w:val="14"/>
                <w:szCs w:val="14"/>
                <w:lang w:bidi="en-US"/>
              </w:rPr>
              <w:t>Slide ON/OFF switch (external or internal), OFF always with File Save shutdown functionality</w:t>
            </w:r>
          </w:p>
        </w:tc>
      </w:tr>
      <w:tr w:rsidR="008144EB" w:rsidRPr="00FA4A51" w14:paraId="52160EE2"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0A614EBB" w14:textId="7ECFEFBA" w:rsidR="008144EB" w:rsidRPr="008144EB" w:rsidRDefault="00166047" w:rsidP="00C4442B">
            <w:pPr>
              <w:tabs>
                <w:tab w:val="center" w:pos="6423"/>
              </w:tabs>
              <w:spacing w:after="0" w:line="240" w:lineRule="auto"/>
              <w:rPr>
                <w:rFonts w:eastAsia="Times New Roman" w:cs="Times New Roman"/>
                <w:sz w:val="14"/>
                <w:szCs w:val="14"/>
                <w:lang w:bidi="en-US"/>
              </w:rPr>
            </w:pPr>
            <w:r>
              <w:rPr>
                <w:rFonts w:eastAsia="Times New Roman" w:cs="Times New Roman"/>
                <w:b/>
                <w:color w:val="FFFFFF" w:themeColor="background1"/>
                <w:sz w:val="14"/>
                <w:szCs w:val="14"/>
                <w:lang w:bidi="en-US"/>
              </w:rPr>
              <w:t xml:space="preserve"> </w:t>
            </w:r>
            <w:r w:rsidR="008144EB" w:rsidRPr="008144EB">
              <w:rPr>
                <w:rFonts w:eastAsia="Times New Roman" w:cs="Times New Roman"/>
                <w:b/>
                <w:color w:val="FFFFFF" w:themeColor="background1"/>
                <w:sz w:val="14"/>
                <w:szCs w:val="14"/>
                <w:lang w:bidi="en-US"/>
              </w:rPr>
              <w:t>Intelligent Battery Power Bank</w:t>
            </w:r>
            <w:r w:rsidR="008144EB" w:rsidRPr="008144EB">
              <w:rPr>
                <w:rFonts w:eastAsia="Times New Roman" w:cs="Times New Roman"/>
                <w:b/>
                <w:color w:val="FFFFFF" w:themeColor="background1"/>
                <w:sz w:val="14"/>
                <w:szCs w:val="14"/>
                <w:lang w:bidi="en-US"/>
              </w:rPr>
              <w:tab/>
            </w:r>
          </w:p>
        </w:tc>
      </w:tr>
      <w:tr w:rsidR="00A679D0" w:rsidRPr="00FA4A51" w14:paraId="36AB80DE"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345E1B9" w14:textId="77777777" w:rsidR="008144EB" w:rsidRPr="008144EB" w:rsidRDefault="008144EB" w:rsidP="00C4442B">
            <w:pPr>
              <w:jc w:val="right"/>
              <w:rPr>
                <w:rFonts w:eastAsia="Times New Roman" w:cs="Times New Roman"/>
                <w:b/>
                <w:sz w:val="14"/>
                <w:szCs w:val="14"/>
                <w:lang w:bidi="en-US"/>
              </w:rPr>
            </w:pPr>
            <w:r w:rsidRPr="008144EB">
              <w:rPr>
                <w:rFonts w:eastAsia="Times New Roman" w:cs="Times New Roman"/>
                <w:b/>
                <w:sz w:val="14"/>
                <w:szCs w:val="14"/>
                <w:lang w:bidi="en-US"/>
              </w:rPr>
              <w:t>Direct Battery Powering (Intelligent Power Bank) with Internal/External ON/OFF Slide Switch</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AF14615"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ON/OFF Slide Switch with File Safe Shutdown functionality when switching to OFF (keep battery powering ON until system shutdown)</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51A5F3C"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ON/OFF Slide Switch with File Safe Shutdown functionality when switching to OFF (keep battery powering ON until system shutdown)</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FC43ED6" w14:textId="77777777" w:rsidR="008144EB" w:rsidRPr="008144EB" w:rsidRDefault="008144EB" w:rsidP="00C4442B">
            <w:pPr>
              <w:jc w:val="right"/>
              <w:rPr>
                <w:rFonts w:eastAsia="Times New Roman" w:cs="Times New Roman"/>
                <w:sz w:val="14"/>
                <w:szCs w:val="14"/>
                <w:lang w:bidi="en-US"/>
              </w:rPr>
            </w:pPr>
            <w:r w:rsidRPr="008144EB">
              <w:rPr>
                <w:rFonts w:eastAsia="Times New Roman" w:cs="Times New Roman"/>
                <w:sz w:val="14"/>
                <w:szCs w:val="14"/>
                <w:lang w:bidi="en-US"/>
              </w:rPr>
              <w:t>ON/OFF Slide Switch with File Safe Shutdown functionality when switching to OFF (keep battery powering ON until system shutdown)</w:t>
            </w:r>
          </w:p>
        </w:tc>
      </w:tr>
      <w:tr w:rsidR="008144EB" w:rsidRPr="006F0CA1" w14:paraId="5C931D8E"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B050"/>
            <w:tcMar>
              <w:left w:w="0" w:type="dxa"/>
            </w:tcMar>
          </w:tcPr>
          <w:p w14:paraId="6C7B986A" w14:textId="77777777" w:rsidR="008144EB" w:rsidRPr="008144EB" w:rsidRDefault="008144EB" w:rsidP="00C4442B">
            <w:pPr>
              <w:spacing w:after="0"/>
              <w:jc w:val="center"/>
              <w:rPr>
                <w:rFonts w:eastAsia="Times New Roman" w:cs="Times New Roman"/>
                <w:b/>
                <w:bCs/>
                <w:sz w:val="14"/>
                <w:szCs w:val="14"/>
                <w:lang w:bidi="en-US"/>
              </w:rPr>
            </w:pPr>
            <w:r w:rsidRPr="008144EB">
              <w:rPr>
                <w:b/>
                <w:bCs/>
                <w:noProof/>
                <w:color w:val="E7E6E6" w:themeColor="background2"/>
                <w:sz w:val="14"/>
                <w:szCs w:val="14"/>
                <w:lang w:bidi="en-US"/>
              </w:rPr>
              <w:t>Interfaces</w:t>
            </w:r>
          </w:p>
        </w:tc>
      </w:tr>
      <w:tr w:rsidR="008144EB" w:rsidRPr="006F0CA1" w14:paraId="7A4D7B7C"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12E1C4F4" w14:textId="0A2CBB51" w:rsidR="008144EB" w:rsidRPr="008144EB" w:rsidRDefault="00166047" w:rsidP="00C4442B">
            <w:pPr>
              <w:spacing w:after="0"/>
              <w:rPr>
                <w:b/>
                <w:bCs/>
                <w:noProof/>
                <w:color w:val="E7E6E6" w:themeColor="background2"/>
                <w:sz w:val="14"/>
                <w:szCs w:val="14"/>
                <w:lang w:bidi="en-US"/>
              </w:rPr>
            </w:pPr>
            <w:r>
              <w:rPr>
                <w:b/>
                <w:bCs/>
                <w:noProof/>
                <w:color w:val="E7E6E6" w:themeColor="background2"/>
                <w:sz w:val="14"/>
                <w:szCs w:val="14"/>
                <w:lang w:bidi="en-US"/>
              </w:rPr>
              <w:t xml:space="preserve"> </w:t>
            </w:r>
            <w:r w:rsidR="008144EB" w:rsidRPr="008144EB">
              <w:rPr>
                <w:b/>
                <w:bCs/>
                <w:noProof/>
                <w:color w:val="E7E6E6" w:themeColor="background2"/>
                <w:sz w:val="14"/>
                <w:szCs w:val="14"/>
                <w:lang w:bidi="en-US"/>
              </w:rPr>
              <w:t>User Applications Hardware Interfaces</w:t>
            </w:r>
          </w:p>
        </w:tc>
      </w:tr>
      <w:tr w:rsidR="00A679D0" w:rsidRPr="006F0CA1" w14:paraId="7AF443C4"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98742C1" w14:textId="72743510" w:rsidR="008144EB" w:rsidRPr="008144EB" w:rsidRDefault="008144EB" w:rsidP="00C4442B">
            <w:pPr>
              <w:spacing w:after="0"/>
              <w:jc w:val="right"/>
              <w:rPr>
                <w:rFonts w:eastAsia="Times New Roman" w:cs="Times New Roman"/>
                <w:b/>
                <w:sz w:val="14"/>
                <w:szCs w:val="14"/>
                <w:lang w:bidi="en-US"/>
              </w:rPr>
            </w:pPr>
            <w:bookmarkStart w:id="26" w:name="_Hlk52992761"/>
            <w:r w:rsidRPr="008144EB">
              <w:rPr>
                <w:rFonts w:eastAsia="Times New Roman" w:cs="Times New Roman"/>
                <w:b/>
                <w:sz w:val="14"/>
                <w:szCs w:val="14"/>
                <w:lang w:bidi="en-US"/>
              </w:rPr>
              <w:t>ESD Protected True 5V0/3V3 1-wire interface</w:t>
            </w:r>
            <w:bookmarkEnd w:id="26"/>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5189F9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Directly connected to Raspberry Pi ® (if used only) GPIO04</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CAEFD2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Directly connected to Raspberry Pi ® (if used only) GPIO04</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033B6B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Directly connected to Raspberry Pi ® (if used only) GPIO04</w:t>
            </w:r>
          </w:p>
        </w:tc>
      </w:tr>
      <w:tr w:rsidR="00A679D0" w:rsidRPr="006F0CA1" w14:paraId="1A29C2D6"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7D8C180" w14:textId="77777777" w:rsidR="008144EB" w:rsidRPr="008144EB" w:rsidRDefault="008144EB" w:rsidP="00C4442B">
            <w:pPr>
              <w:spacing w:after="0"/>
              <w:jc w:val="right"/>
              <w:rPr>
                <w:rFonts w:eastAsia="Times New Roman" w:cs="Times New Roman"/>
                <w:b/>
                <w:sz w:val="14"/>
                <w:szCs w:val="14"/>
                <w:lang w:bidi="en-US"/>
              </w:rPr>
            </w:pPr>
            <w:bookmarkStart w:id="27" w:name="_Hlk52992829"/>
            <w:r w:rsidRPr="008144EB">
              <w:rPr>
                <w:rFonts w:eastAsia="Times New Roman" w:cs="Times New Roman"/>
                <w:b/>
                <w:sz w:val="14"/>
                <w:szCs w:val="14"/>
                <w:lang w:bidi="en-US"/>
              </w:rPr>
              <w:t>Independent from Raspberry Pi ® 3V3 battery backed supply @200 mA</w:t>
            </w:r>
          </w:p>
          <w:bookmarkEnd w:id="27"/>
          <w:p w14:paraId="2183F26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With battery Back-up (Raspberry Pi ® can be OFF when the power Auxiliary 3V3 source is available)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DF6A43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5A06D38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 separated pins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2EDE46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0B60B8D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 separated pins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89EB22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1B25F4B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 separated pins</w:t>
            </w:r>
          </w:p>
        </w:tc>
      </w:tr>
      <w:tr w:rsidR="00A679D0" w:rsidRPr="006F0CA1" w14:paraId="1745600C"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4F24419D" w14:textId="77777777" w:rsidR="008144EB" w:rsidRPr="008144EB" w:rsidRDefault="008144EB" w:rsidP="00C4442B">
            <w:pPr>
              <w:spacing w:after="0"/>
              <w:jc w:val="right"/>
              <w:rPr>
                <w:rFonts w:eastAsia="Times New Roman" w:cs="Times New Roman"/>
                <w:b/>
                <w:sz w:val="14"/>
                <w:szCs w:val="14"/>
                <w:lang w:bidi="en-US"/>
              </w:rPr>
            </w:pPr>
            <w:bookmarkStart w:id="28" w:name="_Hlk52992886"/>
            <w:r w:rsidRPr="008144EB">
              <w:rPr>
                <w:rFonts w:eastAsia="Times New Roman" w:cs="Times New Roman"/>
                <w:b/>
                <w:sz w:val="14"/>
                <w:szCs w:val="14"/>
                <w:lang w:bidi="en-US"/>
              </w:rPr>
              <w:t>Independent from Raspberry Pi ® 5V0 supply @200 mA</w:t>
            </w:r>
          </w:p>
          <w:bookmarkEnd w:id="28"/>
          <w:p w14:paraId="3CF614E1"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With battery Back-up (Raspberry Pi ® </w:t>
            </w:r>
            <w:r w:rsidRPr="008144EB">
              <w:rPr>
                <w:rFonts w:eastAsia="Times New Roman" w:cs="Times New Roman"/>
                <w:b/>
                <w:sz w:val="14"/>
                <w:szCs w:val="14"/>
                <w:lang w:bidi="en-US"/>
              </w:rPr>
              <w:lastRenderedPageBreak/>
              <w:t>can be OFF when power Auxiliary 5V0 source is available)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8BC45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lastRenderedPageBreak/>
              <w:t>Yes</w:t>
            </w:r>
          </w:p>
          <w:p w14:paraId="57F83E2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 separated pins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9765F3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7D2FF8D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 separated pins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46AB9A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7D61429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 separated pins</w:t>
            </w:r>
          </w:p>
        </w:tc>
      </w:tr>
      <w:tr w:rsidR="00A679D0" w:rsidRPr="006F0CA1" w14:paraId="2E66B2C8"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B826C1F" w14:textId="77777777" w:rsidR="008144EB" w:rsidRPr="008144EB" w:rsidRDefault="008144EB" w:rsidP="00C4442B">
            <w:pPr>
              <w:spacing w:after="0"/>
              <w:jc w:val="right"/>
              <w:rPr>
                <w:rFonts w:eastAsia="Times New Roman" w:cs="Times New Roman"/>
                <w:b/>
                <w:sz w:val="14"/>
                <w:szCs w:val="14"/>
                <w:lang w:bidi="en-US"/>
              </w:rPr>
            </w:pPr>
            <w:bookmarkStart w:id="29" w:name="_Hlk52993721"/>
            <w:r w:rsidRPr="008144EB">
              <w:rPr>
                <w:rFonts w:eastAsia="Times New Roman" w:cs="Times New Roman"/>
                <w:b/>
                <w:sz w:val="14"/>
                <w:szCs w:val="14"/>
                <w:lang w:bidi="en-US"/>
              </w:rPr>
              <w:t>2 x 12 Bit A/D converters ESD protected, pre-scaled to 5V with Sampling rate 200K SPS, DMA buffered, Low Pass Software filtered/ Nonfiltered</w:t>
            </w:r>
          </w:p>
          <w:p w14:paraId="357AD135" w14:textId="5BEBA264"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b/>
                <w:sz w:val="14"/>
                <w:szCs w:val="14"/>
                <w:lang w:bidi="en-US"/>
              </w:rPr>
              <w:t xml:space="preserve">Both A/D with Voltage Follower buffer </w:t>
            </w:r>
            <w:bookmarkEnd w:id="29"/>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B89FF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CDDAC0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F1D9EE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0E0F72D2"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4E55DA0" w14:textId="77777777" w:rsidR="008144EB" w:rsidRPr="008144EB" w:rsidRDefault="008144EB" w:rsidP="00C4442B">
            <w:pPr>
              <w:spacing w:after="0"/>
              <w:jc w:val="right"/>
              <w:rPr>
                <w:rFonts w:eastAsia="Times New Roman" w:cs="Times New Roman"/>
                <w:b/>
                <w:sz w:val="14"/>
                <w:szCs w:val="14"/>
                <w:lang w:bidi="en-US"/>
              </w:rPr>
            </w:pPr>
            <w:bookmarkStart w:id="30" w:name="_Hlk52993779"/>
            <w:r w:rsidRPr="008144EB">
              <w:rPr>
                <w:rFonts w:eastAsia="Times New Roman" w:cs="Times New Roman"/>
                <w:b/>
                <w:sz w:val="14"/>
                <w:szCs w:val="14"/>
                <w:lang w:bidi="en-US"/>
              </w:rPr>
              <w:t>3V3/5V0 RS232 Port that can be programmed as:</w:t>
            </w:r>
          </w:p>
          <w:p w14:paraId="5E459B17"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 primary Raspberry Pi® Port</w:t>
            </w:r>
          </w:p>
          <w:p w14:paraId="2F5BA4A3" w14:textId="70182EDF"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Secondary (independent from the existing on Raspberry Pi®)</w:t>
            </w:r>
            <w:bookmarkEnd w:id="30"/>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C7CE8A" w14:textId="77777777" w:rsidR="008144EB" w:rsidRPr="008144EB" w:rsidRDefault="008144EB" w:rsidP="00C4442B">
            <w:pPr>
              <w:spacing w:after="0"/>
              <w:jc w:val="right"/>
              <w:rPr>
                <w:rFonts w:eastAsia="Times New Roman" w:cs="Times New Roman"/>
                <w:sz w:val="14"/>
                <w:szCs w:val="14"/>
                <w:lang w:bidi="en-US"/>
              </w:rPr>
            </w:pPr>
          </w:p>
          <w:p w14:paraId="314B6F5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5FBCD20" w14:textId="77777777" w:rsidR="008144EB" w:rsidRPr="008144EB" w:rsidRDefault="008144EB" w:rsidP="00C4442B">
            <w:pPr>
              <w:spacing w:after="0"/>
              <w:jc w:val="right"/>
              <w:rPr>
                <w:rFonts w:eastAsia="Times New Roman" w:cs="Times New Roman"/>
                <w:sz w:val="14"/>
                <w:szCs w:val="14"/>
                <w:lang w:bidi="en-US"/>
              </w:rPr>
            </w:pPr>
          </w:p>
          <w:p w14:paraId="17F9210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B744881" w14:textId="77777777" w:rsidR="008144EB" w:rsidRPr="008144EB" w:rsidRDefault="008144EB" w:rsidP="00C4442B">
            <w:pPr>
              <w:spacing w:after="0"/>
              <w:jc w:val="right"/>
              <w:rPr>
                <w:rFonts w:eastAsia="Times New Roman" w:cs="Times New Roman"/>
                <w:sz w:val="14"/>
                <w:szCs w:val="14"/>
                <w:lang w:bidi="en-US"/>
              </w:rPr>
            </w:pPr>
          </w:p>
          <w:p w14:paraId="470E639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626A1395"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1B4A966" w14:textId="3465EF87" w:rsidR="008144EB" w:rsidRPr="008144EB" w:rsidRDefault="008144EB" w:rsidP="00C4442B">
            <w:pPr>
              <w:spacing w:after="0"/>
              <w:jc w:val="right"/>
              <w:rPr>
                <w:rFonts w:eastAsia="Times New Roman" w:cs="Times New Roman"/>
                <w:b/>
                <w:sz w:val="14"/>
                <w:szCs w:val="14"/>
                <w:lang w:bidi="en-US"/>
              </w:rPr>
            </w:pPr>
            <w:bookmarkStart w:id="31" w:name="_Hlk52993879"/>
            <w:r w:rsidRPr="008144EB">
              <w:rPr>
                <w:rFonts w:eastAsia="Times New Roman" w:cs="Times New Roman"/>
                <w:b/>
                <w:sz w:val="14"/>
                <w:szCs w:val="14"/>
                <w:lang w:bidi="en-US"/>
              </w:rPr>
              <w:t>Double +/- 12 V RS232 converter attached to primary and one of 3 other serial Ports (RPi 4)</w:t>
            </w:r>
            <w:bookmarkEnd w:id="31"/>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D36FFF" w14:textId="77777777" w:rsidR="008144EB" w:rsidRPr="008144EB" w:rsidRDefault="008144EB" w:rsidP="00C4442B">
            <w:pPr>
              <w:spacing w:after="0"/>
              <w:jc w:val="right"/>
              <w:rPr>
                <w:rFonts w:eastAsia="Times New Roman" w:cs="Times New Roman"/>
                <w:sz w:val="14"/>
                <w:szCs w:val="14"/>
                <w:lang w:bidi="en-US"/>
              </w:rPr>
            </w:pPr>
          </w:p>
          <w:p w14:paraId="6C7C371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745B748B" w14:textId="77777777" w:rsidR="008144EB" w:rsidRPr="008144EB" w:rsidRDefault="008144EB" w:rsidP="00C4442B">
            <w:pPr>
              <w:spacing w:after="0"/>
              <w:jc w:val="right"/>
              <w:rPr>
                <w:rFonts w:eastAsia="Times New Roman" w:cs="Times New Roman"/>
                <w:sz w:val="14"/>
                <w:szCs w:val="14"/>
                <w:lang w:bidi="en-US"/>
              </w:rPr>
            </w:pPr>
          </w:p>
          <w:p w14:paraId="7392F6B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8110022" w14:textId="77777777" w:rsidR="008144EB" w:rsidRPr="008144EB" w:rsidRDefault="008144EB" w:rsidP="00C4442B">
            <w:pPr>
              <w:spacing w:after="0"/>
              <w:jc w:val="right"/>
              <w:rPr>
                <w:rFonts w:eastAsia="Times New Roman" w:cs="Times New Roman"/>
                <w:sz w:val="14"/>
                <w:szCs w:val="14"/>
                <w:lang w:bidi="en-US"/>
              </w:rPr>
            </w:pPr>
          </w:p>
          <w:p w14:paraId="6F3F173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0F432B35"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A7E3856" w14:textId="6A27F6A9" w:rsidR="008144EB" w:rsidRPr="008144EB" w:rsidRDefault="008144EB" w:rsidP="00C4442B">
            <w:pPr>
              <w:spacing w:after="0"/>
              <w:jc w:val="right"/>
              <w:rPr>
                <w:rFonts w:eastAsia="Times New Roman" w:cs="Times New Roman"/>
                <w:b/>
                <w:sz w:val="14"/>
                <w:szCs w:val="14"/>
                <w:lang w:bidi="en-US"/>
              </w:rPr>
            </w:pPr>
            <w:bookmarkStart w:id="32" w:name="_Hlk52993973"/>
            <w:r w:rsidRPr="008144EB">
              <w:rPr>
                <w:rFonts w:eastAsia="Times New Roman" w:cs="Times New Roman"/>
                <w:b/>
                <w:sz w:val="14"/>
                <w:szCs w:val="14"/>
                <w:lang w:bidi="en-US"/>
              </w:rPr>
              <w:t>Optical Isolated Interface (readable as digital or analog)</w:t>
            </w:r>
            <w:bookmarkEnd w:id="32"/>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4402B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optional</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72957F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821443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2174115D"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EDD4455"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Primary 3 Pin Relay </w:t>
            </w:r>
          </w:p>
          <w:p w14:paraId="29932D93"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Rating (resistive)</w:t>
            </w:r>
          </w:p>
          <w:p w14:paraId="0E4818D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Maximum Switching Current/Voltage on Terminal Block</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EED27D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(Optional)</w:t>
            </w:r>
          </w:p>
          <w:p w14:paraId="6B1F9251" w14:textId="17425921" w:rsidR="008144EB" w:rsidRPr="008144EB" w:rsidRDefault="00657964" w:rsidP="00C4442B">
            <w:pPr>
              <w:spacing w:after="0"/>
              <w:jc w:val="right"/>
              <w:rPr>
                <w:rFonts w:eastAsia="Times New Roman" w:cs="Times New Roman"/>
                <w:sz w:val="14"/>
                <w:szCs w:val="14"/>
                <w:lang w:bidi="en-US"/>
              </w:rPr>
            </w:pPr>
            <w:bookmarkStart w:id="33" w:name="_Hlk52994006"/>
            <w:r>
              <w:rPr>
                <w:rFonts w:cstheme="minorHAnsi"/>
                <w:sz w:val="14"/>
                <w:szCs w:val="14"/>
              </w:rPr>
              <w:t>S</w:t>
            </w:r>
            <w:r w:rsidR="008144EB" w:rsidRPr="008144EB">
              <w:rPr>
                <w:rFonts w:cstheme="minorHAnsi"/>
                <w:sz w:val="14"/>
                <w:szCs w:val="14"/>
              </w:rPr>
              <w:t>PDT 2A/32V</w:t>
            </w:r>
            <w:bookmarkEnd w:id="33"/>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53D147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(Standard)</w:t>
            </w:r>
          </w:p>
          <w:p w14:paraId="034676B1" w14:textId="33FAE29A" w:rsidR="008144EB" w:rsidRPr="008144EB" w:rsidRDefault="00657964" w:rsidP="00C4442B">
            <w:pPr>
              <w:spacing w:after="0"/>
              <w:jc w:val="right"/>
              <w:rPr>
                <w:rFonts w:eastAsia="Times New Roman" w:cs="Times New Roman"/>
                <w:sz w:val="14"/>
                <w:szCs w:val="14"/>
                <w:lang w:bidi="en-US"/>
              </w:rPr>
            </w:pPr>
            <w:r>
              <w:rPr>
                <w:rFonts w:cstheme="minorHAnsi"/>
                <w:sz w:val="14"/>
                <w:szCs w:val="14"/>
              </w:rPr>
              <w:t>S</w:t>
            </w:r>
            <w:r w:rsidR="008144EB" w:rsidRPr="008144EB">
              <w:rPr>
                <w:rFonts w:cstheme="minorHAnsi"/>
                <w:sz w:val="14"/>
                <w:szCs w:val="14"/>
              </w:rPr>
              <w:t>PDT 2A/32V</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14421E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(Standard)</w:t>
            </w:r>
          </w:p>
          <w:p w14:paraId="6DD50D81" w14:textId="737D98B7" w:rsidR="008144EB" w:rsidRPr="008144EB" w:rsidRDefault="00657964" w:rsidP="00C4442B">
            <w:pPr>
              <w:spacing w:after="0"/>
              <w:jc w:val="right"/>
              <w:rPr>
                <w:rFonts w:eastAsia="Times New Roman" w:cs="Times New Roman"/>
                <w:sz w:val="14"/>
                <w:szCs w:val="14"/>
                <w:lang w:bidi="en-US"/>
              </w:rPr>
            </w:pPr>
            <w:r>
              <w:rPr>
                <w:rFonts w:cstheme="minorHAnsi"/>
                <w:sz w:val="14"/>
                <w:szCs w:val="14"/>
              </w:rPr>
              <w:t>S</w:t>
            </w:r>
            <w:r w:rsidR="008144EB" w:rsidRPr="008144EB">
              <w:rPr>
                <w:rFonts w:cstheme="minorHAnsi"/>
                <w:sz w:val="14"/>
                <w:szCs w:val="14"/>
              </w:rPr>
              <w:t>PDT 2A/32V</w:t>
            </w:r>
          </w:p>
        </w:tc>
      </w:tr>
      <w:tr w:rsidR="00A679D0" w:rsidRPr="006F0CA1" w14:paraId="4570A1C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CCAEE3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IR Interface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0223849" w14:textId="77777777" w:rsidR="008144EB" w:rsidRPr="008144EB" w:rsidRDefault="008144EB" w:rsidP="00C4442B">
            <w:pPr>
              <w:spacing w:after="0"/>
              <w:jc w:val="right"/>
              <w:rPr>
                <w:rFonts w:eastAsia="Times New Roman" w:cs="Times New Roman"/>
                <w:sz w:val="14"/>
                <w:szCs w:val="14"/>
                <w:highlight w:val="yellow"/>
                <w:lang w:bidi="en-US"/>
              </w:rPr>
            </w:pPr>
            <w:r w:rsidRPr="008144EB">
              <w:rPr>
                <w:rFonts w:eastAsia="Times New Roman" w:cs="Times New Roman"/>
                <w:sz w:val="14"/>
                <w:szCs w:val="14"/>
                <w:lang w:bidi="en-US"/>
              </w:rPr>
              <w:t>Directly connected to Raspberry Pi ® (if used only) GPIO18</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BD5FCE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Directly connected to Raspberry Pi ® (if used only) GPIO18</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B53B5C2" w14:textId="77777777" w:rsidR="008144EB" w:rsidRPr="008144EB" w:rsidRDefault="008144EB" w:rsidP="00C4442B">
            <w:pPr>
              <w:spacing w:after="0"/>
              <w:jc w:val="right"/>
              <w:rPr>
                <w:rFonts w:eastAsia="Times New Roman" w:cs="Times New Roman"/>
                <w:sz w:val="14"/>
                <w:szCs w:val="14"/>
                <w:highlight w:val="yellow"/>
                <w:lang w:bidi="en-US"/>
              </w:rPr>
            </w:pPr>
            <w:r w:rsidRPr="008144EB">
              <w:rPr>
                <w:rFonts w:eastAsia="Times New Roman" w:cs="Times New Roman"/>
                <w:sz w:val="14"/>
                <w:szCs w:val="14"/>
                <w:lang w:bidi="en-US"/>
              </w:rPr>
              <w:t>Directly connected to Raspberry Pi ® (if used only) GPIO18</w:t>
            </w:r>
          </w:p>
        </w:tc>
      </w:tr>
      <w:tr w:rsidR="00A679D0" w:rsidRPr="006F0CA1" w14:paraId="367DA56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CFB2204"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Opto-Coupler Interface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54BB5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Optional (only pre-order base)</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2A2A6F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Standard Included</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4EBD60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Standard Included</w:t>
            </w:r>
          </w:p>
        </w:tc>
      </w:tr>
      <w:tr w:rsidR="00A679D0" w:rsidRPr="006F0CA1" w14:paraId="605D25F2"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D3F2D5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System LEDs Indicators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BC5DE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 Timer (Scheduler Activity) - </w:t>
            </w:r>
            <w:r w:rsidRPr="008144EB">
              <w:rPr>
                <w:rFonts w:eastAsia="Times New Roman" w:cs="Times New Roman"/>
                <w:b/>
                <w:bCs/>
                <w:sz w:val="14"/>
                <w:szCs w:val="14"/>
                <w:lang w:bidi="en-US"/>
              </w:rPr>
              <w:t>TMR</w:t>
            </w:r>
          </w:p>
          <w:p w14:paraId="146ADF81" w14:textId="5354092E"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t>
            </w:r>
            <w:r w:rsidR="00BE3DFB" w:rsidRPr="008144EB">
              <w:rPr>
                <w:rFonts w:eastAsia="Times New Roman" w:cs="Times New Roman"/>
                <w:sz w:val="14"/>
                <w:szCs w:val="14"/>
                <w:lang w:bidi="en-US"/>
              </w:rPr>
              <w:t>Optional</w:t>
            </w:r>
            <w:r w:rsidRPr="008144EB">
              <w:rPr>
                <w:rFonts w:eastAsia="Times New Roman" w:cs="Times New Roman"/>
                <w:sz w:val="14"/>
                <w:szCs w:val="14"/>
                <w:lang w:bidi="en-US"/>
              </w:rPr>
              <w:t xml:space="preserve"> if installed) Super Cap Level - </w:t>
            </w:r>
            <w:r w:rsidRPr="008144EB">
              <w:rPr>
                <w:rFonts w:eastAsia="Times New Roman" w:cs="Times New Roman"/>
                <w:b/>
                <w:bCs/>
                <w:sz w:val="14"/>
                <w:szCs w:val="14"/>
                <w:lang w:bidi="en-US"/>
              </w:rPr>
              <w:t>SCA</w:t>
            </w:r>
          </w:p>
          <w:p w14:paraId="630D0C0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System Temperature (RPi Core) - </w:t>
            </w:r>
            <w:r w:rsidRPr="008144EB">
              <w:rPr>
                <w:rFonts w:eastAsia="Times New Roman" w:cs="Times New Roman"/>
                <w:b/>
                <w:bCs/>
                <w:sz w:val="14"/>
                <w:szCs w:val="14"/>
                <w:lang w:bidi="en-US"/>
              </w:rPr>
              <w:t>TMP</w:t>
            </w:r>
          </w:p>
          <w:p w14:paraId="0692B91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System Status - </w:t>
            </w:r>
            <w:r w:rsidRPr="008144EB">
              <w:rPr>
                <w:rFonts w:eastAsia="Times New Roman" w:cs="Times New Roman"/>
                <w:b/>
                <w:bCs/>
                <w:sz w:val="14"/>
                <w:szCs w:val="14"/>
                <w:lang w:bidi="en-US"/>
              </w:rPr>
              <w:t>SYS</w:t>
            </w:r>
          </w:p>
          <w:p w14:paraId="45D4683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Integrated Battery Level - </w:t>
            </w:r>
            <w:r w:rsidRPr="008144EB">
              <w:rPr>
                <w:rFonts w:eastAsia="Times New Roman" w:cs="Times New Roman"/>
                <w:b/>
                <w:bCs/>
                <w:sz w:val="14"/>
                <w:szCs w:val="14"/>
                <w:lang w:bidi="en-US"/>
              </w:rPr>
              <w:t>BAT</w:t>
            </w:r>
          </w:p>
          <w:p w14:paraId="00AE3E2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Integrated Battery Charger Status - </w:t>
            </w:r>
            <w:r w:rsidRPr="008144EB">
              <w:rPr>
                <w:rFonts w:eastAsia="Times New Roman" w:cs="Times New Roman"/>
                <w:b/>
                <w:bCs/>
                <w:sz w:val="14"/>
                <w:szCs w:val="14"/>
                <w:lang w:bidi="en-US"/>
              </w:rPr>
              <w:t>CHG</w:t>
            </w:r>
          </w:p>
          <w:p w14:paraId="3792240C" w14:textId="32D778AC"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t>
            </w:r>
            <w:r w:rsidR="00BE3DFB" w:rsidRPr="008144EB">
              <w:rPr>
                <w:rFonts w:eastAsia="Times New Roman" w:cs="Times New Roman"/>
                <w:sz w:val="14"/>
                <w:szCs w:val="14"/>
                <w:lang w:bidi="en-US"/>
              </w:rPr>
              <w:t>Optional</w:t>
            </w:r>
            <w:r w:rsidRPr="008144EB">
              <w:rPr>
                <w:rFonts w:eastAsia="Times New Roman" w:cs="Times New Roman"/>
                <w:sz w:val="14"/>
                <w:szCs w:val="14"/>
                <w:lang w:bidi="en-US"/>
              </w:rPr>
              <w:t xml:space="preserve"> if installed) FAN activity Status - </w:t>
            </w:r>
            <w:r w:rsidRPr="008144EB">
              <w:rPr>
                <w:rFonts w:eastAsia="Times New Roman" w:cs="Times New Roman"/>
                <w:b/>
                <w:bCs/>
                <w:sz w:val="14"/>
                <w:szCs w:val="14"/>
                <w:lang w:bidi="en-US"/>
              </w:rPr>
              <w:t>FAN</w:t>
            </w:r>
          </w:p>
          <w:p w14:paraId="7C7DB2B4" w14:textId="77777777" w:rsidR="008144EB" w:rsidRPr="008144EB" w:rsidRDefault="008144EB" w:rsidP="00C4442B">
            <w:pPr>
              <w:spacing w:after="0"/>
              <w:jc w:val="right"/>
              <w:rPr>
                <w:rFonts w:eastAsia="Times New Roman" w:cs="Times New Roman"/>
                <w:sz w:val="14"/>
                <w:szCs w:val="14"/>
                <w:lang w:bidi="en-US"/>
              </w:rPr>
            </w:pP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7D3DA09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Timer (Scheduler Activity) - </w:t>
            </w:r>
            <w:r w:rsidRPr="008144EB">
              <w:rPr>
                <w:rFonts w:eastAsia="Times New Roman" w:cs="Times New Roman"/>
                <w:b/>
                <w:bCs/>
                <w:sz w:val="14"/>
                <w:szCs w:val="14"/>
                <w:lang w:bidi="en-US"/>
              </w:rPr>
              <w:t>TMR</w:t>
            </w:r>
          </w:p>
          <w:p w14:paraId="4046D524" w14:textId="36CFE0DF"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t>
            </w:r>
            <w:r w:rsidR="00E6488B" w:rsidRPr="008144EB">
              <w:rPr>
                <w:rFonts w:eastAsia="Times New Roman" w:cs="Times New Roman"/>
                <w:sz w:val="14"/>
                <w:szCs w:val="14"/>
                <w:lang w:bidi="en-US"/>
              </w:rPr>
              <w:t>Optional</w:t>
            </w:r>
            <w:r w:rsidRPr="008144EB">
              <w:rPr>
                <w:rFonts w:eastAsia="Times New Roman" w:cs="Times New Roman"/>
                <w:sz w:val="14"/>
                <w:szCs w:val="14"/>
                <w:lang w:bidi="en-US"/>
              </w:rPr>
              <w:t xml:space="preserve"> if installed) Super Cap Level - </w:t>
            </w:r>
            <w:r w:rsidRPr="008144EB">
              <w:rPr>
                <w:rFonts w:eastAsia="Times New Roman" w:cs="Times New Roman"/>
                <w:b/>
                <w:bCs/>
                <w:sz w:val="14"/>
                <w:szCs w:val="14"/>
                <w:lang w:bidi="en-US"/>
              </w:rPr>
              <w:t>SCA</w:t>
            </w:r>
          </w:p>
          <w:p w14:paraId="786B8B8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System Temperature (RPi Core) - </w:t>
            </w:r>
            <w:r w:rsidRPr="008144EB">
              <w:rPr>
                <w:rFonts w:eastAsia="Times New Roman" w:cs="Times New Roman"/>
                <w:b/>
                <w:bCs/>
                <w:sz w:val="14"/>
                <w:szCs w:val="14"/>
                <w:lang w:bidi="en-US"/>
              </w:rPr>
              <w:t>TMP</w:t>
            </w:r>
          </w:p>
          <w:p w14:paraId="50D4EF3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System Status - </w:t>
            </w:r>
            <w:r w:rsidRPr="008144EB">
              <w:rPr>
                <w:rFonts w:eastAsia="Times New Roman" w:cs="Times New Roman"/>
                <w:b/>
                <w:bCs/>
                <w:sz w:val="14"/>
                <w:szCs w:val="14"/>
                <w:lang w:bidi="en-US"/>
              </w:rPr>
              <w:t>SYS</w:t>
            </w:r>
          </w:p>
          <w:p w14:paraId="13EA194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Integrated Battery Level - </w:t>
            </w:r>
            <w:r w:rsidRPr="008144EB">
              <w:rPr>
                <w:rFonts w:eastAsia="Times New Roman" w:cs="Times New Roman"/>
                <w:b/>
                <w:bCs/>
                <w:sz w:val="14"/>
                <w:szCs w:val="14"/>
                <w:lang w:bidi="en-US"/>
              </w:rPr>
              <w:t>BAT</w:t>
            </w:r>
          </w:p>
          <w:p w14:paraId="16D87BC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Integrated Battery Charger Status - </w:t>
            </w:r>
            <w:r w:rsidRPr="008144EB">
              <w:rPr>
                <w:rFonts w:eastAsia="Times New Roman" w:cs="Times New Roman"/>
                <w:b/>
                <w:bCs/>
                <w:sz w:val="14"/>
                <w:szCs w:val="14"/>
                <w:lang w:bidi="en-US"/>
              </w:rPr>
              <w:t>CHG</w:t>
            </w:r>
          </w:p>
          <w:p w14:paraId="0A1169F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FAN activity Status - </w:t>
            </w:r>
            <w:r w:rsidRPr="008144EB">
              <w:rPr>
                <w:rFonts w:eastAsia="Times New Roman" w:cs="Times New Roman"/>
                <w:b/>
                <w:bCs/>
                <w:sz w:val="14"/>
                <w:szCs w:val="14"/>
                <w:lang w:bidi="en-US"/>
              </w:rPr>
              <w:t>FAN</w:t>
            </w:r>
          </w:p>
          <w:p w14:paraId="591B1F6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External Power Supply Status - </w:t>
            </w:r>
            <w:r w:rsidRPr="008144EB">
              <w:rPr>
                <w:rFonts w:eastAsia="Times New Roman" w:cs="Times New Roman"/>
                <w:b/>
                <w:bCs/>
                <w:sz w:val="14"/>
                <w:szCs w:val="14"/>
                <w:lang w:bidi="en-US"/>
              </w:rPr>
              <w:t>EXT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00911AE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Timer (Scheduler Activity) - </w:t>
            </w:r>
            <w:r w:rsidRPr="008144EB">
              <w:rPr>
                <w:rFonts w:eastAsia="Times New Roman" w:cs="Times New Roman"/>
                <w:b/>
                <w:bCs/>
                <w:sz w:val="14"/>
                <w:szCs w:val="14"/>
                <w:lang w:bidi="en-US"/>
              </w:rPr>
              <w:t>TMR</w:t>
            </w:r>
          </w:p>
          <w:p w14:paraId="59C29B69" w14:textId="11DC5EF6"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t>
            </w:r>
            <w:r w:rsidR="00BE3DFB" w:rsidRPr="008144EB">
              <w:rPr>
                <w:rFonts w:eastAsia="Times New Roman" w:cs="Times New Roman"/>
                <w:sz w:val="14"/>
                <w:szCs w:val="14"/>
                <w:lang w:bidi="en-US"/>
              </w:rPr>
              <w:t>Optional</w:t>
            </w:r>
            <w:r w:rsidRPr="008144EB">
              <w:rPr>
                <w:rFonts w:eastAsia="Times New Roman" w:cs="Times New Roman"/>
                <w:sz w:val="14"/>
                <w:szCs w:val="14"/>
                <w:lang w:bidi="en-US"/>
              </w:rPr>
              <w:t xml:space="preserve"> if installed) Super Cap Level - </w:t>
            </w:r>
            <w:r w:rsidRPr="008144EB">
              <w:rPr>
                <w:rFonts w:eastAsia="Times New Roman" w:cs="Times New Roman"/>
                <w:b/>
                <w:bCs/>
                <w:sz w:val="14"/>
                <w:szCs w:val="14"/>
                <w:lang w:bidi="en-US"/>
              </w:rPr>
              <w:t>SCA</w:t>
            </w:r>
          </w:p>
          <w:p w14:paraId="19D0F68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System Temperature (RPi Core) - </w:t>
            </w:r>
            <w:r w:rsidRPr="008144EB">
              <w:rPr>
                <w:rFonts w:eastAsia="Times New Roman" w:cs="Times New Roman"/>
                <w:b/>
                <w:bCs/>
                <w:sz w:val="14"/>
                <w:szCs w:val="14"/>
                <w:lang w:bidi="en-US"/>
              </w:rPr>
              <w:t>TMP</w:t>
            </w:r>
          </w:p>
          <w:p w14:paraId="008E166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System Status - </w:t>
            </w:r>
            <w:r w:rsidRPr="008144EB">
              <w:rPr>
                <w:rFonts w:eastAsia="Times New Roman" w:cs="Times New Roman"/>
                <w:b/>
                <w:bCs/>
                <w:sz w:val="14"/>
                <w:szCs w:val="14"/>
                <w:lang w:bidi="en-US"/>
              </w:rPr>
              <w:t>SYS</w:t>
            </w:r>
          </w:p>
          <w:p w14:paraId="65FEF95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Integrated Battery Level - </w:t>
            </w:r>
            <w:r w:rsidRPr="008144EB">
              <w:rPr>
                <w:rFonts w:eastAsia="Times New Roman" w:cs="Times New Roman"/>
                <w:b/>
                <w:bCs/>
                <w:sz w:val="14"/>
                <w:szCs w:val="14"/>
                <w:lang w:bidi="en-US"/>
              </w:rPr>
              <w:t>BAT</w:t>
            </w:r>
          </w:p>
          <w:p w14:paraId="01B12D3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Integrated Battery Charger Status - </w:t>
            </w:r>
            <w:r w:rsidRPr="008144EB">
              <w:rPr>
                <w:rFonts w:eastAsia="Times New Roman" w:cs="Times New Roman"/>
                <w:b/>
                <w:bCs/>
                <w:sz w:val="14"/>
                <w:szCs w:val="14"/>
                <w:lang w:bidi="en-US"/>
              </w:rPr>
              <w:t>CHG</w:t>
            </w:r>
          </w:p>
          <w:p w14:paraId="05217B4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FAN activity Status - </w:t>
            </w:r>
            <w:r w:rsidRPr="008144EB">
              <w:rPr>
                <w:rFonts w:eastAsia="Times New Roman" w:cs="Times New Roman"/>
                <w:b/>
                <w:bCs/>
                <w:sz w:val="14"/>
                <w:szCs w:val="14"/>
                <w:lang w:bidi="en-US"/>
              </w:rPr>
              <w:t>FAN</w:t>
            </w:r>
          </w:p>
          <w:p w14:paraId="7082AE1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Passive PoE Supply Status - </w:t>
            </w:r>
            <w:r w:rsidRPr="008144EB">
              <w:rPr>
                <w:rFonts w:eastAsia="Times New Roman" w:cs="Times New Roman"/>
                <w:b/>
                <w:bCs/>
                <w:sz w:val="14"/>
                <w:szCs w:val="14"/>
                <w:lang w:bidi="en-US"/>
              </w:rPr>
              <w:t>EXT</w:t>
            </w:r>
          </w:p>
        </w:tc>
      </w:tr>
      <w:tr w:rsidR="00A679D0" w:rsidRPr="006F0CA1" w14:paraId="28690401"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085AD2C"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User LEDs Indicators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515F4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Green, Red</w:t>
            </w:r>
          </w:p>
          <w:p w14:paraId="73C10F0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With capability to connected external LEDs</w:t>
            </w:r>
          </w:p>
          <w:p w14:paraId="5069FFB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Possibility of Mapping of System Events to User LED(s)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D83113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Green, Red</w:t>
            </w:r>
          </w:p>
          <w:p w14:paraId="7838B56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With capability to connected external LEDs</w:t>
            </w:r>
          </w:p>
          <w:p w14:paraId="32955B9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Possibility of Mapping of System Events to User LED(s)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6E7518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Green, Red</w:t>
            </w:r>
          </w:p>
          <w:p w14:paraId="132E645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With capability to connected external LEDs</w:t>
            </w:r>
          </w:p>
          <w:p w14:paraId="75CBD9A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Possibility of Mapping of System Events to User LED(s)</w:t>
            </w:r>
          </w:p>
        </w:tc>
      </w:tr>
      <w:tr w:rsidR="00A679D0" w:rsidRPr="006F0CA1" w14:paraId="5BD0FFBC"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FCB606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System Keys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83EE2B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RPiR, UPSR, FSSD</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F8BFA9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RPiR, UPSR, FSSD</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8186B1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RPiR, UPSR, FSSD</w:t>
            </w:r>
          </w:p>
        </w:tc>
      </w:tr>
      <w:tr w:rsidR="00A679D0" w:rsidRPr="006F0CA1" w14:paraId="6333BFDB"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BEFB9E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User programmable Keys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BC586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AKEY, BKEY</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7298D80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AKEY, BKEY</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CA3CE7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AKEY, BKEY</w:t>
            </w:r>
          </w:p>
        </w:tc>
      </w:tr>
      <w:tr w:rsidR="00A679D0" w:rsidRPr="006F0CA1" w14:paraId="5661AD2F"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35429AC"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External Connectivity to PIco Keys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CF81A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FSSD, AKEY, BKEY</w:t>
            </w:r>
          </w:p>
          <w:p w14:paraId="59ADB92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With capability to connected external KEYs)</w:t>
            </w:r>
          </w:p>
          <w:p w14:paraId="78A53D6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ON/OFF slide Switch </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7631544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FSSD, AKEY, BKEY</w:t>
            </w:r>
          </w:p>
          <w:p w14:paraId="5D7B537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With capability to connected external KEYs)</w:t>
            </w:r>
          </w:p>
          <w:p w14:paraId="5F3D685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ON/OFF slide Switch</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1D9FF8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FSSD, AKEY, BKEY</w:t>
            </w:r>
          </w:p>
          <w:p w14:paraId="332D5B1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With capability to connected external KEYs)</w:t>
            </w:r>
          </w:p>
          <w:p w14:paraId="6E0BD11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ON/OFF slide Switch</w:t>
            </w:r>
          </w:p>
        </w:tc>
      </w:tr>
      <w:tr w:rsidR="00A679D0" w:rsidRPr="006F0CA1" w14:paraId="7AE4DE9C"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C3DBCB6"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Audio Interface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7D8DB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Electromagnetic Transducer, with programmable sound duration and frequency, able to play music</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6B3CD8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Electromagnetic Transducer, with programmable sound duration and frequency, able to play music</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ADF7DA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Electromagnetic Transducer, with programmable sound duration and frequency, able to play music</w:t>
            </w:r>
          </w:p>
        </w:tc>
      </w:tr>
      <w:tr w:rsidR="00A679D0" w:rsidRPr="006F0CA1" w14:paraId="0BFD51EB"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93D108A" w14:textId="468EB9F7" w:rsidR="008144EB" w:rsidRPr="008144EB" w:rsidRDefault="008144EB" w:rsidP="00C4442B">
            <w:pPr>
              <w:spacing w:after="0"/>
              <w:jc w:val="right"/>
              <w:rPr>
                <w:rFonts w:eastAsia="Times New Roman" w:cs="Times New Roman"/>
                <w:b/>
                <w:sz w:val="14"/>
                <w:szCs w:val="14"/>
                <w:lang w:bidi="en-US"/>
              </w:rPr>
            </w:pPr>
            <w:bookmarkStart w:id="34" w:name="_Hlk52994168"/>
            <w:r w:rsidRPr="008144EB">
              <w:rPr>
                <w:rFonts w:eastAsia="Times New Roman" w:cs="Times New Roman"/>
                <w:b/>
                <w:sz w:val="14"/>
                <w:szCs w:val="14"/>
                <w:lang w:bidi="en-US"/>
              </w:rPr>
              <w:t xml:space="preserve">Independent to Raspberry Pi® Watchdog </w:t>
            </w:r>
            <w:bookmarkEnd w:id="34"/>
            <w:r w:rsidRPr="008144EB">
              <w:rPr>
                <w:rFonts w:eastAsia="Times New Roman" w:cs="Times New Roman"/>
                <w:b/>
                <w:sz w:val="14"/>
                <w:szCs w:val="14"/>
                <w:lang w:bidi="en-US"/>
              </w:rPr>
              <w:t xml:space="preserve">(Still Alive) </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B0605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76DAEA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5D1C84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21D5233E"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03C5D3F" w14:textId="5D9B4E50" w:rsidR="008144EB" w:rsidRPr="008144EB" w:rsidRDefault="008144EB" w:rsidP="00C4442B">
            <w:pPr>
              <w:spacing w:after="0"/>
              <w:jc w:val="right"/>
              <w:rPr>
                <w:rFonts w:eastAsia="Times New Roman" w:cs="Times New Roman"/>
                <w:b/>
                <w:sz w:val="14"/>
                <w:szCs w:val="14"/>
                <w:lang w:bidi="en-US"/>
              </w:rPr>
            </w:pPr>
            <w:bookmarkStart w:id="35" w:name="_Hlk52994260"/>
            <w:r w:rsidRPr="008144EB">
              <w:rPr>
                <w:rFonts w:eastAsia="Times New Roman" w:cs="Times New Roman"/>
                <w:b/>
                <w:sz w:val="14"/>
                <w:szCs w:val="14"/>
                <w:lang w:bidi="en-US"/>
              </w:rPr>
              <w:t>Battery Backed Hardware Real Time Clock and Calendar</w:t>
            </w:r>
            <w:bookmarkEnd w:id="35"/>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D1E83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6DC5836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When UPS (power cycling is used)</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D4E098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45CFC85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When UPS (power cycling is used)</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F46BFE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683DB1A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When UPS (power cycling is used)</w:t>
            </w:r>
          </w:p>
        </w:tc>
      </w:tr>
      <w:tr w:rsidR="00A679D0" w:rsidRPr="006F0CA1" w14:paraId="6EC4C02C"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8B5D79F"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Ultra-Stable TCXO Clocking</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1D96E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Optional (1.5 ppm stability on RTC)</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133C35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Optional (1.5 ppm stability on RTC)</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9DA824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Optional (1.5 ppm stability on RTC)</w:t>
            </w:r>
          </w:p>
        </w:tc>
      </w:tr>
      <w:tr w:rsidR="00A679D0" w:rsidRPr="006F0CA1" w14:paraId="0FFAB952"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D0D44C9"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System Switch ON/OFF</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147C9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Supported with Embedded or external ON/OFF slide switch or external one (even is system is powered by USB C)</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9FD18E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Supported with Embedded or external ON/OFF slide switch or external one (even is system is powered by USB C)</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DB0500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Supported with Embedded or external ON/OFF slide switch or external one (even is system is powered by USB C)</w:t>
            </w:r>
          </w:p>
        </w:tc>
      </w:tr>
      <w:tr w:rsidR="00A679D0" w:rsidRPr="006F0CA1" w14:paraId="07A71D1F"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0A428AD"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Solar Panel Supply</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B93CE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on 5V</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163464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 EPR (5.5-32VDC) 5V@4A</w:t>
            </w:r>
          </w:p>
          <w:p w14:paraId="388B3CF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battery charging current adopted to existing solar conditions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0AF04F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 EPR (5.5-24VDC) 5V@4A</w:t>
            </w:r>
          </w:p>
          <w:p w14:paraId="655EF9E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battery charging current adopted to existing solar conditions</w:t>
            </w:r>
          </w:p>
        </w:tc>
      </w:tr>
      <w:tr w:rsidR="008144EB" w:rsidRPr="006F0CA1" w14:paraId="06E8DB12"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3114D2D4" w14:textId="711AD8EE" w:rsidR="008144EB" w:rsidRPr="008144EB" w:rsidRDefault="00166047" w:rsidP="00C4442B">
            <w:pPr>
              <w:tabs>
                <w:tab w:val="left" w:pos="3160"/>
              </w:tabs>
              <w:spacing w:after="0"/>
              <w:jc w:val="both"/>
              <w:rPr>
                <w:rFonts w:eastAsia="Times New Roman" w:cs="Times New Roman"/>
                <w:b/>
                <w:bCs/>
                <w:color w:val="FFFFFF" w:themeColor="background1"/>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Cooling Capabilities</w:t>
            </w:r>
          </w:p>
        </w:tc>
      </w:tr>
      <w:tr w:rsidR="00A679D0" w:rsidRPr="006F0CA1" w14:paraId="245644F8"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2E290307"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Advanced Automatic Active Cooling System (FAN)</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65F3F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Yes (optional if FAN installed) based on temperature of the Raspberry Pi® read directly from Raspberry Pi Core </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04C3A9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(optional if FAN installed) based on temperature of the Raspberry Pi® read directly from Raspberry Pi Core</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76FBA9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(optional if FAN installed) based on temperature of the Raspberry Pi® read directly from Raspberry Pi Core</w:t>
            </w:r>
          </w:p>
        </w:tc>
      </w:tr>
      <w:tr w:rsidR="00A679D0" w:rsidRPr="006F0CA1" w14:paraId="6952B48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1CA09937"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Passive Cooling</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22928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extended hole system supporting air circulation, extended cooling copper planes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15BD35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extended hole system supporting air circulation, extended cooling copper planes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AC8182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extended hole system supporting air circulation, extended cooling copper planes</w:t>
            </w:r>
          </w:p>
        </w:tc>
      </w:tr>
      <w:tr w:rsidR="008144EB" w:rsidRPr="002A7626" w14:paraId="70E94F20"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FFFFFF" w:themeFill="background1"/>
            <w:tcMar>
              <w:left w:w="0" w:type="dxa"/>
            </w:tcMar>
          </w:tcPr>
          <w:p w14:paraId="24E499B4" w14:textId="77777777" w:rsidR="008144EB" w:rsidRPr="008144EB" w:rsidRDefault="008144EB" w:rsidP="00C4442B">
            <w:pPr>
              <w:spacing w:after="0"/>
              <w:rPr>
                <w:rFonts w:eastAsia="Times New Roman" w:cs="Times New Roman"/>
                <w:b/>
                <w:bCs/>
                <w:color w:val="FFFFFF" w:themeColor="background1"/>
                <w:sz w:val="14"/>
                <w:szCs w:val="14"/>
                <w:lang w:bidi="en-US"/>
              </w:rPr>
            </w:pPr>
            <w:r w:rsidRPr="008144EB">
              <w:rPr>
                <w:b/>
                <w:bCs/>
                <w:noProof/>
                <w:color w:val="FFFFFF" w:themeColor="background1"/>
                <w:sz w:val="14"/>
                <w:szCs w:val="14"/>
                <w:lang w:bidi="en-US"/>
              </w:rPr>
              <w:t>User Applications Software Interfaces</w:t>
            </w:r>
          </w:p>
        </w:tc>
      </w:tr>
      <w:tr w:rsidR="00A679D0" w:rsidRPr="006F0CA1" w14:paraId="669749E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418D7C6E"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Vital System Information</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BEB60E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Registers Set accessed via I</w:t>
            </w:r>
            <w:r w:rsidRPr="001371FD">
              <w:rPr>
                <w:rFonts w:eastAsia="Times New Roman" w:cs="Times New Roman"/>
                <w:sz w:val="14"/>
                <w:szCs w:val="14"/>
                <w:vertAlign w:val="superscript"/>
                <w:lang w:bidi="en-US"/>
              </w:rPr>
              <w:t>2</w:t>
            </w:r>
            <w:r w:rsidRPr="008144EB">
              <w:rPr>
                <w:rFonts w:eastAsia="Times New Roman" w:cs="Times New Roman"/>
                <w:sz w:val="14"/>
                <w:szCs w:val="14"/>
                <w:lang w:bidi="en-US"/>
              </w:rPr>
              <w:t>C interface</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FF148B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Registers Set accessed via I</w:t>
            </w:r>
            <w:r w:rsidRPr="001371FD">
              <w:rPr>
                <w:rFonts w:eastAsia="Times New Roman" w:cs="Times New Roman"/>
                <w:sz w:val="14"/>
                <w:szCs w:val="14"/>
                <w:vertAlign w:val="superscript"/>
                <w:lang w:bidi="en-US"/>
              </w:rPr>
              <w:t>2</w:t>
            </w:r>
            <w:r w:rsidRPr="008144EB">
              <w:rPr>
                <w:rFonts w:eastAsia="Times New Roman" w:cs="Times New Roman"/>
                <w:sz w:val="14"/>
                <w:szCs w:val="14"/>
                <w:lang w:bidi="en-US"/>
              </w:rPr>
              <w:t>C interface</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67EB94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Registers Set accessed via I</w:t>
            </w:r>
            <w:r w:rsidRPr="001371FD">
              <w:rPr>
                <w:rFonts w:eastAsia="Times New Roman" w:cs="Times New Roman"/>
                <w:sz w:val="14"/>
                <w:szCs w:val="14"/>
                <w:vertAlign w:val="superscript"/>
                <w:lang w:bidi="en-US"/>
              </w:rPr>
              <w:t>2</w:t>
            </w:r>
            <w:r w:rsidRPr="008144EB">
              <w:rPr>
                <w:rFonts w:eastAsia="Times New Roman" w:cs="Times New Roman"/>
                <w:sz w:val="14"/>
                <w:szCs w:val="14"/>
                <w:lang w:bidi="en-US"/>
              </w:rPr>
              <w:t>C interface</w:t>
            </w:r>
          </w:p>
        </w:tc>
      </w:tr>
      <w:tr w:rsidR="00A679D0" w:rsidRPr="006F0CA1" w14:paraId="0CABF91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4FB5D6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Selected Vital System Information</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3B895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Commands accessed via RS232 interface (optional)</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90FD22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Commands accessed via RS232 interface (optional)</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EFDE0F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Commands accessed via RS232 interface (optional)</w:t>
            </w:r>
          </w:p>
        </w:tc>
      </w:tr>
      <w:tr w:rsidR="00A679D0" w:rsidRPr="006F0CA1" w14:paraId="57B28A3B"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C7F91E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XTEA Protection Encryption for User Application </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0D9E7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7684261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 xml:space="preserve">C or Serial Port </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6B761A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04294CC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C or Serial Port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F727E3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p w14:paraId="26604E8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Thought I</w:t>
            </w:r>
            <w:r w:rsidRPr="008144EB">
              <w:rPr>
                <w:rFonts w:eastAsia="Times New Roman" w:cs="Times New Roman"/>
                <w:sz w:val="14"/>
                <w:szCs w:val="14"/>
                <w:vertAlign w:val="superscript"/>
                <w:lang w:bidi="en-US"/>
              </w:rPr>
              <w:t>2</w:t>
            </w:r>
            <w:r w:rsidRPr="008144EB">
              <w:rPr>
                <w:rFonts w:eastAsia="Times New Roman" w:cs="Times New Roman"/>
                <w:sz w:val="14"/>
                <w:szCs w:val="14"/>
                <w:lang w:bidi="en-US"/>
              </w:rPr>
              <w:t>C or Serial Port</w:t>
            </w:r>
          </w:p>
        </w:tc>
      </w:tr>
      <w:tr w:rsidR="00A679D0" w:rsidRPr="006F0CA1" w14:paraId="72A22A6E"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76DE1CE"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Programmable/Accessible all the system parameters via I</w:t>
            </w:r>
            <w:r w:rsidRPr="008144EB">
              <w:rPr>
                <w:rFonts w:eastAsia="Times New Roman" w:cs="Times New Roman"/>
                <w:b/>
                <w:sz w:val="14"/>
                <w:szCs w:val="14"/>
                <w:vertAlign w:val="superscript"/>
                <w:lang w:bidi="en-US"/>
              </w:rPr>
              <w:t>2</w:t>
            </w:r>
            <w:r w:rsidRPr="008144EB">
              <w:rPr>
                <w:rFonts w:eastAsia="Times New Roman" w:cs="Times New Roman"/>
                <w:b/>
                <w:sz w:val="14"/>
                <w:szCs w:val="14"/>
                <w:lang w:bidi="en-US"/>
              </w:rPr>
              <w:t xml:space="preserve">C PIco </w:t>
            </w:r>
            <w:r w:rsidRPr="008144EB">
              <w:rPr>
                <w:rFonts w:eastAsia="Times New Roman" w:cs="Times New Roman"/>
                <w:b/>
                <w:sz w:val="14"/>
                <w:szCs w:val="14"/>
                <w:lang w:bidi="en-US"/>
              </w:rPr>
              <w:lastRenderedPageBreak/>
              <w:t>Programmer Interface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7C9D0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lastRenderedPageBreak/>
              <w:t>YES, System is full programmable and parameterized</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0A05BA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System is full programmable and parameterized</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2E7D34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System is full programmable and parameterized</w:t>
            </w:r>
          </w:p>
        </w:tc>
      </w:tr>
      <w:tr w:rsidR="00A679D0" w:rsidRPr="006F0CA1" w14:paraId="65F7B105"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242A8A8"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SysInfo Register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4D280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Provide core information about the system:</w:t>
            </w:r>
          </w:p>
          <w:p w14:paraId="4506273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System FSSD Reason -</w:t>
            </w:r>
          </w:p>
          <w:p w14:paraId="181BD83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System Wakeup Reason -</w:t>
            </w:r>
          </w:p>
          <w:p w14:paraId="7F43021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Pico Restart Reason -</w:t>
            </w:r>
          </w:p>
          <w:p w14:paraId="48B3D7BD" w14:textId="77777777" w:rsidR="008144EB" w:rsidRPr="008144EB" w:rsidRDefault="008144EB" w:rsidP="00C4442B">
            <w:pPr>
              <w:spacing w:after="0"/>
              <w:jc w:val="right"/>
              <w:rPr>
                <w:rFonts w:eastAsia="Times New Roman" w:cs="Times New Roman"/>
                <w:sz w:val="14"/>
                <w:szCs w:val="14"/>
                <w:lang w:bidi="en-US"/>
              </w:rPr>
            </w:pP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6684E1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Provide core information about the system:</w:t>
            </w:r>
          </w:p>
          <w:p w14:paraId="5A88BFC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System FSSD Reason -</w:t>
            </w:r>
          </w:p>
          <w:p w14:paraId="4B3296C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System Wakeup Reason -</w:t>
            </w:r>
          </w:p>
          <w:p w14:paraId="6ECE32F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Pico Restart Reason -</w:t>
            </w:r>
          </w:p>
          <w:p w14:paraId="778536AB" w14:textId="77777777" w:rsidR="008144EB" w:rsidRPr="008144EB" w:rsidRDefault="008144EB" w:rsidP="00C4442B">
            <w:pPr>
              <w:spacing w:after="0"/>
              <w:jc w:val="right"/>
              <w:rPr>
                <w:rFonts w:eastAsia="Times New Roman" w:cs="Times New Roman"/>
                <w:sz w:val="14"/>
                <w:szCs w:val="14"/>
                <w:lang w:bidi="en-US"/>
              </w:rPr>
            </w:pP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C8F265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Provide core information about the system:</w:t>
            </w:r>
          </w:p>
          <w:p w14:paraId="2ABEF14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System FSSD Reason -</w:t>
            </w:r>
          </w:p>
          <w:p w14:paraId="7A3B45E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System Wakeup Reason -</w:t>
            </w:r>
          </w:p>
          <w:p w14:paraId="4EF5743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Pico Restart Reason -</w:t>
            </w:r>
          </w:p>
          <w:p w14:paraId="3978AFA9" w14:textId="77777777" w:rsidR="008144EB" w:rsidRPr="008144EB" w:rsidRDefault="008144EB" w:rsidP="00C4442B">
            <w:pPr>
              <w:spacing w:after="0"/>
              <w:jc w:val="right"/>
              <w:rPr>
                <w:rFonts w:eastAsia="Times New Roman" w:cs="Times New Roman"/>
                <w:sz w:val="14"/>
                <w:szCs w:val="14"/>
                <w:lang w:bidi="en-US"/>
              </w:rPr>
            </w:pPr>
          </w:p>
        </w:tc>
      </w:tr>
      <w:tr w:rsidR="00A679D0" w:rsidRPr="006F0CA1" w14:paraId="3098CE6A"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A4F09B8"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Pico Running Register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534D02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provide information to remote user if system is running properly</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623439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provide information to remote user if system is running properly</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1E59BD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 provide information to remote user if system is running properly</w:t>
            </w:r>
          </w:p>
        </w:tc>
      </w:tr>
      <w:tr w:rsidR="00A679D0" w:rsidRPr="006F0CA1" w14:paraId="24441723"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13398A3"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Remote and local Bootloader for Live Firmware Update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373A72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6DFE8B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6EFB01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4B0313EA"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33861F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e-mail sending on event</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125EA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CC5E91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F8ACDB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8144EB" w:rsidRPr="006F0CA1" w14:paraId="6EF34CD0"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501FCC74" w14:textId="2E011FBE" w:rsidR="008144EB" w:rsidRPr="008144EB" w:rsidRDefault="00166047" w:rsidP="00C4442B">
            <w:pPr>
              <w:tabs>
                <w:tab w:val="left" w:pos="2920"/>
              </w:tabs>
              <w:spacing w:after="0"/>
              <w:rPr>
                <w:rFonts w:eastAsia="Times New Roman" w:cs="Times New Roman"/>
                <w:b/>
                <w:bCs/>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Former UPS Pico HV3.0A/B/B+ Compatibility</w:t>
            </w:r>
          </w:p>
        </w:tc>
      </w:tr>
      <w:tr w:rsidR="00A679D0" w:rsidRPr="006F0CA1" w14:paraId="30A21B98"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6D6BD21"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PIco Programmer Registers </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224E5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100% compatibility + additional due to extra features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7A233D2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100% compatibility + additional due to extra features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4EE2F8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100% compatibility + additional due to extra features</w:t>
            </w:r>
          </w:p>
        </w:tc>
      </w:tr>
      <w:tr w:rsidR="008144EB" w:rsidRPr="006F0CA1" w14:paraId="4319E140"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56096FFB" w14:textId="7C2B8A78" w:rsidR="008144EB" w:rsidRPr="008144EB" w:rsidRDefault="00166047" w:rsidP="00C4442B">
            <w:pPr>
              <w:spacing w:after="0"/>
              <w:rPr>
                <w:rFonts w:eastAsia="Times New Roman" w:cs="Times New Roman"/>
                <w:b/>
                <w:bCs/>
                <w:sz w:val="14"/>
                <w:szCs w:val="14"/>
                <w:lang w:bidi="en-US"/>
              </w:rPr>
            </w:pPr>
            <w:r>
              <w:rPr>
                <w:b/>
                <w:bCs/>
                <w:noProof/>
                <w:color w:val="FFFFFF" w:themeColor="background1"/>
                <w:sz w:val="14"/>
                <w:szCs w:val="14"/>
                <w:lang w:bidi="en-US"/>
              </w:rPr>
              <w:t xml:space="preserve"> </w:t>
            </w:r>
            <w:r w:rsidR="008144EB" w:rsidRPr="008144EB">
              <w:rPr>
                <w:b/>
                <w:bCs/>
                <w:noProof/>
                <w:color w:val="FFFFFF" w:themeColor="background1"/>
                <w:sz w:val="14"/>
                <w:szCs w:val="14"/>
                <w:lang w:bidi="en-US"/>
              </w:rPr>
              <w:t>Measuring and Monitoring System</w:t>
            </w:r>
          </w:p>
        </w:tc>
      </w:tr>
      <w:tr w:rsidR="00A679D0" w:rsidRPr="006F0CA1" w14:paraId="515FB7D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2E331C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Real Time Raspberry Pi® System current measure </w:t>
            </w:r>
          </w:p>
          <w:p w14:paraId="70F8D3B0" w14:textId="77777777" w:rsidR="008144EB" w:rsidRPr="008144EB" w:rsidRDefault="008144EB" w:rsidP="00C4442B">
            <w:pPr>
              <w:spacing w:after="0"/>
              <w:jc w:val="right"/>
              <w:rPr>
                <w:rFonts w:eastAsia="Times New Roman" w:cs="Times New Roman"/>
                <w:b/>
                <w:sz w:val="14"/>
                <w:szCs w:val="14"/>
                <w:lang w:bidi="en-US"/>
              </w:rPr>
            </w:pP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DDFC94" w14:textId="77777777" w:rsidR="008144EB" w:rsidRPr="008144EB" w:rsidRDefault="008144EB" w:rsidP="00C4442B">
            <w:pPr>
              <w:spacing w:after="0"/>
              <w:jc w:val="right"/>
              <w:rPr>
                <w:rFonts w:asciiTheme="minorHAnsi" w:eastAsia="Times New Roman" w:hAnsiTheme="minorHAnsi" w:cstheme="minorHAnsi"/>
                <w:sz w:val="14"/>
                <w:szCs w:val="14"/>
                <w:lang w:bidi="en-US"/>
              </w:rPr>
            </w:pPr>
            <w:r w:rsidRPr="008144EB">
              <w:rPr>
                <w:rFonts w:asciiTheme="minorHAnsi" w:hAnsiTheme="minorHAnsi" w:cstheme="minorHAnsi"/>
                <w:color w:val="000000"/>
                <w:sz w:val="14"/>
                <w:szCs w:val="14"/>
              </w:rPr>
              <w:t xml:space="preserve">Dual High-side bi-directional Hardware Current Sensing Monitor with power calculation </w:t>
            </w:r>
          </w:p>
          <w:p w14:paraId="232F742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(5V0 path)</w:t>
            </w:r>
          </w:p>
          <w:p w14:paraId="6E87294B" w14:textId="77777777" w:rsidR="008144EB" w:rsidRPr="008144EB" w:rsidRDefault="008144EB" w:rsidP="00C4442B">
            <w:pPr>
              <w:spacing w:after="0"/>
              <w:jc w:val="right"/>
              <w:rPr>
                <w:rFonts w:eastAsia="Times New Roman" w:cs="Times New Roman"/>
                <w:sz w:val="14"/>
                <w:szCs w:val="14"/>
                <w:lang w:bidi="en-US"/>
              </w:rPr>
            </w:pP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248267E" w14:textId="77777777" w:rsidR="008144EB" w:rsidRPr="008144EB" w:rsidRDefault="008144EB" w:rsidP="00C4442B">
            <w:pPr>
              <w:spacing w:after="0"/>
              <w:jc w:val="right"/>
              <w:rPr>
                <w:rFonts w:asciiTheme="minorHAnsi" w:eastAsia="Times New Roman" w:hAnsiTheme="minorHAnsi" w:cstheme="minorHAnsi"/>
                <w:sz w:val="14"/>
                <w:szCs w:val="14"/>
                <w:lang w:bidi="en-US"/>
              </w:rPr>
            </w:pPr>
            <w:r w:rsidRPr="008144EB">
              <w:rPr>
                <w:rFonts w:asciiTheme="minorHAnsi" w:hAnsiTheme="minorHAnsi" w:cstheme="minorHAnsi"/>
                <w:color w:val="000000"/>
                <w:sz w:val="14"/>
                <w:szCs w:val="14"/>
              </w:rPr>
              <w:t xml:space="preserve">Dual High-side bi-directional Hardware Current Sensing Monitor with power calculation </w:t>
            </w:r>
          </w:p>
          <w:p w14:paraId="34F9A08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(5V0 path)</w:t>
            </w:r>
          </w:p>
          <w:p w14:paraId="6790B622" w14:textId="7877AA36"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t>
            </w:r>
            <w:r w:rsidR="00E6488B">
              <w:rPr>
                <w:rFonts w:eastAsia="Times New Roman" w:cs="Times New Roman"/>
                <w:sz w:val="14"/>
                <w:szCs w:val="14"/>
                <w:lang w:bidi="en-US"/>
              </w:rPr>
              <w:t>6</w:t>
            </w:r>
            <w:r w:rsidRPr="008144EB">
              <w:rPr>
                <w:rFonts w:eastAsia="Times New Roman" w:cs="Times New Roman"/>
                <w:sz w:val="14"/>
                <w:szCs w:val="14"/>
                <w:lang w:bidi="en-US"/>
              </w:rPr>
              <w:t>.5-32V DC path)</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5A814B0" w14:textId="77777777" w:rsidR="008144EB" w:rsidRPr="008144EB" w:rsidRDefault="008144EB" w:rsidP="00C4442B">
            <w:pPr>
              <w:spacing w:after="0"/>
              <w:jc w:val="right"/>
              <w:rPr>
                <w:rFonts w:asciiTheme="minorHAnsi" w:eastAsia="Times New Roman" w:hAnsiTheme="minorHAnsi" w:cstheme="minorHAnsi"/>
                <w:sz w:val="14"/>
                <w:szCs w:val="14"/>
                <w:lang w:bidi="en-US"/>
              </w:rPr>
            </w:pPr>
            <w:r w:rsidRPr="008144EB">
              <w:rPr>
                <w:rFonts w:asciiTheme="minorHAnsi" w:hAnsiTheme="minorHAnsi" w:cstheme="minorHAnsi"/>
                <w:color w:val="000000"/>
                <w:sz w:val="14"/>
                <w:szCs w:val="14"/>
              </w:rPr>
              <w:t xml:space="preserve">Dual High-side bi-directional Hardware Current Sensing Monitor with power calculation </w:t>
            </w:r>
          </w:p>
          <w:p w14:paraId="0C2E71B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(5V0 path)</w:t>
            </w:r>
          </w:p>
          <w:p w14:paraId="6CCD41C9" w14:textId="57F55C31"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w:t>
            </w:r>
            <w:r w:rsidR="00E6488B">
              <w:rPr>
                <w:rFonts w:eastAsia="Times New Roman" w:cs="Times New Roman"/>
                <w:sz w:val="14"/>
                <w:szCs w:val="14"/>
                <w:lang w:bidi="en-US"/>
              </w:rPr>
              <w:t>6</w:t>
            </w:r>
            <w:r w:rsidRPr="008144EB">
              <w:rPr>
                <w:rFonts w:eastAsia="Times New Roman" w:cs="Times New Roman"/>
                <w:sz w:val="14"/>
                <w:szCs w:val="14"/>
                <w:lang w:bidi="en-US"/>
              </w:rPr>
              <w:t>.5-24V DC path)</w:t>
            </w:r>
          </w:p>
          <w:p w14:paraId="1961A0B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(Passive PoE Path)</w:t>
            </w:r>
          </w:p>
        </w:tc>
      </w:tr>
      <w:tr w:rsidR="00A679D0" w:rsidRPr="006F0CA1" w14:paraId="522A4120"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601C9CC1" w14:textId="2F024153" w:rsidR="008144EB" w:rsidRPr="008144EB" w:rsidRDefault="008144EB" w:rsidP="00C4442B">
            <w:pPr>
              <w:spacing w:after="0"/>
              <w:jc w:val="right"/>
              <w:rPr>
                <w:rFonts w:eastAsia="Times New Roman" w:cs="Times New Roman"/>
                <w:b/>
                <w:sz w:val="14"/>
                <w:szCs w:val="14"/>
                <w:lang w:bidi="en-US"/>
              </w:rPr>
            </w:pPr>
            <w:bookmarkStart w:id="36" w:name="_Hlk52992690"/>
            <w:r w:rsidRPr="008144EB">
              <w:rPr>
                <w:rFonts w:eastAsia="Times New Roman" w:cs="Times New Roman"/>
                <w:b/>
                <w:sz w:val="14"/>
                <w:szCs w:val="14"/>
                <w:lang w:bidi="en-US"/>
              </w:rPr>
              <w:t>Powering Mode Status</w:t>
            </w:r>
            <w:bookmarkEnd w:id="36"/>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B6764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6E527D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035271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43CE5F27"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A114E4E" w14:textId="6870A734" w:rsidR="008144EB" w:rsidRPr="008144EB" w:rsidRDefault="008144EB" w:rsidP="00C4442B">
            <w:pPr>
              <w:spacing w:after="0"/>
              <w:jc w:val="right"/>
              <w:rPr>
                <w:rFonts w:eastAsia="Times New Roman" w:cs="Times New Roman"/>
                <w:b/>
                <w:sz w:val="14"/>
                <w:szCs w:val="14"/>
                <w:lang w:bidi="en-US"/>
              </w:rPr>
            </w:pPr>
            <w:bookmarkStart w:id="37" w:name="_Hlk52992706"/>
            <w:r w:rsidRPr="008144EB">
              <w:rPr>
                <w:rFonts w:eastAsia="Times New Roman" w:cs="Times New Roman"/>
                <w:b/>
                <w:sz w:val="14"/>
                <w:szCs w:val="14"/>
                <w:lang w:bidi="en-US"/>
              </w:rPr>
              <w:t>Battery Level</w:t>
            </w:r>
            <w:bookmarkEnd w:id="37"/>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F5CC7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4B1F20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599EFFF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1D07A3E6"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F252C63"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Raspberry Pi® 5V level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24CE4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0F0A140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0AECD5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199B8BFC"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4927719E"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External Powering Level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3E83A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3E4E766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3218FE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5DC27F5B"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7F55F2F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Passive PoE Level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563B2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4A28302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NO</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02CBC14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534D2149"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099CB99B"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Raspberry Pi® Core Temperature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8916D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123F3F4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1F6A7D1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22D742CC"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102D020"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UPS Pico HV4.0 Temperature</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F736F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E04655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39AFA84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16D08370"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72A5CE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A/D(s) Level</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3A1C9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2367F2E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65DE28C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4A2A9EAD"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84F2B4A"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Charger Status</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3C9A4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FF7CBA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404C4CC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8144EB" w:rsidRPr="006F0CA1" w14:paraId="4B560949"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70C0"/>
            <w:tcMar>
              <w:left w:w="0" w:type="dxa"/>
            </w:tcMar>
          </w:tcPr>
          <w:p w14:paraId="60161CA7" w14:textId="28C5812A" w:rsidR="008144EB" w:rsidRPr="008144EB" w:rsidRDefault="00166047" w:rsidP="00C4442B">
            <w:pPr>
              <w:tabs>
                <w:tab w:val="left" w:pos="216"/>
                <w:tab w:val="center" w:pos="6243"/>
                <w:tab w:val="left" w:pos="6750"/>
              </w:tabs>
              <w:spacing w:after="0"/>
              <w:rPr>
                <w:rFonts w:eastAsia="Times New Roman" w:cs="Times New Roman"/>
                <w:b/>
                <w:bCs/>
                <w:sz w:val="14"/>
                <w:szCs w:val="14"/>
                <w:lang w:bidi="en-US"/>
              </w:rPr>
            </w:pPr>
            <w:r>
              <w:rPr>
                <w:rFonts w:eastAsia="Times New Roman" w:cs="Times New Roman"/>
                <w:b/>
                <w:bCs/>
                <w:color w:val="FFFFFF" w:themeColor="background1"/>
                <w:sz w:val="14"/>
                <w:szCs w:val="14"/>
                <w:lang w:bidi="en-US"/>
              </w:rPr>
              <w:t xml:space="preserve"> </w:t>
            </w:r>
            <w:r w:rsidR="008144EB" w:rsidRPr="008144EB">
              <w:rPr>
                <w:rFonts w:eastAsia="Times New Roman" w:cs="Times New Roman"/>
                <w:b/>
                <w:bCs/>
                <w:color w:val="FFFFFF" w:themeColor="background1"/>
                <w:sz w:val="14"/>
                <w:szCs w:val="14"/>
                <w:lang w:bidi="en-US"/>
              </w:rPr>
              <w:t>Event Driven Scheduler</w:t>
            </w:r>
          </w:p>
        </w:tc>
      </w:tr>
      <w:tr w:rsidR="00A679D0" w:rsidRPr="006F0CA1" w14:paraId="2663C462"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3EAF0E76"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Time/Calendar Scheduler</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CA8FA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61F5916B"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24D8A5F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YES</w:t>
            </w:r>
          </w:p>
        </w:tc>
      </w:tr>
      <w:tr w:rsidR="00A679D0" w:rsidRPr="006F0CA1" w14:paraId="14999820" w14:textId="77777777" w:rsidTr="00A679D0">
        <w:trPr>
          <w:jc w:val="center"/>
        </w:trPr>
        <w:tc>
          <w:tcPr>
            <w:tcW w:w="2384" w:type="dxa"/>
            <w:tcBorders>
              <w:top w:val="single" w:sz="4" w:space="0" w:color="00000A"/>
              <w:left w:val="single" w:sz="4" w:space="0" w:color="auto"/>
              <w:bottom w:val="single" w:sz="4" w:space="0" w:color="00000A"/>
              <w:right w:val="single" w:sz="4" w:space="0" w:color="00000A"/>
            </w:tcBorders>
            <w:shd w:val="clear" w:color="auto" w:fill="FFC000"/>
            <w:tcMar>
              <w:left w:w="0" w:type="dxa"/>
            </w:tcMar>
          </w:tcPr>
          <w:p w14:paraId="5C719A4C"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 xml:space="preserve">Shut-down/Weak-up on </w:t>
            </w:r>
          </w:p>
        </w:tc>
        <w:tc>
          <w:tcPr>
            <w:tcW w:w="315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D39466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Time/Calendar Event</w:t>
            </w:r>
          </w:p>
          <w:p w14:paraId="694DB8E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Low Battery/Super Capacitor Event </w:t>
            </w:r>
          </w:p>
          <w:p w14:paraId="65BA47B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ON/OFF Slide Switch Event </w:t>
            </w:r>
          </w:p>
          <w:p w14:paraId="365DDEE5"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FSSD Button Event</w:t>
            </w:r>
          </w:p>
          <w:p w14:paraId="4A3CBF7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Loss of Cable Powering Event </w:t>
            </w:r>
          </w:p>
          <w:p w14:paraId="178B4FD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External Serial Activity (any) Data Event </w:t>
            </w:r>
          </w:p>
          <w:p w14:paraId="5682C9B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External Serial Activity (dedicated) Data Event</w:t>
            </w:r>
          </w:p>
          <w:p w14:paraId="7282414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I/O Pin change level Event</w:t>
            </w:r>
          </w:p>
          <w:p w14:paraId="0A1051E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Opto-Isolated Change Event (optional)</w:t>
            </w:r>
          </w:p>
          <w:p w14:paraId="2F22316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A/D Event</w:t>
            </w:r>
          </w:p>
          <w:p w14:paraId="4DCD2DC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Core Temperature Event</w:t>
            </w:r>
          </w:p>
          <w:p w14:paraId="536124F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Shutdown Command Event</w:t>
            </w:r>
          </w:p>
        </w:tc>
        <w:tc>
          <w:tcPr>
            <w:tcW w:w="31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0" w:type="dxa"/>
            </w:tcMar>
          </w:tcPr>
          <w:p w14:paraId="50D33DF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Time/Calendar Event</w:t>
            </w:r>
          </w:p>
          <w:p w14:paraId="52FD15B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Low Battery/Super Capacitor Event </w:t>
            </w:r>
          </w:p>
          <w:p w14:paraId="5236869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ON/OFF Slide Switch Event </w:t>
            </w:r>
          </w:p>
          <w:p w14:paraId="10D60D6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FSSD Button Event</w:t>
            </w:r>
          </w:p>
          <w:p w14:paraId="7ECDB56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Loss of Cable Powering Event </w:t>
            </w:r>
          </w:p>
          <w:p w14:paraId="34B55A6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External Serial Activity (any) Data Event </w:t>
            </w:r>
          </w:p>
          <w:p w14:paraId="2C5B0D5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External Serial Activity (dedicated) Data Event</w:t>
            </w:r>
          </w:p>
          <w:p w14:paraId="3C1BCB9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I/O Pin change level Event</w:t>
            </w:r>
          </w:p>
          <w:p w14:paraId="115DA1B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Opto-Isolated Change Event </w:t>
            </w:r>
          </w:p>
          <w:p w14:paraId="5012B99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A/D Event</w:t>
            </w:r>
          </w:p>
          <w:p w14:paraId="7967695D"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Core Temperature Event</w:t>
            </w:r>
          </w:p>
          <w:p w14:paraId="0F4210D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Shutdown Command Event</w:t>
            </w:r>
          </w:p>
        </w:tc>
        <w:tc>
          <w:tcPr>
            <w:tcW w:w="315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0" w:type="dxa"/>
            </w:tcMar>
          </w:tcPr>
          <w:p w14:paraId="748DE6B1"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Time/Calendar Event</w:t>
            </w:r>
          </w:p>
          <w:p w14:paraId="02D81089"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Low Battery/Super Capacitor Event </w:t>
            </w:r>
          </w:p>
          <w:p w14:paraId="35FF118A"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ON/OFF Slide Switch Event </w:t>
            </w:r>
          </w:p>
          <w:p w14:paraId="1550B6B3"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FSSD Button Event</w:t>
            </w:r>
          </w:p>
          <w:p w14:paraId="547DBA2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Loss of Cable Powering Event </w:t>
            </w:r>
          </w:p>
          <w:p w14:paraId="765B752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External Serial Activity (any) Data Event </w:t>
            </w:r>
          </w:p>
          <w:p w14:paraId="2DAA7D9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External Serial Activity (dedicated) Data Event</w:t>
            </w:r>
          </w:p>
          <w:p w14:paraId="009FC4E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I/O Pin change level Event</w:t>
            </w:r>
          </w:p>
          <w:p w14:paraId="0C50646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 xml:space="preserve">Opto-Isolated Change Event </w:t>
            </w:r>
          </w:p>
          <w:p w14:paraId="0328582E"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A/D Event</w:t>
            </w:r>
          </w:p>
          <w:p w14:paraId="3DCB8164"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Core Temperature Event</w:t>
            </w:r>
          </w:p>
          <w:p w14:paraId="432F9CA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Raspberry Pi Shutdown Command Event</w:t>
            </w:r>
          </w:p>
        </w:tc>
      </w:tr>
      <w:tr w:rsidR="008144EB" w:rsidRPr="006F0CA1" w14:paraId="02BFF600" w14:textId="77777777" w:rsidTr="00A679D0">
        <w:trPr>
          <w:jc w:val="center"/>
        </w:trPr>
        <w:tc>
          <w:tcPr>
            <w:tcW w:w="11834" w:type="dxa"/>
            <w:gridSpan w:val="4"/>
            <w:tcBorders>
              <w:top w:val="single" w:sz="4" w:space="0" w:color="00000A"/>
              <w:left w:val="single" w:sz="4" w:space="0" w:color="auto"/>
              <w:bottom w:val="single" w:sz="4" w:space="0" w:color="00000A"/>
              <w:right w:val="single" w:sz="4" w:space="0" w:color="auto"/>
            </w:tcBorders>
            <w:shd w:val="clear" w:color="auto" w:fill="00B050"/>
            <w:tcMar>
              <w:left w:w="0" w:type="dxa"/>
            </w:tcMar>
          </w:tcPr>
          <w:p w14:paraId="636DB4DA" w14:textId="77777777" w:rsidR="008144EB" w:rsidRPr="008144EB" w:rsidRDefault="008144EB" w:rsidP="00C4442B">
            <w:pPr>
              <w:spacing w:after="0"/>
              <w:jc w:val="center"/>
              <w:rPr>
                <w:rFonts w:eastAsia="Times New Roman" w:cs="Times New Roman"/>
                <w:b/>
                <w:bCs/>
                <w:sz w:val="14"/>
                <w:szCs w:val="14"/>
                <w:lang w:bidi="en-US"/>
              </w:rPr>
            </w:pPr>
            <w:r w:rsidRPr="008144EB">
              <w:rPr>
                <w:rFonts w:eastAsia="Times New Roman" w:cs="Times New Roman"/>
                <w:b/>
                <w:bCs/>
                <w:color w:val="FFFFFF" w:themeColor="background1"/>
                <w:sz w:val="14"/>
                <w:szCs w:val="14"/>
                <w:lang w:bidi="en-US"/>
              </w:rPr>
              <w:t>Manufacturing</w:t>
            </w:r>
          </w:p>
        </w:tc>
      </w:tr>
      <w:tr w:rsidR="00A679D0" w:rsidRPr="006F0CA1" w14:paraId="2AA0AE3C" w14:textId="77777777" w:rsidTr="00A679D0">
        <w:trPr>
          <w:jc w:val="center"/>
        </w:trPr>
        <w:tc>
          <w:tcPr>
            <w:tcW w:w="2384" w:type="dxa"/>
            <w:tcBorders>
              <w:top w:val="single" w:sz="4" w:space="0" w:color="00000A"/>
              <w:left w:val="single" w:sz="4" w:space="0" w:color="auto"/>
              <w:bottom w:val="single" w:sz="4" w:space="0" w:color="auto"/>
              <w:right w:val="single" w:sz="4" w:space="0" w:color="00000A"/>
            </w:tcBorders>
            <w:shd w:val="clear" w:color="auto" w:fill="FFC000"/>
            <w:tcMar>
              <w:left w:w="0" w:type="dxa"/>
            </w:tcMar>
          </w:tcPr>
          <w:p w14:paraId="194D1992" w14:textId="77777777" w:rsidR="008144EB" w:rsidRPr="008144EB" w:rsidRDefault="008144EB" w:rsidP="00C4442B">
            <w:pPr>
              <w:spacing w:after="0"/>
              <w:jc w:val="right"/>
              <w:rPr>
                <w:rFonts w:eastAsia="Times New Roman" w:cs="Times New Roman"/>
                <w:b/>
                <w:sz w:val="14"/>
                <w:szCs w:val="14"/>
                <w:lang w:bidi="en-US"/>
              </w:rPr>
            </w:pPr>
            <w:r w:rsidRPr="008144EB">
              <w:rPr>
                <w:rFonts w:eastAsia="Times New Roman" w:cs="Times New Roman"/>
                <w:b/>
                <w:sz w:val="14"/>
                <w:szCs w:val="14"/>
                <w:lang w:bidi="en-US"/>
              </w:rPr>
              <w:t>PCB Manufacturing</w:t>
            </w:r>
          </w:p>
        </w:tc>
        <w:tc>
          <w:tcPr>
            <w:tcW w:w="3150" w:type="dxa"/>
            <w:tcBorders>
              <w:top w:val="single" w:sz="4" w:space="0" w:color="00000A"/>
              <w:left w:val="single" w:sz="4" w:space="0" w:color="00000A"/>
              <w:bottom w:val="single" w:sz="4" w:space="0" w:color="auto"/>
              <w:right w:val="single" w:sz="4" w:space="0" w:color="00000A"/>
            </w:tcBorders>
            <w:shd w:val="clear" w:color="auto" w:fill="FFFFFF"/>
            <w:tcMar>
              <w:left w:w="0" w:type="dxa"/>
            </w:tcMar>
          </w:tcPr>
          <w:p w14:paraId="3DDAB907"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 Layers, 2 OZ Copper, 6mils/6mils</w:t>
            </w:r>
          </w:p>
          <w:p w14:paraId="0AF91ADC"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Immersion Gold Plated</w:t>
            </w:r>
          </w:p>
          <w:p w14:paraId="1188312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PB Free alloy assembly</w:t>
            </w:r>
          </w:p>
        </w:tc>
        <w:tc>
          <w:tcPr>
            <w:tcW w:w="3150" w:type="dxa"/>
            <w:tcBorders>
              <w:top w:val="single" w:sz="4" w:space="0" w:color="00000A"/>
              <w:left w:val="single" w:sz="4" w:space="0" w:color="00000A"/>
              <w:bottom w:val="single" w:sz="4" w:space="0" w:color="auto"/>
              <w:right w:val="single" w:sz="4" w:space="0" w:color="00000A"/>
            </w:tcBorders>
            <w:shd w:val="clear" w:color="auto" w:fill="F2F2F2" w:themeFill="background1" w:themeFillShade="F2"/>
            <w:tcMar>
              <w:left w:w="0" w:type="dxa"/>
            </w:tcMar>
          </w:tcPr>
          <w:p w14:paraId="30D38196"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 Layers, 2 OZ Copper, 6mils/6mils</w:t>
            </w:r>
          </w:p>
          <w:p w14:paraId="3D1F2318"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Immersion Gold Plated</w:t>
            </w:r>
          </w:p>
          <w:p w14:paraId="6E92341F"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PB Free alloy assembly</w:t>
            </w:r>
          </w:p>
        </w:tc>
        <w:tc>
          <w:tcPr>
            <w:tcW w:w="3150" w:type="dxa"/>
            <w:tcBorders>
              <w:top w:val="single" w:sz="4" w:space="0" w:color="00000A"/>
              <w:left w:val="single" w:sz="4" w:space="0" w:color="00000A"/>
              <w:bottom w:val="single" w:sz="4" w:space="0" w:color="auto"/>
              <w:right w:val="single" w:sz="4" w:space="0" w:color="auto"/>
            </w:tcBorders>
            <w:shd w:val="clear" w:color="auto" w:fill="FFFFFF" w:themeFill="background1"/>
            <w:tcMar>
              <w:left w:w="0" w:type="dxa"/>
            </w:tcMar>
          </w:tcPr>
          <w:p w14:paraId="79E67262"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6 Layers, 2 OZ Copper, 6mils/6mils</w:t>
            </w:r>
          </w:p>
          <w:p w14:paraId="18BF13D0" w14:textId="77777777" w:rsidR="008144EB" w:rsidRPr="008144EB" w:rsidRDefault="008144EB" w:rsidP="00C4442B">
            <w:pPr>
              <w:spacing w:after="0"/>
              <w:jc w:val="right"/>
              <w:rPr>
                <w:rFonts w:eastAsia="Times New Roman" w:cs="Times New Roman"/>
                <w:sz w:val="14"/>
                <w:szCs w:val="14"/>
                <w:lang w:bidi="en-US"/>
              </w:rPr>
            </w:pPr>
            <w:r w:rsidRPr="008144EB">
              <w:rPr>
                <w:rFonts w:eastAsia="Times New Roman" w:cs="Times New Roman"/>
                <w:sz w:val="14"/>
                <w:szCs w:val="14"/>
                <w:lang w:bidi="en-US"/>
              </w:rPr>
              <w:t>Immersion Gold Plated</w:t>
            </w:r>
          </w:p>
          <w:p w14:paraId="7567CFED" w14:textId="77777777" w:rsidR="008144EB" w:rsidRPr="008144EB" w:rsidRDefault="008144EB" w:rsidP="00C4442B">
            <w:pPr>
              <w:keepNext/>
              <w:spacing w:after="0"/>
              <w:jc w:val="right"/>
              <w:rPr>
                <w:rFonts w:eastAsia="Times New Roman" w:cs="Times New Roman"/>
                <w:sz w:val="14"/>
                <w:szCs w:val="14"/>
                <w:lang w:bidi="en-US"/>
              </w:rPr>
            </w:pPr>
            <w:r w:rsidRPr="008144EB">
              <w:rPr>
                <w:rFonts w:eastAsia="Times New Roman" w:cs="Times New Roman"/>
                <w:sz w:val="14"/>
                <w:szCs w:val="14"/>
                <w:lang w:bidi="en-US"/>
              </w:rPr>
              <w:t>PB Free alloy assembly</w:t>
            </w:r>
          </w:p>
        </w:tc>
      </w:tr>
    </w:tbl>
    <w:p w14:paraId="3722C992" w14:textId="6B6A471A" w:rsidR="00CB0BA9" w:rsidRDefault="00CB0BA9" w:rsidP="00B43A38">
      <w:pPr>
        <w:pStyle w:val="Heading21"/>
      </w:pPr>
    </w:p>
    <w:p w14:paraId="6736AEB3" w14:textId="77777777" w:rsidR="00CB0BA9" w:rsidRDefault="00CB0BA9">
      <w:pPr>
        <w:spacing w:after="160" w:line="259" w:lineRule="auto"/>
        <w:rPr>
          <w:rFonts w:ascii="Cambria" w:eastAsia="SimSun" w:hAnsi="Cambria" w:cs="Times New Roman"/>
          <w:b/>
          <w:bCs/>
          <w:color w:val="4F81BD"/>
          <w:sz w:val="26"/>
          <w:szCs w:val="26"/>
          <w:lang w:eastAsia="it-IT" w:bidi="en-US"/>
        </w:rPr>
      </w:pPr>
      <w:r>
        <w:br w:type="page"/>
      </w:r>
    </w:p>
    <w:p w14:paraId="4D06ADA4" w14:textId="07D5FB9F" w:rsidR="00EA7495" w:rsidRPr="00B43A38" w:rsidRDefault="00EA7495" w:rsidP="00B43A38">
      <w:pPr>
        <w:pStyle w:val="Heading21"/>
      </w:pPr>
      <w:bookmarkStart w:id="38" w:name="_Toc103111182"/>
      <w:r w:rsidRPr="00DE539A">
        <w:lastRenderedPageBreak/>
        <w:t>UPS PIco HV</w:t>
      </w:r>
      <w:r w:rsidR="00446AAB" w:rsidRPr="00DE539A">
        <w:t>4</w:t>
      </w:r>
      <w:r w:rsidRPr="00DE539A">
        <w:t>.0 HAT Add-On equipment</w:t>
      </w:r>
      <w:bookmarkEnd w:id="38"/>
    </w:p>
    <w:p w14:paraId="0DAD7AA5" w14:textId="4E856E47" w:rsidR="00DE539A" w:rsidRDefault="00575898" w:rsidP="00343342">
      <w:pPr>
        <w:jc w:val="both"/>
        <w:rPr>
          <w:bdr w:val="none" w:sz="0" w:space="0" w:color="auto" w:frame="1"/>
        </w:rPr>
      </w:pPr>
      <w:r w:rsidRPr="00575898">
        <w:rPr>
          <w:bdr w:val="none" w:sz="0" w:space="0" w:color="auto" w:frame="1"/>
        </w:rPr>
        <w:t xml:space="preserve">The </w:t>
      </w:r>
      <w:r w:rsidRPr="00343342">
        <w:rPr>
          <w:b/>
          <w:bCs/>
          <w:bdr w:val="none" w:sz="0" w:space="0" w:color="auto" w:frame="1"/>
        </w:rPr>
        <w:t>UPS PIco HV4.0B/C/D</w:t>
      </w:r>
      <w:r w:rsidRPr="00575898">
        <w:rPr>
          <w:bdr w:val="none" w:sz="0" w:space="0" w:color="auto" w:frame="1"/>
        </w:rPr>
        <w:t xml:space="preserve"> is an Ultimate Power Management System HAT </w:t>
      </w:r>
      <w:r>
        <w:rPr>
          <w:bdr w:val="none" w:sz="0" w:space="0" w:color="auto" w:frame="1"/>
        </w:rPr>
        <w:t xml:space="preserve">itself is fully and independent system. However, it can be upgraded with some add-ons that </w:t>
      </w:r>
      <w:r w:rsidRPr="00575898">
        <w:rPr>
          <w:bdr w:val="none" w:sz="0" w:space="0" w:color="auto" w:frame="1"/>
        </w:rPr>
        <w:t xml:space="preserve">that adds a wealth of </w:t>
      </w:r>
      <w:r w:rsidR="00883D57">
        <w:rPr>
          <w:bdr w:val="none" w:sz="0" w:space="0" w:color="auto" w:frame="1"/>
        </w:rPr>
        <w:t xml:space="preserve">additional </w:t>
      </w:r>
      <w:r w:rsidRPr="00575898">
        <w:rPr>
          <w:bdr w:val="none" w:sz="0" w:space="0" w:color="auto" w:frame="1"/>
        </w:rPr>
        <w:t>innovative</w:t>
      </w:r>
      <w:r w:rsidR="00883D57">
        <w:rPr>
          <w:bdr w:val="none" w:sz="0" w:space="0" w:color="auto" w:frame="1"/>
        </w:rPr>
        <w:t xml:space="preserve"> </w:t>
      </w:r>
      <w:r w:rsidRPr="00575898">
        <w:rPr>
          <w:bdr w:val="none" w:sz="0" w:space="0" w:color="auto" w:frame="1"/>
        </w:rPr>
        <w:t>powerful and development features to the Raspberry Pi® microcomputer!</w:t>
      </w:r>
    </w:p>
    <w:p w14:paraId="6FE4677E" w14:textId="6F71712A" w:rsidR="00883D57" w:rsidRDefault="00883D57" w:rsidP="00343342">
      <w:pPr>
        <w:jc w:val="both"/>
        <w:rPr>
          <w:bdr w:val="none" w:sz="0" w:space="0" w:color="auto" w:frame="1"/>
        </w:rPr>
      </w:pPr>
      <w:r>
        <w:rPr>
          <w:bdr w:val="none" w:sz="0" w:space="0" w:color="auto" w:frame="1"/>
        </w:rPr>
        <w:t>There are grouped to simplify decision making for customers, and there are:</w:t>
      </w:r>
    </w:p>
    <w:p w14:paraId="6E0F5B3B" w14:textId="2C035467" w:rsidR="00EF5A4B" w:rsidRDefault="00EF5A4B" w:rsidP="00EF5A4B">
      <w:pPr>
        <w:pStyle w:val="Heading31"/>
        <w:rPr>
          <w:noProof/>
        </w:rPr>
      </w:pPr>
      <w:bookmarkStart w:id="39" w:name="_Toc103111183"/>
      <w:r>
        <w:rPr>
          <w:noProof/>
        </w:rPr>
        <w:t>Batteries</w:t>
      </w:r>
      <w:bookmarkEnd w:id="39"/>
      <w:r>
        <w:rPr>
          <w:noProof/>
        </w:rPr>
        <w:t xml:space="preserve"> </w:t>
      </w:r>
    </w:p>
    <w:p w14:paraId="16C9BBBA" w14:textId="62B309EC" w:rsidR="00951C5F" w:rsidRPr="00951C5F" w:rsidRDefault="00951C5F" w:rsidP="00340FC6">
      <w:pPr>
        <w:jc w:val="both"/>
        <w:rPr>
          <w:rStyle w:val="hps"/>
        </w:rPr>
      </w:pPr>
      <w:r w:rsidRPr="00951C5F">
        <w:rPr>
          <w:rStyle w:val="hps"/>
        </w:rPr>
        <w:t xml:space="preserve">The minimum </w:t>
      </w:r>
      <w:r>
        <w:rPr>
          <w:rStyle w:val="hps"/>
        </w:rPr>
        <w:t xml:space="preserve">current for simple Raspberry Pi 4 draw from battery is about 2 A. User according to his application needs should select the proper battery. All batteries used by the </w:t>
      </w:r>
      <w:r w:rsidRPr="00343342">
        <w:rPr>
          <w:b/>
          <w:bCs/>
          <w:bdr w:val="none" w:sz="0" w:space="0" w:color="auto" w:frame="1"/>
        </w:rPr>
        <w:t>UPS PIco HV4.0B/C/D</w:t>
      </w:r>
      <w:r>
        <w:rPr>
          <w:b/>
          <w:bCs/>
          <w:bdr w:val="none" w:sz="0" w:space="0" w:color="auto" w:frame="1"/>
        </w:rPr>
        <w:t xml:space="preserve"> </w:t>
      </w:r>
      <w:r w:rsidRPr="00951C5F">
        <w:rPr>
          <w:u w:val="single"/>
          <w:bdr w:val="none" w:sz="0" w:space="0" w:color="auto" w:frame="1"/>
        </w:rPr>
        <w:t>MUST</w:t>
      </w:r>
      <w:r>
        <w:rPr>
          <w:bdr w:val="none" w:sz="0" w:space="0" w:color="auto" w:frame="1"/>
        </w:rPr>
        <w:t xml:space="preserve"> be protected by PCM (PCB) that protect battery from overcharge, over discharge, and shortcut. Any other battery can be used</w:t>
      </w:r>
      <w:r w:rsidR="001359EE">
        <w:rPr>
          <w:bdr w:val="none" w:sz="0" w:space="0" w:color="auto" w:frame="1"/>
        </w:rPr>
        <w:t>, as far contains protection PCB and a properly made cable and connector. Standard batteries offered by our company are:</w:t>
      </w:r>
    </w:p>
    <w:p w14:paraId="047288BC" w14:textId="725B078F" w:rsidR="00AD524E" w:rsidRDefault="008A0B81" w:rsidP="00B13111">
      <w:pPr>
        <w:pStyle w:val="ListParagraph"/>
        <w:numPr>
          <w:ilvl w:val="0"/>
          <w:numId w:val="33"/>
        </w:numPr>
        <w:rPr>
          <w:rStyle w:val="hps"/>
        </w:rPr>
      </w:pPr>
      <w:r w:rsidRPr="008A0B81">
        <w:rPr>
          <w:rStyle w:val="hps"/>
        </w:rPr>
        <w:t>PIco LiPO Battery 450 mAh 15 C (</w:t>
      </w:r>
      <w:r>
        <w:rPr>
          <w:rStyle w:val="hps"/>
        </w:rPr>
        <w:t>Max Supply Current 7A)</w:t>
      </w:r>
    </w:p>
    <w:p w14:paraId="49DF7B17" w14:textId="26041EF9" w:rsidR="008A0B81" w:rsidRDefault="008A0B81" w:rsidP="00B13111">
      <w:pPr>
        <w:pStyle w:val="ListParagraph"/>
        <w:numPr>
          <w:ilvl w:val="0"/>
          <w:numId w:val="33"/>
        </w:numPr>
        <w:rPr>
          <w:rStyle w:val="hps"/>
        </w:rPr>
      </w:pPr>
      <w:r w:rsidRPr="008A0B81">
        <w:rPr>
          <w:rStyle w:val="hps"/>
        </w:rPr>
        <w:t xml:space="preserve">PIco LiPO Battery </w:t>
      </w:r>
      <w:r w:rsidR="00EC2F2E">
        <w:rPr>
          <w:rStyle w:val="hps"/>
        </w:rPr>
        <w:t>1500</w:t>
      </w:r>
      <w:r w:rsidRPr="008A0B81">
        <w:rPr>
          <w:rStyle w:val="hps"/>
        </w:rPr>
        <w:t xml:space="preserve"> mAh </w:t>
      </w:r>
      <w:r w:rsidR="00EC2F2E">
        <w:rPr>
          <w:rStyle w:val="hps"/>
        </w:rPr>
        <w:t>2</w:t>
      </w:r>
      <w:r w:rsidRPr="008A0B81">
        <w:rPr>
          <w:rStyle w:val="hps"/>
        </w:rPr>
        <w:t xml:space="preserve"> C (</w:t>
      </w:r>
      <w:r>
        <w:rPr>
          <w:rStyle w:val="hps"/>
        </w:rPr>
        <w:t xml:space="preserve">Max Supply Current </w:t>
      </w:r>
      <w:r w:rsidR="00EC2F2E">
        <w:rPr>
          <w:rStyle w:val="hps"/>
        </w:rPr>
        <w:t>3</w:t>
      </w:r>
      <w:r>
        <w:rPr>
          <w:rStyle w:val="hps"/>
        </w:rPr>
        <w:t>A)</w:t>
      </w:r>
    </w:p>
    <w:p w14:paraId="2F45BEFA" w14:textId="6546548C" w:rsidR="00EC2F2E" w:rsidRDefault="00EC2F2E" w:rsidP="00B13111">
      <w:pPr>
        <w:pStyle w:val="ListParagraph"/>
        <w:numPr>
          <w:ilvl w:val="0"/>
          <w:numId w:val="33"/>
        </w:numPr>
        <w:rPr>
          <w:rStyle w:val="hps"/>
        </w:rPr>
      </w:pPr>
      <w:r w:rsidRPr="008A0B81">
        <w:rPr>
          <w:rStyle w:val="hps"/>
        </w:rPr>
        <w:t xml:space="preserve">PIco LiPO Battery </w:t>
      </w:r>
      <w:r>
        <w:rPr>
          <w:rStyle w:val="hps"/>
        </w:rPr>
        <w:t>2550</w:t>
      </w:r>
      <w:r w:rsidRPr="008A0B81">
        <w:rPr>
          <w:rStyle w:val="hps"/>
        </w:rPr>
        <w:t xml:space="preserve"> mAh </w:t>
      </w:r>
      <w:r>
        <w:rPr>
          <w:rStyle w:val="hps"/>
        </w:rPr>
        <w:t>2</w:t>
      </w:r>
      <w:r w:rsidRPr="008A0B81">
        <w:rPr>
          <w:rStyle w:val="hps"/>
        </w:rPr>
        <w:t xml:space="preserve"> C (</w:t>
      </w:r>
      <w:r>
        <w:rPr>
          <w:rStyle w:val="hps"/>
        </w:rPr>
        <w:t>Max Supply Current 5.1A)</w:t>
      </w:r>
    </w:p>
    <w:p w14:paraId="1BA6745A" w14:textId="5EE31C88" w:rsidR="00EC2F2E" w:rsidRDefault="00EC2F2E" w:rsidP="00B13111">
      <w:pPr>
        <w:pStyle w:val="ListParagraph"/>
        <w:numPr>
          <w:ilvl w:val="0"/>
          <w:numId w:val="33"/>
        </w:numPr>
        <w:rPr>
          <w:rStyle w:val="hps"/>
        </w:rPr>
      </w:pPr>
      <w:r w:rsidRPr="008A0B81">
        <w:rPr>
          <w:rStyle w:val="hps"/>
        </w:rPr>
        <w:t xml:space="preserve">PIco LiPO Battery </w:t>
      </w:r>
      <w:r>
        <w:rPr>
          <w:rStyle w:val="hps"/>
        </w:rPr>
        <w:t>4000</w:t>
      </w:r>
      <w:r w:rsidRPr="008A0B81">
        <w:rPr>
          <w:rStyle w:val="hps"/>
        </w:rPr>
        <w:t xml:space="preserve"> mAh </w:t>
      </w:r>
      <w:r>
        <w:rPr>
          <w:rStyle w:val="hps"/>
        </w:rPr>
        <w:t>2</w:t>
      </w:r>
      <w:r w:rsidRPr="008A0B81">
        <w:rPr>
          <w:rStyle w:val="hps"/>
        </w:rPr>
        <w:t xml:space="preserve"> C (</w:t>
      </w:r>
      <w:r>
        <w:rPr>
          <w:rStyle w:val="hps"/>
        </w:rPr>
        <w:t>Max Supply Current 8A)</w:t>
      </w:r>
    </w:p>
    <w:p w14:paraId="49CA7315" w14:textId="249D9276" w:rsidR="00EC2F2E" w:rsidRDefault="00EC2F2E" w:rsidP="00B13111">
      <w:pPr>
        <w:pStyle w:val="ListParagraph"/>
        <w:numPr>
          <w:ilvl w:val="0"/>
          <w:numId w:val="33"/>
        </w:numPr>
        <w:rPr>
          <w:rStyle w:val="hps"/>
        </w:rPr>
      </w:pPr>
      <w:r w:rsidRPr="008A0B81">
        <w:rPr>
          <w:rStyle w:val="hps"/>
        </w:rPr>
        <w:t xml:space="preserve">PIco LiPO Battery </w:t>
      </w:r>
      <w:r>
        <w:rPr>
          <w:rStyle w:val="hps"/>
        </w:rPr>
        <w:t>8000</w:t>
      </w:r>
      <w:r w:rsidRPr="008A0B81">
        <w:rPr>
          <w:rStyle w:val="hps"/>
        </w:rPr>
        <w:t xml:space="preserve"> mAh </w:t>
      </w:r>
      <w:r>
        <w:rPr>
          <w:rStyle w:val="hps"/>
        </w:rPr>
        <w:t>2</w:t>
      </w:r>
      <w:r w:rsidRPr="008A0B81">
        <w:rPr>
          <w:rStyle w:val="hps"/>
        </w:rPr>
        <w:t xml:space="preserve"> C (</w:t>
      </w:r>
      <w:r>
        <w:rPr>
          <w:rStyle w:val="hps"/>
        </w:rPr>
        <w:t>Max Supply Current 16A)</w:t>
      </w:r>
    </w:p>
    <w:p w14:paraId="1F221DBD" w14:textId="609EE77C" w:rsidR="00951C5F" w:rsidRDefault="00951C5F" w:rsidP="00B13111">
      <w:pPr>
        <w:pStyle w:val="ListParagraph"/>
        <w:numPr>
          <w:ilvl w:val="0"/>
          <w:numId w:val="33"/>
        </w:numPr>
        <w:rPr>
          <w:rStyle w:val="hps"/>
        </w:rPr>
      </w:pPr>
      <w:r w:rsidRPr="008A0B81">
        <w:rPr>
          <w:rStyle w:val="hps"/>
        </w:rPr>
        <w:t>PIco Li</w:t>
      </w:r>
      <w:r>
        <w:rPr>
          <w:rStyle w:val="hps"/>
        </w:rPr>
        <w:t>Fe</w:t>
      </w:r>
      <w:r w:rsidRPr="008A0B81">
        <w:rPr>
          <w:rStyle w:val="hps"/>
        </w:rPr>
        <w:t>PO</w:t>
      </w:r>
      <w:r>
        <w:rPr>
          <w:rStyle w:val="hps"/>
        </w:rPr>
        <w:t>4</w:t>
      </w:r>
      <w:r w:rsidRPr="008A0B81">
        <w:rPr>
          <w:rStyle w:val="hps"/>
        </w:rPr>
        <w:t xml:space="preserve"> Battery </w:t>
      </w:r>
      <w:r>
        <w:rPr>
          <w:rStyle w:val="hps"/>
        </w:rPr>
        <w:t>4000</w:t>
      </w:r>
      <w:r w:rsidRPr="008A0B81">
        <w:rPr>
          <w:rStyle w:val="hps"/>
        </w:rPr>
        <w:t xml:space="preserve"> mAh </w:t>
      </w:r>
      <w:r>
        <w:rPr>
          <w:rStyle w:val="hps"/>
        </w:rPr>
        <w:t>2</w:t>
      </w:r>
      <w:r w:rsidRPr="008A0B81">
        <w:rPr>
          <w:rStyle w:val="hps"/>
        </w:rPr>
        <w:t xml:space="preserve"> C (</w:t>
      </w:r>
      <w:r>
        <w:rPr>
          <w:rStyle w:val="hps"/>
        </w:rPr>
        <w:t>Max Supply Current 8A)</w:t>
      </w:r>
    </w:p>
    <w:p w14:paraId="4FB0542F" w14:textId="6AD4FF90" w:rsidR="00951C5F" w:rsidRDefault="00951C5F" w:rsidP="00B13111">
      <w:pPr>
        <w:pStyle w:val="ListParagraph"/>
        <w:numPr>
          <w:ilvl w:val="0"/>
          <w:numId w:val="33"/>
        </w:numPr>
        <w:rPr>
          <w:rStyle w:val="hps"/>
        </w:rPr>
      </w:pPr>
      <w:r w:rsidRPr="008A0B81">
        <w:rPr>
          <w:rStyle w:val="hps"/>
        </w:rPr>
        <w:t>PIco Li</w:t>
      </w:r>
      <w:r>
        <w:rPr>
          <w:rStyle w:val="hps"/>
        </w:rPr>
        <w:t>Fe</w:t>
      </w:r>
      <w:r w:rsidRPr="008A0B81">
        <w:rPr>
          <w:rStyle w:val="hps"/>
        </w:rPr>
        <w:t>PO</w:t>
      </w:r>
      <w:r>
        <w:rPr>
          <w:rStyle w:val="hps"/>
        </w:rPr>
        <w:t>4</w:t>
      </w:r>
      <w:r w:rsidRPr="008A0B81">
        <w:rPr>
          <w:rStyle w:val="hps"/>
        </w:rPr>
        <w:t xml:space="preserve"> Battery </w:t>
      </w:r>
      <w:r>
        <w:rPr>
          <w:rStyle w:val="hps"/>
        </w:rPr>
        <w:t>8000</w:t>
      </w:r>
      <w:r w:rsidRPr="008A0B81">
        <w:rPr>
          <w:rStyle w:val="hps"/>
        </w:rPr>
        <w:t xml:space="preserve"> mAh </w:t>
      </w:r>
      <w:r>
        <w:rPr>
          <w:rStyle w:val="hps"/>
        </w:rPr>
        <w:t>2</w:t>
      </w:r>
      <w:r w:rsidRPr="008A0B81">
        <w:rPr>
          <w:rStyle w:val="hps"/>
        </w:rPr>
        <w:t xml:space="preserve"> C (</w:t>
      </w:r>
      <w:r>
        <w:rPr>
          <w:rStyle w:val="hps"/>
        </w:rPr>
        <w:t>Max Supply Current 16A)</w:t>
      </w:r>
    </w:p>
    <w:p w14:paraId="0724F132" w14:textId="77777777" w:rsidR="00EC2F2E" w:rsidRDefault="00EC2F2E" w:rsidP="00951C5F">
      <w:pPr>
        <w:pStyle w:val="ListParagraph"/>
        <w:rPr>
          <w:rStyle w:val="hps"/>
        </w:rPr>
      </w:pPr>
    </w:p>
    <w:p w14:paraId="7F333091" w14:textId="09909467" w:rsidR="001359EE" w:rsidRDefault="001359EE" w:rsidP="001359EE">
      <w:pPr>
        <w:pStyle w:val="Heading31"/>
        <w:rPr>
          <w:noProof/>
        </w:rPr>
      </w:pPr>
      <w:bookmarkStart w:id="40" w:name="_Toc103111184"/>
      <w:r>
        <w:rPr>
          <w:noProof/>
        </w:rPr>
        <w:t>Battery Holders</w:t>
      </w:r>
      <w:bookmarkEnd w:id="40"/>
    </w:p>
    <w:p w14:paraId="23DCED50" w14:textId="431C2CAC" w:rsidR="00EF5A4B" w:rsidRDefault="001359EE" w:rsidP="00086FC8">
      <w:pPr>
        <w:rPr>
          <w:bdr w:val="none" w:sz="0" w:space="0" w:color="auto" w:frame="1"/>
        </w:rPr>
      </w:pPr>
      <w:r w:rsidRPr="001359EE">
        <w:rPr>
          <w:rStyle w:val="hps"/>
        </w:rPr>
        <w:t>Another s</w:t>
      </w:r>
      <w:r>
        <w:rPr>
          <w:rStyle w:val="hps"/>
        </w:rPr>
        <w:t>olution for Battery Power Backup is Battery Holder. There</w:t>
      </w:r>
      <w:r w:rsidR="00340FC6">
        <w:rPr>
          <w:rStyle w:val="hps"/>
        </w:rPr>
        <w:t xml:space="preserve"> are 4 types offered by our company. Each battery holder can be supplied with appropriate rechargeable battery.</w:t>
      </w:r>
      <w:r>
        <w:rPr>
          <w:rStyle w:val="hps"/>
        </w:rPr>
        <w:t xml:space="preserve">  </w:t>
      </w:r>
      <w:r w:rsidR="00340FC6">
        <w:rPr>
          <w:rStyle w:val="hps"/>
        </w:rPr>
        <w:t>Especially 18650 Li-Ion Batteries f</w:t>
      </w:r>
      <w:r w:rsidR="00086FC8">
        <w:rPr>
          <w:rStyle w:val="hps"/>
        </w:rPr>
        <w:t>rom Electronic Cigarettes is a very good choice.</w:t>
      </w:r>
    </w:p>
    <w:p w14:paraId="169C8071" w14:textId="427BD027" w:rsidR="001359EE" w:rsidRPr="00357721" w:rsidRDefault="001359EE" w:rsidP="0015082C">
      <w:pPr>
        <w:pStyle w:val="ListParagraph"/>
        <w:numPr>
          <w:ilvl w:val="0"/>
          <w:numId w:val="50"/>
        </w:numPr>
        <w:rPr>
          <w:b/>
          <w:bCs/>
          <w:noProof/>
        </w:rPr>
      </w:pPr>
      <w:r w:rsidRPr="001359EE">
        <w:rPr>
          <w:noProof/>
        </w:rPr>
        <w:t xml:space="preserve">PIco Single LP/LF Li-Ion 18650 Battery Holder </w:t>
      </w:r>
      <w:r w:rsidR="00340FC6">
        <w:rPr>
          <w:noProof/>
        </w:rPr>
        <w:t>HAT</w:t>
      </w:r>
    </w:p>
    <w:p w14:paraId="0CF83E07" w14:textId="15D09377" w:rsidR="001359EE" w:rsidRPr="00357721" w:rsidRDefault="001359EE" w:rsidP="0015082C">
      <w:pPr>
        <w:pStyle w:val="ListParagraph"/>
        <w:numPr>
          <w:ilvl w:val="0"/>
          <w:numId w:val="50"/>
        </w:numPr>
        <w:rPr>
          <w:b/>
          <w:bCs/>
          <w:noProof/>
        </w:rPr>
      </w:pPr>
      <w:r w:rsidRPr="001359EE">
        <w:rPr>
          <w:noProof/>
        </w:rPr>
        <w:t xml:space="preserve">PIco Double Li-Ion 18650 Battery Holder </w:t>
      </w:r>
      <w:r w:rsidR="00340FC6">
        <w:rPr>
          <w:noProof/>
        </w:rPr>
        <w:t>HAT</w:t>
      </w:r>
    </w:p>
    <w:p w14:paraId="2D8A4FC4" w14:textId="479A9F0B" w:rsidR="00340FC6" w:rsidRPr="00340FC6" w:rsidRDefault="00340FC6" w:rsidP="0015082C">
      <w:pPr>
        <w:pStyle w:val="ListParagraph"/>
        <w:numPr>
          <w:ilvl w:val="0"/>
          <w:numId w:val="50"/>
        </w:numPr>
        <w:rPr>
          <w:noProof/>
        </w:rPr>
      </w:pPr>
      <w:r>
        <w:rPr>
          <w:noProof/>
        </w:rPr>
        <w:t>3x</w:t>
      </w:r>
      <w:r w:rsidRPr="00575898">
        <w:rPr>
          <w:noProof/>
        </w:rPr>
        <w:t xml:space="preserve">AA NiMH </w:t>
      </w:r>
      <w:r w:rsidRPr="001359EE">
        <w:rPr>
          <w:noProof/>
        </w:rPr>
        <w:t xml:space="preserve">Battery Holder </w:t>
      </w:r>
      <w:r w:rsidRPr="00340FC6">
        <w:rPr>
          <w:noProof/>
        </w:rPr>
        <w:t>HAT</w:t>
      </w:r>
    </w:p>
    <w:p w14:paraId="17DE145D" w14:textId="266799BE" w:rsidR="00340FC6" w:rsidRDefault="00340FC6" w:rsidP="0015082C">
      <w:pPr>
        <w:pStyle w:val="ListParagraph"/>
        <w:numPr>
          <w:ilvl w:val="0"/>
          <w:numId w:val="50"/>
        </w:numPr>
        <w:rPr>
          <w:noProof/>
        </w:rPr>
      </w:pPr>
      <w:r>
        <w:rPr>
          <w:noProof/>
        </w:rPr>
        <w:t>3x</w:t>
      </w:r>
      <w:r w:rsidRPr="00575898">
        <w:rPr>
          <w:noProof/>
        </w:rPr>
        <w:t>AA</w:t>
      </w:r>
      <w:r>
        <w:rPr>
          <w:noProof/>
        </w:rPr>
        <w:t>A</w:t>
      </w:r>
      <w:r w:rsidRPr="00575898">
        <w:rPr>
          <w:noProof/>
        </w:rPr>
        <w:t xml:space="preserve"> NiMH </w:t>
      </w:r>
      <w:r w:rsidRPr="001359EE">
        <w:rPr>
          <w:noProof/>
        </w:rPr>
        <w:t xml:space="preserve">Battery Holder </w:t>
      </w:r>
      <w:r w:rsidRPr="00340FC6">
        <w:rPr>
          <w:noProof/>
        </w:rPr>
        <w:t>HAT</w:t>
      </w:r>
    </w:p>
    <w:p w14:paraId="6F81CFBC" w14:textId="77777777" w:rsidR="00A63A1A" w:rsidRDefault="00A63A1A" w:rsidP="00A63A1A">
      <w:pPr>
        <w:pStyle w:val="ListParagraph"/>
        <w:rPr>
          <w:noProof/>
        </w:rPr>
      </w:pPr>
    </w:p>
    <w:p w14:paraId="3E1BA9C9" w14:textId="77777777" w:rsidR="00C13B26" w:rsidRDefault="00C13B26" w:rsidP="00C13B26">
      <w:pPr>
        <w:pStyle w:val="Heading31"/>
        <w:rPr>
          <w:noProof/>
        </w:rPr>
      </w:pPr>
      <w:bookmarkStart w:id="41" w:name="_Toc103111185"/>
      <w:r w:rsidRPr="00575898">
        <w:rPr>
          <w:noProof/>
        </w:rPr>
        <w:t>Super Capacitors</w:t>
      </w:r>
      <w:bookmarkEnd w:id="41"/>
    </w:p>
    <w:p w14:paraId="75C5F906" w14:textId="2CB7A14D" w:rsidR="00C13B26" w:rsidRPr="00D70442" w:rsidRDefault="00C13B26" w:rsidP="00D70442">
      <w:pPr>
        <w:jc w:val="both"/>
        <w:rPr>
          <w:rStyle w:val="hps"/>
        </w:rPr>
      </w:pPr>
      <w:r w:rsidRPr="00C13B26">
        <w:rPr>
          <w:rStyle w:val="hps"/>
        </w:rPr>
        <w:t>The Super Capacitor is a very attractive</w:t>
      </w:r>
      <w:r>
        <w:rPr>
          <w:rStyle w:val="hps"/>
        </w:rPr>
        <w:t xml:space="preserve"> Backup power sources, due to</w:t>
      </w:r>
      <w:r w:rsidR="00D70442">
        <w:rPr>
          <w:rStyle w:val="hps"/>
        </w:rPr>
        <w:t xml:space="preserve"> operating</w:t>
      </w:r>
      <w:r>
        <w:rPr>
          <w:rStyle w:val="hps"/>
        </w:rPr>
        <w:t xml:space="preserve"> temperature</w:t>
      </w:r>
      <w:r w:rsidR="00F859E7">
        <w:rPr>
          <w:rStyle w:val="hps"/>
        </w:rPr>
        <w:t>,</w:t>
      </w:r>
      <w:r>
        <w:rPr>
          <w:rStyle w:val="hps"/>
        </w:rPr>
        <w:t xml:space="preserve"> </w:t>
      </w:r>
      <w:r w:rsidR="00F859E7">
        <w:rPr>
          <w:rStyle w:val="hps"/>
        </w:rPr>
        <w:t xml:space="preserve">internal </w:t>
      </w:r>
      <w:r>
        <w:rPr>
          <w:rStyle w:val="hps"/>
        </w:rPr>
        <w:t xml:space="preserve">resistance as also to huge number or charging/discharging cycles if compared with any battery. Typically, it is between 500 000 – 1 million cycles. The </w:t>
      </w:r>
      <w:r w:rsidR="00EA740F">
        <w:rPr>
          <w:rStyle w:val="hps"/>
        </w:rPr>
        <w:t>negative point of the Super Capacity is the</w:t>
      </w:r>
      <w:r w:rsidR="00D70442">
        <w:rPr>
          <w:rStyle w:val="hps"/>
        </w:rPr>
        <w:t xml:space="preserve"> size limited </w:t>
      </w:r>
      <w:r w:rsidR="00EA740F">
        <w:rPr>
          <w:rStyle w:val="hps"/>
        </w:rPr>
        <w:t xml:space="preserve">capacity compared with batteries. However due to extremely extended life cycle are an ideal source for </w:t>
      </w:r>
      <w:r w:rsidR="00D70442">
        <w:rPr>
          <w:rStyle w:val="hps"/>
        </w:rPr>
        <w:t>short</w:t>
      </w:r>
      <w:r w:rsidR="00EA740F">
        <w:rPr>
          <w:rStyle w:val="hps"/>
        </w:rPr>
        <w:t xml:space="preserve"> or even semi extended </w:t>
      </w:r>
      <w:r w:rsidR="00D70442">
        <w:rPr>
          <w:rStyle w:val="hps"/>
        </w:rPr>
        <w:t xml:space="preserve">working times. The </w:t>
      </w:r>
      <w:r w:rsidR="00504121" w:rsidRPr="00343342">
        <w:rPr>
          <w:b/>
          <w:bCs/>
          <w:bdr w:val="none" w:sz="0" w:space="0" w:color="auto" w:frame="1"/>
        </w:rPr>
        <w:t>UPS PIco HV4.0B/C</w:t>
      </w:r>
      <w:r w:rsidR="00504121">
        <w:rPr>
          <w:bdr w:val="none" w:sz="0" w:space="0" w:color="auto" w:frame="1"/>
        </w:rPr>
        <w:t xml:space="preserve"> </w:t>
      </w:r>
      <w:r w:rsidR="00D70442">
        <w:rPr>
          <w:bdr w:val="none" w:sz="0" w:space="0" w:color="auto" w:frame="1"/>
        </w:rPr>
        <w:t>offers a very interesting functionality that use Super Capacitor for a short power losses and battery for longer one, automatically selected. The offered Super Capacitors and Bank of Super Capacitors are the following:</w:t>
      </w:r>
    </w:p>
    <w:p w14:paraId="46EF5A08" w14:textId="1C9B7398" w:rsidR="00C13B26" w:rsidRDefault="00C13B26" w:rsidP="00B13111">
      <w:pPr>
        <w:pStyle w:val="ListParagraph"/>
        <w:numPr>
          <w:ilvl w:val="0"/>
          <w:numId w:val="34"/>
        </w:numPr>
        <w:rPr>
          <w:noProof/>
        </w:rPr>
      </w:pPr>
      <w:r>
        <w:rPr>
          <w:noProof/>
        </w:rPr>
        <w:t xml:space="preserve">Super Capacitor 100F </w:t>
      </w:r>
      <w:r w:rsidR="00D70442">
        <w:rPr>
          <w:noProof/>
        </w:rPr>
        <w:t>(offers workimg time of 30 seconds, if cable power loss)</w:t>
      </w:r>
    </w:p>
    <w:p w14:paraId="675DD2AD" w14:textId="6B92B0FD" w:rsidR="00C13B26" w:rsidRDefault="00C13B26" w:rsidP="00B13111">
      <w:pPr>
        <w:pStyle w:val="ListParagraph"/>
        <w:numPr>
          <w:ilvl w:val="0"/>
          <w:numId w:val="34"/>
        </w:numPr>
        <w:rPr>
          <w:noProof/>
        </w:rPr>
      </w:pPr>
      <w:r>
        <w:rPr>
          <w:noProof/>
        </w:rPr>
        <w:t>Super Capacitor Bank 300F HAT</w:t>
      </w:r>
      <w:r w:rsidR="00A63A1A">
        <w:rPr>
          <w:noProof/>
        </w:rPr>
        <w:t xml:space="preserve"> (offers workimg time of 90 seconds, if cable power loss)</w:t>
      </w:r>
    </w:p>
    <w:p w14:paraId="156814A9" w14:textId="1BEFCD27" w:rsidR="00C13B26" w:rsidRDefault="00C13B26" w:rsidP="00B13111">
      <w:pPr>
        <w:pStyle w:val="ListParagraph"/>
        <w:numPr>
          <w:ilvl w:val="0"/>
          <w:numId w:val="34"/>
        </w:numPr>
        <w:rPr>
          <w:noProof/>
        </w:rPr>
      </w:pPr>
      <w:r>
        <w:rPr>
          <w:noProof/>
        </w:rPr>
        <w:t>Super Capacitor Bank 500F HAT</w:t>
      </w:r>
      <w:r w:rsidR="00A63A1A">
        <w:rPr>
          <w:noProof/>
        </w:rPr>
        <w:t xml:space="preserve"> (offers workimg time of 150 seconds, if cable power loss)</w:t>
      </w:r>
    </w:p>
    <w:p w14:paraId="54ED5AC1" w14:textId="42538198" w:rsidR="00C13B26" w:rsidRDefault="00C13B26" w:rsidP="00B13111">
      <w:pPr>
        <w:pStyle w:val="ListParagraph"/>
        <w:numPr>
          <w:ilvl w:val="0"/>
          <w:numId w:val="34"/>
        </w:numPr>
        <w:rPr>
          <w:noProof/>
        </w:rPr>
      </w:pPr>
      <w:r>
        <w:rPr>
          <w:noProof/>
        </w:rPr>
        <w:lastRenderedPageBreak/>
        <w:t>Super Capacitor Bank 800F HAT</w:t>
      </w:r>
      <w:r w:rsidR="00A63A1A">
        <w:rPr>
          <w:noProof/>
        </w:rPr>
        <w:t xml:space="preserve"> (offers workimg time of 240 seconds, if cable power loss)</w:t>
      </w:r>
    </w:p>
    <w:p w14:paraId="189F8A59" w14:textId="0154A6B6" w:rsidR="00A63A1A" w:rsidRDefault="00A63A1A" w:rsidP="00A63A1A">
      <w:pPr>
        <w:jc w:val="both"/>
        <w:rPr>
          <w:noProof/>
        </w:rPr>
      </w:pPr>
      <w:r>
        <w:rPr>
          <w:noProof/>
        </w:rPr>
        <w:t xml:space="preserve">However must be noted that charging time </w:t>
      </w:r>
      <w:r w:rsidR="004E1C94">
        <w:rPr>
          <w:noProof/>
        </w:rPr>
        <w:t>is</w:t>
      </w:r>
      <w:r>
        <w:rPr>
          <w:noProof/>
        </w:rPr>
        <w:t xml:space="preserve"> long and for the 100F  Super Capacitor is about 3</w:t>
      </w:r>
      <w:r w:rsidR="00D352B7">
        <w:rPr>
          <w:noProof/>
        </w:rPr>
        <w:t xml:space="preserve">-8 </w:t>
      </w:r>
      <w:r>
        <w:rPr>
          <w:noProof/>
        </w:rPr>
        <w:t xml:space="preserve">minutes. Charging current for this 100F capacitor is about 1.2A generated on </w:t>
      </w:r>
      <w:r w:rsidRPr="00343342">
        <w:rPr>
          <w:b/>
          <w:bCs/>
          <w:bdr w:val="none" w:sz="0" w:space="0" w:color="auto" w:frame="1"/>
        </w:rPr>
        <w:t>UPS PIco HV4.0</w:t>
      </w:r>
      <w:r>
        <w:rPr>
          <w:b/>
          <w:bCs/>
          <w:bdr w:val="none" w:sz="0" w:space="0" w:color="auto" w:frame="1"/>
        </w:rPr>
        <w:t>B</w:t>
      </w:r>
      <w:r w:rsidRPr="00343342">
        <w:rPr>
          <w:b/>
          <w:bCs/>
          <w:bdr w:val="none" w:sz="0" w:space="0" w:color="auto" w:frame="1"/>
        </w:rPr>
        <w:t>C</w:t>
      </w:r>
      <w:r w:rsidRPr="00A63A1A">
        <w:rPr>
          <w:bdr w:val="none" w:sz="0" w:space="0" w:color="auto" w:frame="1"/>
        </w:rPr>
        <w:t xml:space="preserve"> </w:t>
      </w:r>
      <w:r>
        <w:rPr>
          <w:bdr w:val="none" w:sz="0" w:space="0" w:color="auto" w:frame="1"/>
        </w:rPr>
        <w:t>PCB. The 300F/500F/800F HAT have own independent buck converter that charges them with current of 3A.</w:t>
      </w:r>
      <w:r w:rsidR="004E1C94">
        <w:rPr>
          <w:bdr w:val="none" w:sz="0" w:space="0" w:color="auto" w:frame="1"/>
        </w:rPr>
        <w:t xml:space="preserve"> </w:t>
      </w:r>
      <w:r w:rsidR="00CB0BA9">
        <w:rPr>
          <w:bdr w:val="none" w:sz="0" w:space="0" w:color="auto" w:frame="1"/>
        </w:rPr>
        <w:t>Therefore,</w:t>
      </w:r>
      <w:r w:rsidR="004E1C94">
        <w:rPr>
          <w:bdr w:val="none" w:sz="0" w:space="0" w:color="auto" w:frame="1"/>
        </w:rPr>
        <w:t xml:space="preserve"> the </w:t>
      </w:r>
      <w:r w:rsidR="00405C14">
        <w:rPr>
          <w:bdr w:val="none" w:sz="0" w:space="0" w:color="auto" w:frame="1"/>
        </w:rPr>
        <w:t xml:space="preserve">300F Super Capacitor Bank charging time is comparable with the </w:t>
      </w:r>
      <w:r w:rsidR="004C70AB">
        <w:rPr>
          <w:bdr w:val="none" w:sz="0" w:space="0" w:color="auto" w:frame="1"/>
        </w:rPr>
        <w:t xml:space="preserve">charging time of the 100F placed on the </w:t>
      </w:r>
      <w:r w:rsidR="004C70AB" w:rsidRPr="00343342">
        <w:rPr>
          <w:b/>
          <w:bCs/>
          <w:bdr w:val="none" w:sz="0" w:space="0" w:color="auto" w:frame="1"/>
        </w:rPr>
        <w:t>UPS PIco HV4.0</w:t>
      </w:r>
      <w:r w:rsidR="004C70AB">
        <w:rPr>
          <w:b/>
          <w:bCs/>
          <w:bdr w:val="none" w:sz="0" w:space="0" w:color="auto" w:frame="1"/>
        </w:rPr>
        <w:t>B</w:t>
      </w:r>
      <w:r w:rsidR="004C70AB" w:rsidRPr="00343342">
        <w:rPr>
          <w:b/>
          <w:bCs/>
          <w:bdr w:val="none" w:sz="0" w:space="0" w:color="auto" w:frame="1"/>
        </w:rPr>
        <w:t>C</w:t>
      </w:r>
      <w:r w:rsidR="004C70AB" w:rsidRPr="00A63A1A">
        <w:rPr>
          <w:bdr w:val="none" w:sz="0" w:space="0" w:color="auto" w:frame="1"/>
        </w:rPr>
        <w:t xml:space="preserve"> </w:t>
      </w:r>
      <w:r w:rsidR="004C70AB">
        <w:rPr>
          <w:bdr w:val="none" w:sz="0" w:space="0" w:color="auto" w:frame="1"/>
        </w:rPr>
        <w:t>PCB.</w:t>
      </w:r>
    </w:p>
    <w:p w14:paraId="7905FCF3" w14:textId="77777777" w:rsidR="00C13B26" w:rsidRDefault="00C13B26" w:rsidP="00C13B26">
      <w:pPr>
        <w:pStyle w:val="ListParagraph"/>
        <w:rPr>
          <w:noProof/>
        </w:rPr>
      </w:pPr>
    </w:p>
    <w:p w14:paraId="2FC8ABA7" w14:textId="6E7921C7" w:rsidR="00912E5C" w:rsidRDefault="00350619" w:rsidP="00350619">
      <w:pPr>
        <w:pStyle w:val="Heading31"/>
        <w:rPr>
          <w:noProof/>
        </w:rPr>
      </w:pPr>
      <w:bookmarkStart w:id="42" w:name="_Toc103111186"/>
      <w:r w:rsidRPr="00350619">
        <w:rPr>
          <w:noProof/>
        </w:rPr>
        <w:t>Through Hole Add-on Parts</w:t>
      </w:r>
      <w:bookmarkEnd w:id="42"/>
    </w:p>
    <w:p w14:paraId="74D32B5B" w14:textId="729BA470" w:rsidR="00086FC8" w:rsidRPr="00575898" w:rsidRDefault="00086FC8" w:rsidP="00C13B26">
      <w:pPr>
        <w:rPr>
          <w:noProof/>
        </w:rPr>
      </w:pPr>
      <w:r w:rsidRPr="00086FC8">
        <w:rPr>
          <w:rStyle w:val="hps"/>
        </w:rPr>
        <w:t>Some Used parts are Trough Hole Parts (THT)</w:t>
      </w:r>
      <w:r>
        <w:rPr>
          <w:rStyle w:val="hps"/>
        </w:rPr>
        <w:t xml:space="preserve">. </w:t>
      </w:r>
      <w:r w:rsidR="00C13B26">
        <w:rPr>
          <w:rStyle w:val="hps"/>
        </w:rPr>
        <w:t>If t</w:t>
      </w:r>
      <w:r>
        <w:rPr>
          <w:rStyle w:val="hps"/>
        </w:rPr>
        <w:t>he</w:t>
      </w:r>
      <w:r w:rsidR="00C13B26">
        <w:rPr>
          <w:rStyle w:val="hps"/>
        </w:rPr>
        <w:t>y</w:t>
      </w:r>
      <w:r>
        <w:rPr>
          <w:rStyle w:val="hps"/>
        </w:rPr>
        <w:t xml:space="preserve"> </w:t>
      </w:r>
      <w:r w:rsidR="00C13B26">
        <w:rPr>
          <w:rStyle w:val="hps"/>
        </w:rPr>
        <w:t xml:space="preserve">are </w:t>
      </w:r>
      <w:r>
        <w:rPr>
          <w:rStyle w:val="hps"/>
        </w:rPr>
        <w:t xml:space="preserve">used need to be soldered by user or ordered of the soldering very </w:t>
      </w:r>
      <w:r w:rsidR="00C13B26">
        <w:rPr>
          <w:rStyle w:val="hps"/>
        </w:rPr>
        <w:t>low-cost</w:t>
      </w:r>
      <w:r>
        <w:rPr>
          <w:rStyle w:val="hps"/>
        </w:rPr>
        <w:t xml:space="preserve"> service offered by our company.</w:t>
      </w:r>
      <w:r w:rsidR="00C13B26">
        <w:rPr>
          <w:rStyle w:val="hps"/>
        </w:rPr>
        <w:t xml:space="preserve"> They are:</w:t>
      </w:r>
    </w:p>
    <w:p w14:paraId="5B1B80FF" w14:textId="525844CB" w:rsidR="00912E5C" w:rsidRDefault="00912E5C" w:rsidP="00B13111">
      <w:pPr>
        <w:pStyle w:val="ListParagraph"/>
        <w:numPr>
          <w:ilvl w:val="0"/>
          <w:numId w:val="31"/>
        </w:numPr>
        <w:jc w:val="both"/>
        <w:rPr>
          <w:noProof/>
        </w:rPr>
      </w:pPr>
      <w:r>
        <w:rPr>
          <w:noProof/>
        </w:rPr>
        <w:t>Infrared Receiver</w:t>
      </w:r>
    </w:p>
    <w:p w14:paraId="4930987F" w14:textId="7EF7683E" w:rsidR="00912E5C" w:rsidRDefault="00912E5C" w:rsidP="00B13111">
      <w:pPr>
        <w:pStyle w:val="ListParagraph"/>
        <w:numPr>
          <w:ilvl w:val="0"/>
          <w:numId w:val="31"/>
        </w:numPr>
        <w:jc w:val="both"/>
        <w:rPr>
          <w:noProof/>
        </w:rPr>
      </w:pPr>
      <w:r>
        <w:rPr>
          <w:noProof/>
        </w:rPr>
        <w:t>ON/OFF micro Slide Switch</w:t>
      </w:r>
    </w:p>
    <w:p w14:paraId="68571328" w14:textId="7467077C" w:rsidR="00912E5C" w:rsidRDefault="00912E5C" w:rsidP="00B13111">
      <w:pPr>
        <w:pStyle w:val="ListParagraph"/>
        <w:numPr>
          <w:ilvl w:val="0"/>
          <w:numId w:val="31"/>
        </w:numPr>
        <w:jc w:val="both"/>
        <w:rPr>
          <w:noProof/>
        </w:rPr>
      </w:pPr>
      <w:r>
        <w:rPr>
          <w:noProof/>
        </w:rPr>
        <w:t>3 pin 2mm RS232 THT socket and header (without cable)</w:t>
      </w:r>
    </w:p>
    <w:p w14:paraId="6F86C942" w14:textId="2F970EB8" w:rsidR="00912E5C" w:rsidRDefault="00912E5C" w:rsidP="00B13111">
      <w:pPr>
        <w:pStyle w:val="ListParagraph"/>
        <w:numPr>
          <w:ilvl w:val="0"/>
          <w:numId w:val="31"/>
        </w:numPr>
        <w:jc w:val="both"/>
        <w:rPr>
          <w:noProof/>
        </w:rPr>
      </w:pPr>
      <w:r>
        <w:rPr>
          <w:noProof/>
        </w:rPr>
        <w:t>2x10 pins 2mm PIco header</w:t>
      </w:r>
    </w:p>
    <w:p w14:paraId="3F9B9525" w14:textId="47609824" w:rsidR="00FF3F8A" w:rsidRDefault="00912E5C" w:rsidP="00B13111">
      <w:pPr>
        <w:pStyle w:val="ListParagraph"/>
        <w:numPr>
          <w:ilvl w:val="0"/>
          <w:numId w:val="31"/>
        </w:numPr>
        <w:jc w:val="both"/>
        <w:rPr>
          <w:noProof/>
        </w:rPr>
      </w:pPr>
      <w:r>
        <w:rPr>
          <w:noProof/>
        </w:rPr>
        <w:t>80 dB Sound Electromagnetic Transducer</w:t>
      </w:r>
    </w:p>
    <w:p w14:paraId="5FB988E6" w14:textId="77777777" w:rsidR="00166047" w:rsidRPr="00575898" w:rsidRDefault="00166047" w:rsidP="00166047">
      <w:pPr>
        <w:pStyle w:val="ListParagraph"/>
        <w:jc w:val="both"/>
        <w:rPr>
          <w:noProof/>
        </w:rPr>
      </w:pPr>
    </w:p>
    <w:p w14:paraId="52233C3A" w14:textId="3BF8F1D7" w:rsidR="00575898" w:rsidRDefault="00575898" w:rsidP="00912E5C">
      <w:pPr>
        <w:pStyle w:val="Heading31"/>
        <w:rPr>
          <w:noProof/>
        </w:rPr>
      </w:pPr>
      <w:bookmarkStart w:id="43" w:name="_Toc103111187"/>
      <w:r w:rsidRPr="00575898">
        <w:rPr>
          <w:noProof/>
        </w:rPr>
        <w:t>Application Specific Add-on Extensions</w:t>
      </w:r>
      <w:bookmarkEnd w:id="43"/>
    </w:p>
    <w:p w14:paraId="586286D1" w14:textId="2CFD18B9" w:rsidR="00166047" w:rsidRPr="00166047" w:rsidRDefault="00166047" w:rsidP="00166047">
      <w:pPr>
        <w:rPr>
          <w:rStyle w:val="hps"/>
        </w:rPr>
      </w:pPr>
      <w:r w:rsidRPr="00166047">
        <w:rPr>
          <w:rStyle w:val="hps"/>
        </w:rPr>
        <w:t xml:space="preserve">Some </w:t>
      </w:r>
      <w:r>
        <w:rPr>
          <w:rStyle w:val="hps"/>
        </w:rPr>
        <w:t xml:space="preserve">very specific application requires an extra part. Except of TCXO all other can be </w:t>
      </w:r>
      <w:r w:rsidR="00680BA5">
        <w:rPr>
          <w:rStyle w:val="hps"/>
        </w:rPr>
        <w:t>used without any manufacturer involvement. They are:</w:t>
      </w:r>
    </w:p>
    <w:p w14:paraId="72E65CD0" w14:textId="3BB6E474" w:rsidR="00912E5C" w:rsidRDefault="00912E5C" w:rsidP="00B13111">
      <w:pPr>
        <w:pStyle w:val="ListParagraph"/>
        <w:numPr>
          <w:ilvl w:val="0"/>
          <w:numId w:val="32"/>
        </w:numPr>
        <w:rPr>
          <w:noProof/>
        </w:rPr>
      </w:pPr>
      <w:r>
        <w:rPr>
          <w:noProof/>
        </w:rPr>
        <w:t xml:space="preserve">TCXO - Temperature Compensated Ultra Stable Clock Generator (1.5 ppm) for the embedded RTC </w:t>
      </w:r>
      <w:r w:rsidR="00166047">
        <w:rPr>
          <w:noProof/>
        </w:rPr>
        <w:t xml:space="preserve"> (need to be ordered from froommanufacturer and can not be updated by user)</w:t>
      </w:r>
    </w:p>
    <w:p w14:paraId="0A8387F6" w14:textId="4880D738" w:rsidR="00912E5C" w:rsidRDefault="00912E5C" w:rsidP="00B13111">
      <w:pPr>
        <w:pStyle w:val="ListParagraph"/>
        <w:numPr>
          <w:ilvl w:val="0"/>
          <w:numId w:val="32"/>
        </w:numPr>
        <w:rPr>
          <w:noProof/>
        </w:rPr>
      </w:pPr>
      <w:r>
        <w:rPr>
          <w:noProof/>
        </w:rPr>
        <w:t xml:space="preserve">3 pin 2mm RS232 socket/header and 100 mm cable (ended with 9 pins D-Sub) </w:t>
      </w:r>
    </w:p>
    <w:p w14:paraId="21704811" w14:textId="1F6EEE08" w:rsidR="00912E5C" w:rsidRDefault="00912E5C" w:rsidP="00B13111">
      <w:pPr>
        <w:pStyle w:val="ListParagraph"/>
        <w:numPr>
          <w:ilvl w:val="0"/>
          <w:numId w:val="32"/>
        </w:numPr>
        <w:rPr>
          <w:noProof/>
        </w:rPr>
      </w:pPr>
      <w:r>
        <w:rPr>
          <w:noProof/>
        </w:rPr>
        <w:t>UPS PIco HV4.0 Terminals Blocks Additional PCB (20 I/O are directed to Terminals Block</w:t>
      </w:r>
      <w:r w:rsidR="00166047">
        <w:rPr>
          <w:noProof/>
        </w:rPr>
        <w:t>)</w:t>
      </w:r>
    </w:p>
    <w:p w14:paraId="458B0B39" w14:textId="4B2AA953" w:rsidR="00FF01E9" w:rsidRDefault="00FF01E9" w:rsidP="00B13111">
      <w:pPr>
        <w:pStyle w:val="ListParagraph"/>
        <w:numPr>
          <w:ilvl w:val="0"/>
          <w:numId w:val="32"/>
        </w:numPr>
        <w:rPr>
          <w:noProof/>
        </w:rPr>
      </w:pPr>
      <w:r>
        <w:rPr>
          <w:noProof/>
        </w:rPr>
        <w:t xml:space="preserve">UPS PIco HV4.0 </w:t>
      </w:r>
      <w:r w:rsidR="00606BAE">
        <w:rPr>
          <w:noProof/>
        </w:rPr>
        <w:t xml:space="preserve">2x </w:t>
      </w:r>
      <w:r w:rsidR="00D352B7">
        <w:rPr>
          <w:noProof/>
        </w:rPr>
        <w:t>D</w:t>
      </w:r>
      <w:r w:rsidR="00606BAE">
        <w:rPr>
          <w:noProof/>
        </w:rPr>
        <w:t xml:space="preserve">PDT Realys </w:t>
      </w:r>
      <w:r>
        <w:rPr>
          <w:noProof/>
        </w:rPr>
        <w:t>Terminals Blocks Additional PCB (</w:t>
      </w:r>
      <w:r w:rsidR="00606BAE">
        <w:rPr>
          <w:noProof/>
        </w:rPr>
        <w:t xml:space="preserve">a PCB with two </w:t>
      </w:r>
      <w:r w:rsidR="00657964">
        <w:rPr>
          <w:noProof/>
        </w:rPr>
        <w:t>S</w:t>
      </w:r>
      <w:r w:rsidR="00606BAE">
        <w:rPr>
          <w:noProof/>
        </w:rPr>
        <w:t xml:space="preserve">PDT Relays Serial Port I/1 and </w:t>
      </w:r>
      <w:r w:rsidR="00F96056">
        <w:rPr>
          <w:noProof/>
        </w:rPr>
        <w:t xml:space="preserve">one A/D </w:t>
      </w:r>
      <w:r>
        <w:rPr>
          <w:noProof/>
        </w:rPr>
        <w:t>directed to Terminals Block)</w:t>
      </w:r>
    </w:p>
    <w:p w14:paraId="2050A64B" w14:textId="77777777" w:rsidR="00FF01E9" w:rsidRPr="00575898" w:rsidRDefault="00FF01E9" w:rsidP="00F96056">
      <w:pPr>
        <w:pStyle w:val="ListParagraph"/>
        <w:rPr>
          <w:noProof/>
        </w:rPr>
      </w:pPr>
    </w:p>
    <w:p w14:paraId="44727133" w14:textId="3A497663" w:rsidR="004C5C19" w:rsidRDefault="004C5C19">
      <w:pPr>
        <w:spacing w:after="160" w:line="259" w:lineRule="auto"/>
        <w:rPr>
          <w:rFonts w:ascii="Cambria" w:eastAsia="SimSun" w:hAnsi="Cambria" w:cs="Times New Roman"/>
          <w:b/>
          <w:bCs/>
          <w:noProof/>
          <w:color w:val="C00000"/>
          <w:sz w:val="26"/>
          <w:szCs w:val="26"/>
          <w:lang w:eastAsia="it-IT" w:bidi="en-US"/>
        </w:rPr>
      </w:pPr>
      <w:r>
        <w:rPr>
          <w:rFonts w:ascii="Cambria" w:eastAsia="SimSun" w:hAnsi="Cambria" w:cs="Times New Roman"/>
          <w:b/>
          <w:bCs/>
          <w:noProof/>
          <w:color w:val="C00000"/>
          <w:sz w:val="26"/>
          <w:szCs w:val="26"/>
          <w:lang w:eastAsia="it-IT" w:bidi="en-US"/>
        </w:rPr>
        <w:br w:type="page"/>
      </w:r>
    </w:p>
    <w:p w14:paraId="7569EFAF" w14:textId="77777777" w:rsidR="00D22EAA" w:rsidRPr="00A423DD" w:rsidRDefault="00D22EAA" w:rsidP="00A423DD">
      <w:pPr>
        <w:pStyle w:val="Heading11"/>
      </w:pPr>
      <w:bookmarkStart w:id="44" w:name="_Toc20679365"/>
      <w:bookmarkStart w:id="45" w:name="_Toc103111188"/>
      <w:r w:rsidRPr="00A423DD">
        <w:lastRenderedPageBreak/>
        <w:t>Setting up Procedure</w:t>
      </w:r>
      <w:bookmarkEnd w:id="44"/>
      <w:bookmarkEnd w:id="45"/>
    </w:p>
    <w:p w14:paraId="7C1CF3F9" w14:textId="638E7ACA" w:rsidR="00D22EAA" w:rsidRDefault="00D22EAA" w:rsidP="00D22EAA">
      <w:pPr>
        <w:pStyle w:val="Heading21"/>
      </w:pPr>
      <w:bookmarkStart w:id="46" w:name="_Toc484471611"/>
      <w:bookmarkStart w:id="47" w:name="_Toc476703881"/>
      <w:bookmarkStart w:id="48" w:name="_Toc405752626"/>
      <w:bookmarkStart w:id="49" w:name="_Toc20679366"/>
      <w:bookmarkStart w:id="50" w:name="_Toc103111189"/>
      <w:bookmarkEnd w:id="46"/>
      <w:bookmarkEnd w:id="47"/>
      <w:bookmarkEnd w:id="48"/>
      <w:r w:rsidRPr="001C1E3A">
        <w:t xml:space="preserve">What is in the </w:t>
      </w:r>
      <w:r w:rsidR="007E0211">
        <w:t>Package</w:t>
      </w:r>
      <w:r w:rsidRPr="001C1E3A">
        <w:t>?</w:t>
      </w:r>
      <w:bookmarkEnd w:id="49"/>
      <w:bookmarkEnd w:id="50"/>
    </w:p>
    <w:p w14:paraId="3506CC9C" w14:textId="4A703A17" w:rsidR="00D22EAA" w:rsidRDefault="00D22EAA" w:rsidP="00D22EAA">
      <w:pPr>
        <w:jc w:val="both"/>
        <w:rPr>
          <w:rFonts w:eastAsia="Times New Roman" w:cs="Times New Roman"/>
          <w:szCs w:val="20"/>
          <w:lang w:bidi="en-US"/>
        </w:rPr>
      </w:pPr>
      <w:r w:rsidRPr="006D6487">
        <w:rPr>
          <w:rFonts w:eastAsia="Times New Roman" w:cs="Times New Roman"/>
          <w:szCs w:val="20"/>
          <w:lang w:bidi="en-US"/>
        </w:rPr>
        <w:t xml:space="preserve">This package comes with everything you need to start using the </w:t>
      </w:r>
      <w:r w:rsidRPr="00343342">
        <w:rPr>
          <w:b/>
          <w:bCs/>
          <w:bdr w:val="none" w:sz="0" w:space="0" w:color="auto" w:frame="1"/>
        </w:rPr>
        <w:t>UPS PIco HV4.0B/C/D</w:t>
      </w:r>
      <w:r w:rsidRPr="00575898">
        <w:rPr>
          <w:bdr w:val="none" w:sz="0" w:space="0" w:color="auto" w:frame="1"/>
        </w:rPr>
        <w:t xml:space="preserve"> </w:t>
      </w:r>
      <w:r w:rsidRPr="006D6487">
        <w:rPr>
          <w:rFonts w:eastAsia="Times New Roman" w:cs="Times New Roman"/>
          <w:b/>
          <w:szCs w:val="20"/>
          <w:lang w:bidi="en-US"/>
        </w:rPr>
        <w:t>HAT</w:t>
      </w:r>
      <w:r w:rsidRPr="006D6487">
        <w:rPr>
          <w:rFonts w:eastAsia="Times New Roman" w:cs="Times New Roman"/>
          <w:szCs w:val="20"/>
          <w:lang w:bidi="en-US"/>
        </w:rPr>
        <w:t xml:space="preserve"> right out of the box. It is assembled, </w:t>
      </w:r>
      <w:r w:rsidR="007E0211" w:rsidRPr="006D6487">
        <w:rPr>
          <w:rFonts w:eastAsia="Times New Roman" w:cs="Times New Roman"/>
          <w:szCs w:val="20"/>
          <w:lang w:bidi="en-US"/>
        </w:rPr>
        <w:t>tested,</w:t>
      </w:r>
      <w:r w:rsidRPr="006D6487">
        <w:rPr>
          <w:rFonts w:eastAsia="Times New Roman" w:cs="Times New Roman"/>
          <w:szCs w:val="20"/>
          <w:lang w:bidi="en-US"/>
        </w:rPr>
        <w:t xml:space="preserve"> and contains all required accessories. A little work is necessary to setup the complete Raspberry</w:t>
      </w:r>
      <w:r>
        <w:rPr>
          <w:rFonts w:eastAsia="Times New Roman" w:cs="Times New Roman"/>
          <w:szCs w:val="20"/>
          <w:lang w:bidi="en-US"/>
        </w:rPr>
        <w:t xml:space="preserve"> Pi</w:t>
      </w:r>
      <w:r w:rsidRPr="006D6487">
        <w:rPr>
          <w:rFonts w:eastAsia="Times New Roman" w:cs="Times New Roman"/>
          <w:szCs w:val="20"/>
          <w:lang w:bidi="en-US"/>
        </w:rPr>
        <w:t xml:space="preserve">® and </w:t>
      </w:r>
      <w:r w:rsidR="007E0211" w:rsidRPr="00343342">
        <w:rPr>
          <w:b/>
          <w:bCs/>
          <w:bdr w:val="none" w:sz="0" w:space="0" w:color="auto" w:frame="1"/>
        </w:rPr>
        <w:t>UPS PIco HV4.0B/C/D</w:t>
      </w:r>
      <w:r w:rsidR="007E0211" w:rsidRPr="00575898">
        <w:rPr>
          <w:bdr w:val="none" w:sz="0" w:space="0" w:color="auto" w:frame="1"/>
        </w:rPr>
        <w:t xml:space="preserve"> </w:t>
      </w:r>
      <w:r w:rsidR="007E0211" w:rsidRPr="006D6487">
        <w:rPr>
          <w:rFonts w:eastAsia="Times New Roman" w:cs="Times New Roman"/>
          <w:b/>
          <w:szCs w:val="20"/>
          <w:lang w:bidi="en-US"/>
        </w:rPr>
        <w:t>HAT</w:t>
      </w:r>
      <w:r w:rsidR="007E0211" w:rsidRPr="006D6487">
        <w:rPr>
          <w:rFonts w:eastAsia="Times New Roman" w:cs="Times New Roman"/>
          <w:szCs w:val="20"/>
          <w:lang w:bidi="en-US"/>
        </w:rPr>
        <w:t xml:space="preserve"> </w:t>
      </w:r>
      <w:r w:rsidRPr="006D6487">
        <w:rPr>
          <w:rFonts w:eastAsia="Times New Roman" w:cs="Times New Roman"/>
          <w:szCs w:val="20"/>
          <w:lang w:bidi="en-US"/>
        </w:rPr>
        <w:t>in a single full operating system, and this is instructed below.</w:t>
      </w:r>
      <w:r>
        <w:rPr>
          <w:rFonts w:eastAsia="Times New Roman" w:cs="Times New Roman"/>
          <w:szCs w:val="20"/>
          <w:lang w:bidi="en-US"/>
        </w:rPr>
        <w:t xml:space="preserve"> </w:t>
      </w:r>
      <w:r w:rsidRPr="006D6487">
        <w:rPr>
          <w:rFonts w:eastAsia="Times New Roman" w:cs="Times New Roman"/>
          <w:szCs w:val="20"/>
          <w:lang w:bidi="en-US"/>
        </w:rPr>
        <w:t xml:space="preserve">Each </w:t>
      </w:r>
      <w:r w:rsidR="00F6197C">
        <w:rPr>
          <w:rFonts w:eastAsia="Times New Roman" w:cs="Times New Roman"/>
          <w:szCs w:val="20"/>
          <w:lang w:bidi="en-US"/>
        </w:rPr>
        <w:t>Package</w:t>
      </w:r>
      <w:r w:rsidRPr="006D6487">
        <w:rPr>
          <w:rFonts w:eastAsia="Times New Roman" w:cs="Times New Roman"/>
          <w:szCs w:val="20"/>
          <w:lang w:bidi="en-US"/>
        </w:rPr>
        <w:t xml:space="preserve"> contains the following parts:</w:t>
      </w:r>
    </w:p>
    <w:p w14:paraId="15BBD124" w14:textId="173383BA" w:rsidR="000735F2" w:rsidRDefault="005A6680" w:rsidP="00D22EAA">
      <w:pPr>
        <w:jc w:val="both"/>
        <w:rPr>
          <w:rFonts w:eastAsia="Times New Roman" w:cs="Times New Roman"/>
          <w:szCs w:val="20"/>
          <w:lang w:bidi="en-US"/>
        </w:rPr>
      </w:pPr>
      <w:r>
        <w:rPr>
          <w:noProof/>
        </w:rPr>
        <w:pict w14:anchorId="20F5F7E3">
          <v:line id="Straight Connector 3" o:spid="_x0000_s1027" style="position:absolute;left:0;text-align:left;z-index:251659264;visibility:visible" from="26.3pt,25.65pt" to="129.9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" strokecolor="black [3213]" strokeweight=".25pt">
            <v:stroke joinstyle="miter"/>
            <v:shadow on="t" color="white [3212]" opacity="26214f" origin="-.5,-.5" offset=".74836mm,.74836mm"/>
            <o:lock v:ext="edit" shapetype="f"/>
          </v:lin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073"/>
        <w:gridCol w:w="2074"/>
        <w:gridCol w:w="2074"/>
      </w:tblGrid>
      <w:tr w:rsidR="00D22EAA" w14:paraId="545974A8" w14:textId="77777777" w:rsidTr="000735F2">
        <w:trPr>
          <w:trHeight w:val="701"/>
          <w:jc w:val="center"/>
        </w:trPr>
        <w:tc>
          <w:tcPr>
            <w:tcW w:w="2075" w:type="dxa"/>
          </w:tcPr>
          <w:p w14:paraId="3F5CF326" w14:textId="77777777" w:rsidR="00F6197C" w:rsidRDefault="00C1317D" w:rsidP="00F6197C">
            <w:pPr>
              <w:jc w:val="right"/>
              <w:rPr>
                <w:rFonts w:eastAsia="Times New Roman" w:cs="Times New Roman"/>
                <w:b/>
                <w:sz w:val="18"/>
                <w:szCs w:val="20"/>
                <w:lang w:bidi="en-US"/>
              </w:rPr>
            </w:pPr>
            <w:r w:rsidRPr="000149E5">
              <w:rPr>
                <w:rFonts w:eastAsia="Times New Roman" w:cs="Times New Roman"/>
                <w:b/>
                <w:sz w:val="18"/>
                <w:szCs w:val="20"/>
                <w:lang w:bidi="en-US"/>
              </w:rPr>
              <w:t>Model</w:t>
            </w:r>
          </w:p>
          <w:p w14:paraId="341F7986" w14:textId="47A27B31" w:rsidR="00F6197C" w:rsidRPr="00C1317D" w:rsidRDefault="00F6197C" w:rsidP="00F6197C">
            <w:pPr>
              <w:rPr>
                <w:rFonts w:eastAsia="Times New Roman" w:cs="Times New Roman"/>
                <w:b/>
                <w:sz w:val="18"/>
                <w:szCs w:val="20"/>
                <w:lang w:bidi="en-US"/>
              </w:rPr>
            </w:pPr>
            <w:r>
              <w:rPr>
                <w:rFonts w:eastAsia="Times New Roman" w:cs="Times New Roman"/>
                <w:b/>
                <w:sz w:val="18"/>
                <w:szCs w:val="20"/>
                <w:lang w:bidi="en-US"/>
              </w:rPr>
              <w:t>Parts</w:t>
            </w:r>
          </w:p>
        </w:tc>
        <w:tc>
          <w:tcPr>
            <w:tcW w:w="2073" w:type="dxa"/>
          </w:tcPr>
          <w:p w14:paraId="469EF7B5" w14:textId="393AC339" w:rsidR="00D22EAA" w:rsidRPr="008139F5" w:rsidRDefault="007E0211" w:rsidP="00C1317D">
            <w:pPr>
              <w:spacing w:after="0"/>
              <w:jc w:val="center"/>
              <w:rPr>
                <w:rFonts w:eastAsia="Times New Roman" w:cs="Times New Roman"/>
                <w:sz w:val="18"/>
                <w:szCs w:val="20"/>
                <w:lang w:bidi="en-US"/>
              </w:rPr>
            </w:pPr>
            <w:r w:rsidRPr="007E0211">
              <w:rPr>
                <w:b/>
                <w:bCs/>
                <w:sz w:val="20"/>
                <w:szCs w:val="20"/>
                <w:bdr w:val="none" w:sz="0" w:space="0" w:color="auto" w:frame="1"/>
              </w:rPr>
              <w:t>UPS PIco HV4.0B/C/D</w:t>
            </w:r>
            <w:r w:rsidRPr="007E0211">
              <w:rPr>
                <w:sz w:val="20"/>
                <w:szCs w:val="20"/>
                <w:bdr w:val="none" w:sz="0" w:space="0" w:color="auto" w:frame="1"/>
              </w:rPr>
              <w:t xml:space="preserve"> </w:t>
            </w:r>
            <w:r w:rsidRPr="007E0211">
              <w:rPr>
                <w:rFonts w:eastAsia="Times New Roman" w:cs="Times New Roman"/>
                <w:b/>
                <w:sz w:val="20"/>
                <w:szCs w:val="20"/>
                <w:lang w:bidi="en-US"/>
              </w:rPr>
              <w:t>HAT</w:t>
            </w:r>
            <w:r w:rsidRPr="007E0211">
              <w:rPr>
                <w:rFonts w:eastAsia="Times New Roman" w:cs="Times New Roman"/>
                <w:sz w:val="20"/>
                <w:szCs w:val="20"/>
                <w:lang w:bidi="en-US"/>
              </w:rPr>
              <w:t xml:space="preserve"> </w:t>
            </w:r>
            <w:r w:rsidRPr="007E0211">
              <w:rPr>
                <w:rFonts w:eastAsia="Times New Roman" w:cs="Times New Roman"/>
                <w:b/>
                <w:bCs/>
                <w:sz w:val="18"/>
                <w:szCs w:val="20"/>
                <w:lang w:bidi="en-US"/>
              </w:rPr>
              <w:t>Stack</w:t>
            </w:r>
          </w:p>
        </w:tc>
        <w:tc>
          <w:tcPr>
            <w:tcW w:w="2074" w:type="dxa"/>
          </w:tcPr>
          <w:p w14:paraId="00BE51E7" w14:textId="2C2314BB" w:rsidR="007E0211" w:rsidRPr="007E0211" w:rsidRDefault="007E0211" w:rsidP="007E0211">
            <w:pPr>
              <w:jc w:val="center"/>
              <w:rPr>
                <w:rFonts w:eastAsia="Times New Roman" w:cs="Times New Roman"/>
                <w:sz w:val="20"/>
                <w:szCs w:val="20"/>
                <w:lang w:bidi="en-US"/>
              </w:rPr>
            </w:pPr>
            <w:r w:rsidRPr="007E0211">
              <w:rPr>
                <w:b/>
                <w:bCs/>
                <w:sz w:val="20"/>
                <w:szCs w:val="20"/>
                <w:bdr w:val="none" w:sz="0" w:space="0" w:color="auto" w:frame="1"/>
              </w:rPr>
              <w:t>UPS PIco HV4.0B/C/D</w:t>
            </w:r>
            <w:r w:rsidRPr="007E0211">
              <w:rPr>
                <w:sz w:val="20"/>
                <w:szCs w:val="20"/>
                <w:bdr w:val="none" w:sz="0" w:space="0" w:color="auto" w:frame="1"/>
              </w:rPr>
              <w:t xml:space="preserve"> </w:t>
            </w:r>
            <w:r w:rsidRPr="007E0211">
              <w:rPr>
                <w:rFonts w:eastAsia="Times New Roman" w:cs="Times New Roman"/>
                <w:b/>
                <w:sz w:val="20"/>
                <w:szCs w:val="20"/>
                <w:lang w:bidi="en-US"/>
              </w:rPr>
              <w:t>HAT</w:t>
            </w:r>
            <w:r>
              <w:rPr>
                <w:rFonts w:eastAsia="Times New Roman" w:cs="Times New Roman"/>
                <w:b/>
                <w:sz w:val="20"/>
                <w:szCs w:val="20"/>
                <w:lang w:bidi="en-US"/>
              </w:rPr>
              <w:t xml:space="preserve"> Advanced</w:t>
            </w:r>
          </w:p>
        </w:tc>
        <w:tc>
          <w:tcPr>
            <w:tcW w:w="2074" w:type="dxa"/>
          </w:tcPr>
          <w:p w14:paraId="06BB23CF" w14:textId="008695F9" w:rsidR="007E0211" w:rsidRPr="007E0211" w:rsidRDefault="007E0211" w:rsidP="007E0211">
            <w:pPr>
              <w:jc w:val="center"/>
              <w:rPr>
                <w:rFonts w:eastAsia="Times New Roman" w:cs="Times New Roman"/>
                <w:sz w:val="20"/>
                <w:szCs w:val="20"/>
                <w:lang w:bidi="en-US"/>
              </w:rPr>
            </w:pPr>
            <w:r w:rsidRPr="007E0211">
              <w:rPr>
                <w:b/>
                <w:bCs/>
                <w:sz w:val="20"/>
                <w:szCs w:val="20"/>
                <w:bdr w:val="none" w:sz="0" w:space="0" w:color="auto" w:frame="1"/>
              </w:rPr>
              <w:t>UPS PIco HV4.0B/C/D</w:t>
            </w:r>
            <w:r w:rsidRPr="007E0211">
              <w:rPr>
                <w:sz w:val="20"/>
                <w:szCs w:val="20"/>
                <w:bdr w:val="none" w:sz="0" w:space="0" w:color="auto" w:frame="1"/>
              </w:rPr>
              <w:t xml:space="preserve"> </w:t>
            </w:r>
            <w:r w:rsidRPr="007E0211">
              <w:rPr>
                <w:rFonts w:eastAsia="Times New Roman" w:cs="Times New Roman"/>
                <w:b/>
                <w:sz w:val="20"/>
                <w:szCs w:val="20"/>
                <w:lang w:bidi="en-US"/>
              </w:rPr>
              <w:t>HAT</w:t>
            </w:r>
            <w:r>
              <w:rPr>
                <w:rFonts w:eastAsia="Times New Roman" w:cs="Times New Roman"/>
                <w:b/>
                <w:sz w:val="20"/>
                <w:szCs w:val="20"/>
                <w:lang w:bidi="en-US"/>
              </w:rPr>
              <w:t xml:space="preserve"> Passive PoE</w:t>
            </w:r>
          </w:p>
        </w:tc>
      </w:tr>
      <w:tr w:rsidR="00D22EAA" w14:paraId="06FACD6B" w14:textId="77777777" w:rsidTr="000735F2">
        <w:trPr>
          <w:jc w:val="center"/>
        </w:trPr>
        <w:tc>
          <w:tcPr>
            <w:tcW w:w="2075" w:type="dxa"/>
          </w:tcPr>
          <w:p w14:paraId="06DD38EC" w14:textId="36BB925D" w:rsidR="00D22EAA" w:rsidRPr="000404AF" w:rsidRDefault="00D22EAA" w:rsidP="00AB3338">
            <w:pPr>
              <w:jc w:val="both"/>
              <w:rPr>
                <w:rFonts w:eastAsia="Times New Roman" w:cs="Times New Roman"/>
                <w:b/>
                <w:sz w:val="16"/>
                <w:szCs w:val="20"/>
                <w:lang w:bidi="en-US"/>
              </w:rPr>
            </w:pPr>
            <w:r w:rsidRPr="000404AF">
              <w:rPr>
                <w:rFonts w:eastAsia="Times New Roman" w:cs="Times New Roman"/>
                <w:b/>
                <w:sz w:val="16"/>
                <w:szCs w:val="20"/>
                <w:lang w:bidi="en-US"/>
              </w:rPr>
              <w:t xml:space="preserve">Core </w:t>
            </w:r>
            <w:r>
              <w:rPr>
                <w:rFonts w:eastAsia="Times New Roman" w:cs="Times New Roman"/>
                <w:b/>
                <w:sz w:val="16"/>
                <w:szCs w:val="20"/>
                <w:lang w:bidi="en-US"/>
              </w:rPr>
              <w:t>Pico HV</w:t>
            </w:r>
            <w:r w:rsidR="00F6197C">
              <w:rPr>
                <w:rFonts w:eastAsia="Times New Roman" w:cs="Times New Roman"/>
                <w:b/>
                <w:sz w:val="16"/>
                <w:szCs w:val="20"/>
                <w:lang w:bidi="en-US"/>
              </w:rPr>
              <w:t>4</w:t>
            </w:r>
            <w:r>
              <w:rPr>
                <w:rFonts w:eastAsia="Times New Roman" w:cs="Times New Roman"/>
                <w:b/>
                <w:sz w:val="16"/>
                <w:szCs w:val="20"/>
                <w:lang w:bidi="en-US"/>
              </w:rPr>
              <w:t xml:space="preserve">.0 HAT </w:t>
            </w:r>
            <w:r w:rsidRPr="000404AF">
              <w:rPr>
                <w:rFonts w:eastAsia="Times New Roman" w:cs="Times New Roman"/>
                <w:b/>
                <w:sz w:val="16"/>
                <w:szCs w:val="20"/>
                <w:lang w:bidi="en-US"/>
              </w:rPr>
              <w:t>PCB</w:t>
            </w:r>
          </w:p>
        </w:tc>
        <w:tc>
          <w:tcPr>
            <w:tcW w:w="2073" w:type="dxa"/>
          </w:tcPr>
          <w:p w14:paraId="6FDD7678" w14:textId="77777777" w:rsidR="00D22EAA" w:rsidRPr="000404AF" w:rsidRDefault="00D22EAA" w:rsidP="00AB3338">
            <w:pPr>
              <w:jc w:val="both"/>
              <w:rPr>
                <w:rFonts w:eastAsia="Times New Roman" w:cs="Times New Roman"/>
                <w:sz w:val="16"/>
                <w:szCs w:val="20"/>
                <w:lang w:bidi="en-US"/>
              </w:rPr>
            </w:pPr>
            <w:r w:rsidRPr="000404AF">
              <w:rPr>
                <w:rFonts w:eastAsia="Times New Roman" w:cs="Times New Roman"/>
                <w:sz w:val="16"/>
                <w:szCs w:val="20"/>
                <w:lang w:bidi="en-US"/>
              </w:rPr>
              <w:t>1</w:t>
            </w:r>
          </w:p>
        </w:tc>
        <w:tc>
          <w:tcPr>
            <w:tcW w:w="2074" w:type="dxa"/>
          </w:tcPr>
          <w:p w14:paraId="1E16D767" w14:textId="77777777" w:rsidR="00D22EAA" w:rsidRPr="000404AF" w:rsidRDefault="00D22EAA" w:rsidP="00AB3338">
            <w:pPr>
              <w:jc w:val="both"/>
              <w:rPr>
                <w:rFonts w:eastAsia="Times New Roman" w:cs="Times New Roman"/>
                <w:sz w:val="16"/>
                <w:szCs w:val="20"/>
                <w:lang w:bidi="en-US"/>
              </w:rPr>
            </w:pPr>
            <w:r w:rsidRPr="000404AF">
              <w:rPr>
                <w:rFonts w:eastAsia="Times New Roman" w:cs="Times New Roman"/>
                <w:sz w:val="16"/>
                <w:szCs w:val="20"/>
                <w:lang w:bidi="en-US"/>
              </w:rPr>
              <w:t>1</w:t>
            </w:r>
          </w:p>
        </w:tc>
        <w:tc>
          <w:tcPr>
            <w:tcW w:w="2074" w:type="dxa"/>
          </w:tcPr>
          <w:p w14:paraId="6D523CFE" w14:textId="77777777" w:rsidR="00D22EAA" w:rsidRPr="000404AF" w:rsidRDefault="00D22EAA" w:rsidP="00AB3338">
            <w:pPr>
              <w:jc w:val="both"/>
              <w:rPr>
                <w:rFonts w:eastAsia="Times New Roman" w:cs="Times New Roman"/>
                <w:sz w:val="16"/>
                <w:szCs w:val="20"/>
                <w:lang w:bidi="en-US"/>
              </w:rPr>
            </w:pPr>
            <w:r w:rsidRPr="000404AF">
              <w:rPr>
                <w:rFonts w:eastAsia="Times New Roman" w:cs="Times New Roman"/>
                <w:sz w:val="16"/>
                <w:szCs w:val="20"/>
                <w:lang w:bidi="en-US"/>
              </w:rPr>
              <w:t>1</w:t>
            </w:r>
          </w:p>
        </w:tc>
      </w:tr>
      <w:tr w:rsidR="00D22EAA" w14:paraId="1766D07F" w14:textId="77777777" w:rsidTr="000735F2">
        <w:trPr>
          <w:jc w:val="center"/>
        </w:trPr>
        <w:tc>
          <w:tcPr>
            <w:tcW w:w="2075" w:type="dxa"/>
          </w:tcPr>
          <w:p w14:paraId="5EA74023" w14:textId="1E84759B" w:rsidR="00D22EAA" w:rsidRPr="000404AF" w:rsidRDefault="00A33B50" w:rsidP="00AB3338">
            <w:pPr>
              <w:jc w:val="both"/>
              <w:rPr>
                <w:rFonts w:eastAsia="Times New Roman" w:cs="Times New Roman"/>
                <w:b/>
                <w:sz w:val="16"/>
                <w:szCs w:val="20"/>
                <w:lang w:bidi="en-US"/>
              </w:rPr>
            </w:pPr>
            <w:r>
              <w:rPr>
                <w:rFonts w:eastAsia="Times New Roman" w:cs="Times New Roman"/>
                <w:b/>
                <w:sz w:val="16"/>
                <w:szCs w:val="20"/>
                <w:lang w:bidi="en-US"/>
              </w:rPr>
              <w:t>2 x 2</w:t>
            </w:r>
            <w:r w:rsidR="00D22EAA" w:rsidRPr="000404AF">
              <w:rPr>
                <w:rFonts w:eastAsia="Times New Roman" w:cs="Times New Roman"/>
                <w:b/>
                <w:sz w:val="16"/>
                <w:szCs w:val="20"/>
                <w:lang w:bidi="en-US"/>
              </w:rPr>
              <w:t>0 Pin THT header</w:t>
            </w:r>
          </w:p>
        </w:tc>
        <w:tc>
          <w:tcPr>
            <w:tcW w:w="2073" w:type="dxa"/>
          </w:tcPr>
          <w:p w14:paraId="51545661" w14:textId="77777777" w:rsidR="00D22EAA" w:rsidRPr="000404AF" w:rsidRDefault="00D22EAA" w:rsidP="00AB3338">
            <w:pPr>
              <w:jc w:val="both"/>
              <w:rPr>
                <w:rFonts w:eastAsia="Times New Roman" w:cs="Times New Roman"/>
                <w:sz w:val="16"/>
                <w:szCs w:val="20"/>
                <w:lang w:bidi="en-US"/>
              </w:rPr>
            </w:pPr>
            <w:r w:rsidRPr="000404AF">
              <w:rPr>
                <w:rFonts w:eastAsia="Times New Roman" w:cs="Times New Roman"/>
                <w:sz w:val="16"/>
                <w:szCs w:val="20"/>
                <w:lang w:bidi="en-US"/>
              </w:rPr>
              <w:t xml:space="preserve">1 </w:t>
            </w:r>
            <w:r>
              <w:rPr>
                <w:rFonts w:eastAsia="Times New Roman" w:cs="Times New Roman"/>
                <w:sz w:val="16"/>
                <w:szCs w:val="20"/>
                <w:lang w:bidi="en-US"/>
              </w:rPr>
              <w:t xml:space="preserve">x </w:t>
            </w:r>
            <w:r w:rsidRPr="000404AF">
              <w:rPr>
                <w:rFonts w:eastAsia="Times New Roman" w:cs="Times New Roman"/>
                <w:sz w:val="16"/>
                <w:szCs w:val="20"/>
                <w:lang w:bidi="en-US"/>
              </w:rPr>
              <w:t>Stack</w:t>
            </w:r>
            <w:r>
              <w:rPr>
                <w:rFonts w:eastAsia="Times New Roman" w:cs="Times New Roman"/>
                <w:sz w:val="16"/>
                <w:szCs w:val="20"/>
                <w:lang w:bidi="en-US"/>
              </w:rPr>
              <w:t xml:space="preserve"> (long pins)</w:t>
            </w:r>
          </w:p>
        </w:tc>
        <w:tc>
          <w:tcPr>
            <w:tcW w:w="2074" w:type="dxa"/>
          </w:tcPr>
          <w:p w14:paraId="2B82B503" w14:textId="77777777" w:rsidR="00D22EAA" w:rsidRPr="000404AF" w:rsidRDefault="00D22EAA" w:rsidP="00AB3338">
            <w:pPr>
              <w:jc w:val="both"/>
              <w:rPr>
                <w:rFonts w:eastAsia="Times New Roman" w:cs="Times New Roman"/>
                <w:sz w:val="16"/>
                <w:szCs w:val="20"/>
                <w:lang w:bidi="en-US"/>
              </w:rPr>
            </w:pPr>
            <w:r w:rsidRPr="000404AF">
              <w:rPr>
                <w:rFonts w:eastAsia="Times New Roman" w:cs="Times New Roman"/>
                <w:sz w:val="16"/>
                <w:szCs w:val="20"/>
                <w:lang w:bidi="en-US"/>
              </w:rPr>
              <w:t xml:space="preserve">1 </w:t>
            </w:r>
            <w:r>
              <w:rPr>
                <w:rFonts w:eastAsia="Times New Roman" w:cs="Times New Roman"/>
                <w:sz w:val="16"/>
                <w:szCs w:val="20"/>
                <w:lang w:bidi="en-US"/>
              </w:rPr>
              <w:t xml:space="preserve">x </w:t>
            </w:r>
            <w:r w:rsidRPr="000404AF">
              <w:rPr>
                <w:rFonts w:eastAsia="Times New Roman" w:cs="Times New Roman"/>
                <w:sz w:val="16"/>
                <w:szCs w:val="20"/>
                <w:lang w:bidi="en-US"/>
              </w:rPr>
              <w:t>Stack</w:t>
            </w:r>
            <w:r>
              <w:rPr>
                <w:rFonts w:eastAsia="Times New Roman" w:cs="Times New Roman"/>
                <w:sz w:val="16"/>
                <w:szCs w:val="20"/>
                <w:lang w:bidi="en-US"/>
              </w:rPr>
              <w:t xml:space="preserve"> (long pins)</w:t>
            </w:r>
          </w:p>
        </w:tc>
        <w:tc>
          <w:tcPr>
            <w:tcW w:w="2074" w:type="dxa"/>
          </w:tcPr>
          <w:p w14:paraId="5066EB89" w14:textId="3D8D8D9B" w:rsidR="00D22EAA" w:rsidRPr="000404AF" w:rsidRDefault="00653C43" w:rsidP="00AB3338">
            <w:pPr>
              <w:jc w:val="both"/>
              <w:rPr>
                <w:rFonts w:eastAsia="Times New Roman" w:cs="Times New Roman"/>
                <w:sz w:val="16"/>
                <w:szCs w:val="20"/>
                <w:lang w:bidi="en-US"/>
              </w:rPr>
            </w:pPr>
            <w:r w:rsidRPr="000404AF">
              <w:rPr>
                <w:rFonts w:eastAsia="Times New Roman" w:cs="Times New Roman"/>
                <w:sz w:val="16"/>
                <w:szCs w:val="20"/>
                <w:lang w:bidi="en-US"/>
              </w:rPr>
              <w:t xml:space="preserve">1 </w:t>
            </w:r>
            <w:r>
              <w:rPr>
                <w:rFonts w:eastAsia="Times New Roman" w:cs="Times New Roman"/>
                <w:sz w:val="16"/>
                <w:szCs w:val="20"/>
                <w:lang w:bidi="en-US"/>
              </w:rPr>
              <w:t xml:space="preserve">x </w:t>
            </w:r>
            <w:r w:rsidRPr="000404AF">
              <w:rPr>
                <w:rFonts w:eastAsia="Times New Roman" w:cs="Times New Roman"/>
                <w:sz w:val="16"/>
                <w:szCs w:val="20"/>
                <w:lang w:bidi="en-US"/>
              </w:rPr>
              <w:t>Stack</w:t>
            </w:r>
            <w:r>
              <w:rPr>
                <w:rFonts w:eastAsia="Times New Roman" w:cs="Times New Roman"/>
                <w:sz w:val="16"/>
                <w:szCs w:val="20"/>
                <w:lang w:bidi="en-US"/>
              </w:rPr>
              <w:t xml:space="preserve"> (long pins)</w:t>
            </w:r>
          </w:p>
        </w:tc>
      </w:tr>
      <w:tr w:rsidR="00A33B50" w14:paraId="0AB76F95" w14:textId="77777777" w:rsidTr="000735F2">
        <w:trPr>
          <w:jc w:val="center"/>
        </w:trPr>
        <w:tc>
          <w:tcPr>
            <w:tcW w:w="2075" w:type="dxa"/>
          </w:tcPr>
          <w:p w14:paraId="04477DF0" w14:textId="622DDCA0" w:rsidR="00A33B50" w:rsidRPr="000404AF" w:rsidRDefault="00A33B50" w:rsidP="00AB3338">
            <w:pPr>
              <w:jc w:val="both"/>
              <w:rPr>
                <w:rFonts w:eastAsia="Times New Roman" w:cs="Times New Roman"/>
                <w:b/>
                <w:sz w:val="16"/>
                <w:szCs w:val="20"/>
                <w:lang w:bidi="en-US"/>
              </w:rPr>
            </w:pPr>
            <w:r>
              <w:rPr>
                <w:rFonts w:eastAsia="Times New Roman" w:cs="Times New Roman"/>
                <w:b/>
                <w:sz w:val="16"/>
                <w:szCs w:val="20"/>
                <w:lang w:bidi="en-US"/>
              </w:rPr>
              <w:t xml:space="preserve">2 x 2 </w:t>
            </w:r>
            <w:r w:rsidRPr="000404AF">
              <w:rPr>
                <w:rFonts w:eastAsia="Times New Roman" w:cs="Times New Roman"/>
                <w:b/>
                <w:sz w:val="16"/>
                <w:szCs w:val="20"/>
                <w:lang w:bidi="en-US"/>
              </w:rPr>
              <w:t xml:space="preserve">Pin </w:t>
            </w:r>
            <w:r>
              <w:rPr>
                <w:rFonts w:eastAsia="Times New Roman" w:cs="Times New Roman"/>
                <w:b/>
                <w:sz w:val="16"/>
                <w:szCs w:val="20"/>
                <w:lang w:bidi="en-US"/>
              </w:rPr>
              <w:t xml:space="preserve">PoE </w:t>
            </w:r>
            <w:r w:rsidRPr="000404AF">
              <w:rPr>
                <w:rFonts w:eastAsia="Times New Roman" w:cs="Times New Roman"/>
                <w:b/>
                <w:sz w:val="16"/>
                <w:szCs w:val="20"/>
                <w:lang w:bidi="en-US"/>
              </w:rPr>
              <w:t>THT header</w:t>
            </w:r>
          </w:p>
        </w:tc>
        <w:tc>
          <w:tcPr>
            <w:tcW w:w="2073" w:type="dxa"/>
          </w:tcPr>
          <w:p w14:paraId="45B7201A" w14:textId="4A136EA2" w:rsidR="00A33B50" w:rsidRPr="000404AF" w:rsidRDefault="00A33B50" w:rsidP="00AB3338">
            <w:pPr>
              <w:jc w:val="both"/>
              <w:rPr>
                <w:rFonts w:eastAsia="Times New Roman" w:cs="Times New Roman"/>
                <w:sz w:val="16"/>
                <w:szCs w:val="20"/>
                <w:lang w:bidi="en-US"/>
              </w:rPr>
            </w:pPr>
            <w:r>
              <w:rPr>
                <w:rFonts w:eastAsia="Times New Roman" w:cs="Times New Roman"/>
                <w:sz w:val="16"/>
                <w:szCs w:val="20"/>
                <w:lang w:bidi="en-US"/>
              </w:rPr>
              <w:t>none</w:t>
            </w:r>
          </w:p>
        </w:tc>
        <w:tc>
          <w:tcPr>
            <w:tcW w:w="2074" w:type="dxa"/>
          </w:tcPr>
          <w:p w14:paraId="1D575CF7" w14:textId="06376338" w:rsidR="00A33B50" w:rsidRPr="000404AF" w:rsidRDefault="00A33B50" w:rsidP="00AB3338">
            <w:pPr>
              <w:jc w:val="both"/>
              <w:rPr>
                <w:rFonts w:eastAsia="Times New Roman" w:cs="Times New Roman"/>
                <w:sz w:val="16"/>
                <w:szCs w:val="20"/>
                <w:lang w:bidi="en-US"/>
              </w:rPr>
            </w:pPr>
            <w:r>
              <w:rPr>
                <w:rFonts w:eastAsia="Times New Roman" w:cs="Times New Roman"/>
                <w:sz w:val="16"/>
                <w:szCs w:val="20"/>
                <w:lang w:bidi="en-US"/>
              </w:rPr>
              <w:t>none</w:t>
            </w:r>
          </w:p>
        </w:tc>
        <w:tc>
          <w:tcPr>
            <w:tcW w:w="2074" w:type="dxa"/>
          </w:tcPr>
          <w:p w14:paraId="3B962933" w14:textId="263737B2" w:rsidR="00A33B50" w:rsidRPr="000404AF" w:rsidRDefault="00A33B50" w:rsidP="00AB3338">
            <w:pPr>
              <w:jc w:val="both"/>
              <w:rPr>
                <w:rFonts w:eastAsia="Times New Roman" w:cs="Times New Roman"/>
                <w:sz w:val="16"/>
                <w:szCs w:val="20"/>
                <w:lang w:bidi="en-US"/>
              </w:rPr>
            </w:pPr>
            <w:r>
              <w:rPr>
                <w:rFonts w:eastAsia="Times New Roman" w:cs="Times New Roman"/>
                <w:sz w:val="16"/>
                <w:szCs w:val="20"/>
                <w:lang w:bidi="en-US"/>
              </w:rPr>
              <w:t>1 pc</w:t>
            </w:r>
          </w:p>
        </w:tc>
      </w:tr>
      <w:tr w:rsidR="00D22EAA" w14:paraId="77A63D97" w14:textId="77777777" w:rsidTr="000735F2">
        <w:trPr>
          <w:trHeight w:val="746"/>
          <w:jc w:val="center"/>
        </w:trPr>
        <w:tc>
          <w:tcPr>
            <w:tcW w:w="2075" w:type="dxa"/>
          </w:tcPr>
          <w:p w14:paraId="5E5956ED" w14:textId="77777777" w:rsidR="00D22EAA" w:rsidRPr="000404AF" w:rsidRDefault="00D22EAA" w:rsidP="00AB3338">
            <w:pPr>
              <w:rPr>
                <w:rFonts w:eastAsia="Times New Roman" w:cs="Times New Roman"/>
                <w:b/>
                <w:sz w:val="16"/>
                <w:szCs w:val="20"/>
                <w:lang w:bidi="en-US"/>
              </w:rPr>
            </w:pPr>
            <w:r w:rsidRPr="000404AF">
              <w:rPr>
                <w:rFonts w:eastAsia="Times New Roman" w:cs="Times New Roman"/>
                <w:b/>
                <w:sz w:val="16"/>
                <w:szCs w:val="20"/>
                <w:lang w:bidi="en-US"/>
              </w:rPr>
              <w:t>Dual layer wide temperature adhesive tape (used for battery mounting)</w:t>
            </w:r>
          </w:p>
        </w:tc>
        <w:tc>
          <w:tcPr>
            <w:tcW w:w="2073" w:type="dxa"/>
          </w:tcPr>
          <w:p w14:paraId="2468A42E" w14:textId="1E7003E5" w:rsidR="00D22EAA" w:rsidRPr="000404AF" w:rsidRDefault="00D22EAA" w:rsidP="00AB3338">
            <w:pPr>
              <w:jc w:val="both"/>
              <w:rPr>
                <w:rFonts w:eastAsia="Times New Roman" w:cs="Times New Roman"/>
                <w:sz w:val="16"/>
                <w:szCs w:val="20"/>
                <w:lang w:bidi="en-US"/>
              </w:rPr>
            </w:pPr>
            <w:r>
              <w:rPr>
                <w:rFonts w:eastAsia="Times New Roman" w:cs="Times New Roman"/>
                <w:sz w:val="16"/>
                <w:szCs w:val="20"/>
                <w:lang w:bidi="en-US"/>
              </w:rPr>
              <w:t>1</w:t>
            </w:r>
            <w:r w:rsidR="00A33B50">
              <w:rPr>
                <w:rFonts w:eastAsia="Times New Roman" w:cs="Times New Roman"/>
                <w:sz w:val="16"/>
                <w:szCs w:val="20"/>
                <w:lang w:bidi="en-US"/>
              </w:rPr>
              <w:t xml:space="preserve"> pc</w:t>
            </w:r>
          </w:p>
        </w:tc>
        <w:tc>
          <w:tcPr>
            <w:tcW w:w="2074" w:type="dxa"/>
          </w:tcPr>
          <w:p w14:paraId="5D6F49A2" w14:textId="3FB40ADB" w:rsidR="00D22EAA" w:rsidRPr="000404AF" w:rsidRDefault="00D22EAA" w:rsidP="00AB3338">
            <w:pPr>
              <w:jc w:val="both"/>
              <w:rPr>
                <w:rFonts w:eastAsia="Times New Roman" w:cs="Times New Roman"/>
                <w:sz w:val="16"/>
                <w:szCs w:val="20"/>
                <w:lang w:bidi="en-US"/>
              </w:rPr>
            </w:pPr>
            <w:r>
              <w:rPr>
                <w:rFonts w:eastAsia="Times New Roman" w:cs="Times New Roman"/>
                <w:sz w:val="16"/>
                <w:szCs w:val="20"/>
                <w:lang w:bidi="en-US"/>
              </w:rPr>
              <w:t>1</w:t>
            </w:r>
            <w:r w:rsidR="00A33B50">
              <w:rPr>
                <w:rFonts w:eastAsia="Times New Roman" w:cs="Times New Roman"/>
                <w:sz w:val="16"/>
                <w:szCs w:val="20"/>
                <w:lang w:bidi="en-US"/>
              </w:rPr>
              <w:t xml:space="preserve"> pc</w:t>
            </w:r>
          </w:p>
        </w:tc>
        <w:tc>
          <w:tcPr>
            <w:tcW w:w="2074" w:type="dxa"/>
          </w:tcPr>
          <w:p w14:paraId="1168AC4A" w14:textId="3AB2FF6C" w:rsidR="00D22EAA" w:rsidRPr="000404AF" w:rsidRDefault="00D22EAA" w:rsidP="00AB3338">
            <w:pPr>
              <w:jc w:val="both"/>
              <w:rPr>
                <w:rFonts w:eastAsia="Times New Roman" w:cs="Times New Roman"/>
                <w:sz w:val="16"/>
                <w:szCs w:val="20"/>
                <w:lang w:bidi="en-US"/>
              </w:rPr>
            </w:pPr>
            <w:r>
              <w:rPr>
                <w:rFonts w:eastAsia="Times New Roman" w:cs="Times New Roman"/>
                <w:sz w:val="16"/>
                <w:szCs w:val="20"/>
                <w:lang w:bidi="en-US"/>
              </w:rPr>
              <w:t>1</w:t>
            </w:r>
            <w:r w:rsidR="00A33B50">
              <w:rPr>
                <w:rFonts w:eastAsia="Times New Roman" w:cs="Times New Roman"/>
                <w:sz w:val="16"/>
                <w:szCs w:val="20"/>
                <w:lang w:bidi="en-US"/>
              </w:rPr>
              <w:t xml:space="preserve"> pc</w:t>
            </w:r>
          </w:p>
        </w:tc>
      </w:tr>
      <w:tr w:rsidR="00D22EAA" w14:paraId="590E6453" w14:textId="77777777" w:rsidTr="000735F2">
        <w:trPr>
          <w:trHeight w:val="1304"/>
          <w:jc w:val="center"/>
        </w:trPr>
        <w:tc>
          <w:tcPr>
            <w:tcW w:w="2075" w:type="dxa"/>
          </w:tcPr>
          <w:p w14:paraId="3F95B83A" w14:textId="09441A0A" w:rsidR="00D22EAA" w:rsidRPr="000404AF" w:rsidRDefault="00D22EAA" w:rsidP="00AB3338">
            <w:pPr>
              <w:rPr>
                <w:rFonts w:eastAsia="Times New Roman" w:cs="Times New Roman"/>
                <w:b/>
                <w:sz w:val="16"/>
                <w:szCs w:val="20"/>
                <w:lang w:bidi="en-US"/>
              </w:rPr>
            </w:pPr>
            <w:r w:rsidRPr="000404AF">
              <w:rPr>
                <w:rFonts w:eastAsia="Times New Roman" w:cs="Times New Roman"/>
                <w:b/>
                <w:sz w:val="16"/>
                <w:szCs w:val="20"/>
                <w:lang w:bidi="en-US"/>
              </w:rPr>
              <w:t xml:space="preserve">Set of spacers (plastic spacers, rubber stick, or screws and plastic spacer tubes, depending </w:t>
            </w:r>
            <w:r w:rsidR="00C1317D" w:rsidRPr="000404AF">
              <w:rPr>
                <w:rFonts w:eastAsia="Times New Roman" w:cs="Times New Roman"/>
                <w:b/>
                <w:sz w:val="16"/>
                <w:szCs w:val="20"/>
                <w:lang w:bidi="en-US"/>
              </w:rPr>
              <w:t>on</w:t>
            </w:r>
            <w:r w:rsidRPr="000404AF">
              <w:rPr>
                <w:rFonts w:eastAsia="Times New Roman" w:cs="Times New Roman"/>
                <w:b/>
                <w:sz w:val="16"/>
                <w:szCs w:val="20"/>
                <w:lang w:bidi="en-US"/>
              </w:rPr>
              <w:t xml:space="preserve"> production lot)</w:t>
            </w:r>
          </w:p>
        </w:tc>
        <w:tc>
          <w:tcPr>
            <w:tcW w:w="2073" w:type="dxa"/>
          </w:tcPr>
          <w:p w14:paraId="6DC951F9" w14:textId="77777777" w:rsidR="00D22EAA" w:rsidRPr="000404AF" w:rsidRDefault="00D22EAA" w:rsidP="00AB3338">
            <w:pPr>
              <w:rPr>
                <w:rFonts w:eastAsia="Times New Roman" w:cs="Times New Roman"/>
                <w:sz w:val="16"/>
                <w:szCs w:val="20"/>
                <w:lang w:bidi="en-US"/>
              </w:rPr>
            </w:pPr>
            <w:r>
              <w:rPr>
                <w:rFonts w:eastAsia="Times New Roman" w:cs="Times New Roman"/>
                <w:sz w:val="16"/>
                <w:szCs w:val="20"/>
                <w:lang w:bidi="en-US"/>
              </w:rPr>
              <w:t>1 set of dedicated to high profile case mounting</w:t>
            </w:r>
          </w:p>
        </w:tc>
        <w:tc>
          <w:tcPr>
            <w:tcW w:w="2074" w:type="dxa"/>
          </w:tcPr>
          <w:p w14:paraId="5F5AB38B" w14:textId="77777777" w:rsidR="00D22EAA" w:rsidRPr="000404AF" w:rsidRDefault="00D22EAA" w:rsidP="00AB3338">
            <w:pPr>
              <w:rPr>
                <w:rFonts w:eastAsia="Times New Roman" w:cs="Times New Roman"/>
                <w:sz w:val="16"/>
                <w:szCs w:val="20"/>
                <w:lang w:bidi="en-US"/>
              </w:rPr>
            </w:pPr>
            <w:r>
              <w:rPr>
                <w:rFonts w:eastAsia="Times New Roman" w:cs="Times New Roman"/>
                <w:sz w:val="16"/>
                <w:szCs w:val="20"/>
                <w:lang w:bidi="en-US"/>
              </w:rPr>
              <w:t>1 set of dedicated to high profile case mounting</w:t>
            </w:r>
          </w:p>
        </w:tc>
        <w:tc>
          <w:tcPr>
            <w:tcW w:w="2074" w:type="dxa"/>
          </w:tcPr>
          <w:p w14:paraId="35A6BF87" w14:textId="77777777" w:rsidR="00D22EAA" w:rsidRPr="000404AF" w:rsidRDefault="00D22EAA" w:rsidP="00AB3338">
            <w:pPr>
              <w:rPr>
                <w:rFonts w:eastAsia="Times New Roman" w:cs="Times New Roman"/>
                <w:sz w:val="16"/>
                <w:szCs w:val="20"/>
                <w:lang w:bidi="en-US"/>
              </w:rPr>
            </w:pPr>
            <w:r>
              <w:rPr>
                <w:rFonts w:eastAsia="Times New Roman" w:cs="Times New Roman"/>
                <w:sz w:val="16"/>
                <w:szCs w:val="20"/>
                <w:lang w:bidi="en-US"/>
              </w:rPr>
              <w:t>1 set of dedicated to low profile case mounting</w:t>
            </w:r>
          </w:p>
        </w:tc>
      </w:tr>
      <w:tr w:rsidR="00D22EAA" w14:paraId="7D24B2CC" w14:textId="77777777" w:rsidTr="000735F2">
        <w:trPr>
          <w:jc w:val="center"/>
        </w:trPr>
        <w:tc>
          <w:tcPr>
            <w:tcW w:w="2075" w:type="dxa"/>
          </w:tcPr>
          <w:p w14:paraId="182BAC88" w14:textId="5E8EFC01" w:rsidR="00D22EAA" w:rsidRPr="00547B8E" w:rsidRDefault="00D22EAA" w:rsidP="00AB3338">
            <w:pPr>
              <w:rPr>
                <w:rFonts w:eastAsia="Times New Roman" w:cs="Times New Roman"/>
                <w:b/>
                <w:sz w:val="16"/>
                <w:szCs w:val="20"/>
                <w:lang w:bidi="en-US"/>
              </w:rPr>
            </w:pPr>
            <w:r>
              <w:rPr>
                <w:rFonts w:eastAsia="Times New Roman" w:cs="Times New Roman"/>
                <w:b/>
                <w:sz w:val="16"/>
                <w:szCs w:val="20"/>
                <w:lang w:bidi="en-US"/>
              </w:rPr>
              <w:t>U</w:t>
            </w:r>
            <w:r w:rsidRPr="00547B8E">
              <w:rPr>
                <w:rFonts w:eastAsia="Times New Roman" w:cs="Times New Roman"/>
                <w:b/>
                <w:sz w:val="16"/>
                <w:szCs w:val="20"/>
                <w:lang w:bidi="en-US"/>
              </w:rPr>
              <w:t>ltra-high current LiPO battery 450 mAh,</w:t>
            </w:r>
            <w:r>
              <w:rPr>
                <w:rFonts w:eastAsia="Times New Roman" w:cs="Times New Roman"/>
                <w:b/>
                <w:sz w:val="16"/>
                <w:szCs w:val="20"/>
                <w:lang w:bidi="en-US"/>
              </w:rPr>
              <w:t xml:space="preserve"> with</w:t>
            </w:r>
            <w:r w:rsidRPr="00547B8E">
              <w:rPr>
                <w:rFonts w:eastAsia="Times New Roman" w:cs="Times New Roman"/>
                <w:b/>
                <w:sz w:val="16"/>
                <w:szCs w:val="20"/>
                <w:lang w:bidi="en-US"/>
              </w:rPr>
              <w:t xml:space="preserve"> 6A current</w:t>
            </w:r>
            <w:r>
              <w:rPr>
                <w:rFonts w:eastAsia="Times New Roman" w:cs="Times New Roman"/>
                <w:b/>
                <w:sz w:val="16"/>
                <w:szCs w:val="20"/>
                <w:lang w:bidi="en-US"/>
              </w:rPr>
              <w:t xml:space="preserve"> draw</w:t>
            </w:r>
            <w:r w:rsidR="007E0211">
              <w:rPr>
                <w:rFonts w:eastAsia="Times New Roman" w:cs="Times New Roman"/>
                <w:b/>
                <w:sz w:val="16"/>
                <w:szCs w:val="20"/>
                <w:lang w:bidi="en-US"/>
              </w:rPr>
              <w:t xml:space="preserve"> (except if ordered different configuration)</w:t>
            </w:r>
          </w:p>
        </w:tc>
        <w:tc>
          <w:tcPr>
            <w:tcW w:w="2073" w:type="dxa"/>
          </w:tcPr>
          <w:p w14:paraId="5E8691DB" w14:textId="77777777" w:rsidR="00D22EAA" w:rsidRPr="000404AF" w:rsidRDefault="00D22EAA" w:rsidP="00AB3338">
            <w:pPr>
              <w:jc w:val="both"/>
              <w:rPr>
                <w:rFonts w:eastAsia="Times New Roman" w:cs="Times New Roman"/>
                <w:sz w:val="16"/>
                <w:szCs w:val="20"/>
                <w:lang w:bidi="en-US"/>
              </w:rPr>
            </w:pPr>
            <w:r>
              <w:rPr>
                <w:rFonts w:eastAsia="Times New Roman" w:cs="Times New Roman"/>
                <w:sz w:val="16"/>
                <w:szCs w:val="20"/>
                <w:lang w:bidi="en-US"/>
              </w:rPr>
              <w:t>1 pc</w:t>
            </w:r>
          </w:p>
        </w:tc>
        <w:tc>
          <w:tcPr>
            <w:tcW w:w="2074" w:type="dxa"/>
          </w:tcPr>
          <w:p w14:paraId="6B965E17" w14:textId="77777777" w:rsidR="00D22EAA" w:rsidRPr="000404AF" w:rsidRDefault="00D22EAA" w:rsidP="00AB3338">
            <w:pPr>
              <w:jc w:val="both"/>
              <w:rPr>
                <w:rFonts w:eastAsia="Times New Roman" w:cs="Times New Roman"/>
                <w:sz w:val="16"/>
                <w:szCs w:val="20"/>
                <w:lang w:bidi="en-US"/>
              </w:rPr>
            </w:pPr>
            <w:r>
              <w:rPr>
                <w:rFonts w:eastAsia="Times New Roman" w:cs="Times New Roman"/>
                <w:sz w:val="16"/>
                <w:szCs w:val="20"/>
                <w:lang w:bidi="en-US"/>
              </w:rPr>
              <w:t>1 pc</w:t>
            </w:r>
          </w:p>
        </w:tc>
        <w:tc>
          <w:tcPr>
            <w:tcW w:w="2074" w:type="dxa"/>
          </w:tcPr>
          <w:p w14:paraId="02A488E7" w14:textId="2DC0E7BB" w:rsidR="00D22EAA" w:rsidRPr="000404AF" w:rsidRDefault="00D22EAA" w:rsidP="00AB3338">
            <w:pPr>
              <w:jc w:val="both"/>
              <w:rPr>
                <w:rFonts w:eastAsia="Times New Roman" w:cs="Times New Roman"/>
                <w:sz w:val="16"/>
                <w:szCs w:val="20"/>
                <w:lang w:bidi="en-US"/>
              </w:rPr>
            </w:pPr>
            <w:r>
              <w:rPr>
                <w:rFonts w:eastAsia="Times New Roman" w:cs="Times New Roman"/>
                <w:sz w:val="16"/>
                <w:szCs w:val="20"/>
                <w:lang w:bidi="en-US"/>
              </w:rPr>
              <w:t>1</w:t>
            </w:r>
            <w:r w:rsidR="000735F2">
              <w:rPr>
                <w:rFonts w:eastAsia="Times New Roman" w:cs="Times New Roman"/>
                <w:sz w:val="16"/>
                <w:szCs w:val="20"/>
                <w:lang w:bidi="en-US"/>
              </w:rPr>
              <w:t xml:space="preserve"> </w:t>
            </w:r>
            <w:r>
              <w:rPr>
                <w:rFonts w:eastAsia="Times New Roman" w:cs="Times New Roman"/>
                <w:sz w:val="16"/>
                <w:szCs w:val="20"/>
                <w:lang w:bidi="en-US"/>
              </w:rPr>
              <w:t>pc</w:t>
            </w:r>
          </w:p>
        </w:tc>
      </w:tr>
      <w:tr w:rsidR="00D22EAA" w14:paraId="02B8A62F" w14:textId="77777777" w:rsidTr="000735F2">
        <w:trPr>
          <w:jc w:val="center"/>
        </w:trPr>
        <w:tc>
          <w:tcPr>
            <w:tcW w:w="2075" w:type="dxa"/>
          </w:tcPr>
          <w:p w14:paraId="03EC34C0" w14:textId="2884C4F3" w:rsidR="00D22EAA" w:rsidRPr="00547B8E" w:rsidRDefault="00D22EAA" w:rsidP="00AB3338">
            <w:pPr>
              <w:rPr>
                <w:rFonts w:eastAsia="Times New Roman" w:cs="Times New Roman"/>
                <w:b/>
                <w:sz w:val="16"/>
                <w:szCs w:val="20"/>
                <w:lang w:bidi="en-US"/>
              </w:rPr>
            </w:pPr>
            <w:r w:rsidRPr="00547B8E">
              <w:rPr>
                <w:rFonts w:eastAsia="Times New Roman" w:cs="Times New Roman"/>
                <w:b/>
                <w:sz w:val="16"/>
                <w:szCs w:val="20"/>
                <w:lang w:bidi="en-US"/>
              </w:rPr>
              <w:t>Gold Reset Pin</w:t>
            </w:r>
            <w:r w:rsidR="00F6197C">
              <w:rPr>
                <w:rFonts w:eastAsia="Times New Roman" w:cs="Times New Roman"/>
                <w:b/>
                <w:sz w:val="16"/>
                <w:szCs w:val="20"/>
                <w:lang w:bidi="en-US"/>
              </w:rPr>
              <w:t>s</w:t>
            </w:r>
            <w:r w:rsidRPr="00547B8E">
              <w:rPr>
                <w:rFonts w:eastAsia="Times New Roman" w:cs="Times New Roman"/>
                <w:b/>
                <w:sz w:val="16"/>
                <w:szCs w:val="20"/>
                <w:lang w:bidi="en-US"/>
              </w:rPr>
              <w:t xml:space="preserve"> (POGO pin)</w:t>
            </w:r>
          </w:p>
        </w:tc>
        <w:tc>
          <w:tcPr>
            <w:tcW w:w="2073" w:type="dxa"/>
          </w:tcPr>
          <w:p w14:paraId="643488E5" w14:textId="653201BB" w:rsidR="00D22EAA" w:rsidRPr="000404AF" w:rsidRDefault="00653C43" w:rsidP="00AB3338">
            <w:pPr>
              <w:jc w:val="both"/>
              <w:rPr>
                <w:rFonts w:eastAsia="Times New Roman" w:cs="Times New Roman"/>
                <w:sz w:val="16"/>
                <w:szCs w:val="20"/>
                <w:lang w:bidi="en-US"/>
              </w:rPr>
            </w:pPr>
            <w:r>
              <w:rPr>
                <w:rFonts w:eastAsia="Times New Roman" w:cs="Times New Roman"/>
                <w:sz w:val="16"/>
                <w:szCs w:val="20"/>
                <w:lang w:bidi="en-US"/>
              </w:rPr>
              <w:t>2</w:t>
            </w:r>
            <w:r w:rsidR="00D22EAA">
              <w:rPr>
                <w:rFonts w:eastAsia="Times New Roman" w:cs="Times New Roman"/>
                <w:sz w:val="16"/>
                <w:szCs w:val="20"/>
                <w:lang w:bidi="en-US"/>
              </w:rPr>
              <w:t xml:space="preserve"> pc</w:t>
            </w:r>
            <w:r>
              <w:rPr>
                <w:rFonts w:eastAsia="Times New Roman" w:cs="Times New Roman"/>
                <w:sz w:val="16"/>
                <w:szCs w:val="20"/>
                <w:lang w:bidi="en-US"/>
              </w:rPr>
              <w:t>s</w:t>
            </w:r>
          </w:p>
        </w:tc>
        <w:tc>
          <w:tcPr>
            <w:tcW w:w="2074" w:type="dxa"/>
          </w:tcPr>
          <w:p w14:paraId="6CD14231" w14:textId="5C86C082" w:rsidR="00D22EAA" w:rsidRPr="000404AF" w:rsidRDefault="00653C43" w:rsidP="00AB3338">
            <w:pPr>
              <w:jc w:val="both"/>
              <w:rPr>
                <w:rFonts w:eastAsia="Times New Roman" w:cs="Times New Roman"/>
                <w:sz w:val="16"/>
                <w:szCs w:val="20"/>
                <w:lang w:bidi="en-US"/>
              </w:rPr>
            </w:pPr>
            <w:r>
              <w:rPr>
                <w:rFonts w:eastAsia="Times New Roman" w:cs="Times New Roman"/>
                <w:sz w:val="16"/>
                <w:szCs w:val="20"/>
                <w:lang w:bidi="en-US"/>
              </w:rPr>
              <w:t>2</w:t>
            </w:r>
            <w:r w:rsidR="00D22EAA">
              <w:rPr>
                <w:rFonts w:eastAsia="Times New Roman" w:cs="Times New Roman"/>
                <w:sz w:val="16"/>
                <w:szCs w:val="20"/>
                <w:lang w:bidi="en-US"/>
              </w:rPr>
              <w:t xml:space="preserve"> pc</w:t>
            </w:r>
            <w:r w:rsidR="000735F2">
              <w:rPr>
                <w:rFonts w:eastAsia="Times New Roman" w:cs="Times New Roman"/>
                <w:sz w:val="16"/>
                <w:szCs w:val="20"/>
                <w:lang w:bidi="en-US"/>
              </w:rPr>
              <w:t>s</w:t>
            </w:r>
          </w:p>
        </w:tc>
        <w:tc>
          <w:tcPr>
            <w:tcW w:w="2074" w:type="dxa"/>
          </w:tcPr>
          <w:p w14:paraId="204E9BB8" w14:textId="38941152" w:rsidR="00D22EAA" w:rsidRPr="000404AF" w:rsidRDefault="00653C43" w:rsidP="00AB3338">
            <w:pPr>
              <w:jc w:val="both"/>
              <w:rPr>
                <w:rFonts w:eastAsia="Times New Roman" w:cs="Times New Roman"/>
                <w:sz w:val="16"/>
                <w:szCs w:val="20"/>
                <w:lang w:bidi="en-US"/>
              </w:rPr>
            </w:pPr>
            <w:r>
              <w:rPr>
                <w:rFonts w:eastAsia="Times New Roman" w:cs="Times New Roman"/>
                <w:sz w:val="16"/>
                <w:szCs w:val="20"/>
                <w:lang w:bidi="en-US"/>
              </w:rPr>
              <w:t>2</w:t>
            </w:r>
            <w:r w:rsidR="00D22EAA">
              <w:rPr>
                <w:rFonts w:eastAsia="Times New Roman" w:cs="Times New Roman"/>
                <w:sz w:val="16"/>
                <w:szCs w:val="20"/>
                <w:lang w:bidi="en-US"/>
              </w:rPr>
              <w:t xml:space="preserve"> pc</w:t>
            </w:r>
            <w:r w:rsidR="000735F2">
              <w:rPr>
                <w:rFonts w:eastAsia="Times New Roman" w:cs="Times New Roman"/>
                <w:sz w:val="16"/>
                <w:szCs w:val="20"/>
                <w:lang w:bidi="en-US"/>
              </w:rPr>
              <w:t>s</w:t>
            </w:r>
          </w:p>
        </w:tc>
      </w:tr>
      <w:tr w:rsidR="00F6197C" w14:paraId="17560786" w14:textId="77777777" w:rsidTr="000735F2">
        <w:trPr>
          <w:jc w:val="center"/>
        </w:trPr>
        <w:tc>
          <w:tcPr>
            <w:tcW w:w="2075" w:type="dxa"/>
          </w:tcPr>
          <w:p w14:paraId="00CBFF5E" w14:textId="130E8C1F" w:rsidR="00F6197C" w:rsidRPr="006122AE" w:rsidRDefault="00F6197C" w:rsidP="00775950">
            <w:pPr>
              <w:rPr>
                <w:rFonts w:eastAsia="Times New Roman" w:cs="Times New Roman"/>
                <w:b/>
                <w:sz w:val="16"/>
                <w:szCs w:val="20"/>
                <w:lang w:bidi="en-US"/>
              </w:rPr>
            </w:pPr>
            <w:r>
              <w:rPr>
                <w:rFonts w:eastAsia="Times New Roman" w:cs="Times New Roman"/>
                <w:b/>
                <w:sz w:val="16"/>
                <w:szCs w:val="20"/>
                <w:lang w:bidi="en-US"/>
              </w:rPr>
              <w:t>2mm</w:t>
            </w:r>
            <w:r w:rsidRPr="00F35E65">
              <w:rPr>
                <w:rFonts w:eastAsia="Times New Roman" w:cs="Times New Roman"/>
                <w:b/>
                <w:sz w:val="16"/>
                <w:szCs w:val="20"/>
                <w:lang w:bidi="en-US"/>
              </w:rPr>
              <w:t xml:space="preserve"> Jumper</w:t>
            </w:r>
            <w:r>
              <w:rPr>
                <w:rFonts w:eastAsia="Times New Roman" w:cs="Times New Roman"/>
                <w:b/>
                <w:sz w:val="16"/>
                <w:szCs w:val="20"/>
                <w:lang w:bidi="en-US"/>
              </w:rPr>
              <w:t xml:space="preserve"> used when Pico HV3.0B </w:t>
            </w:r>
            <w:r w:rsidR="00775950">
              <w:rPr>
                <w:rFonts w:eastAsia="Times New Roman" w:cs="Times New Roman"/>
                <w:b/>
                <w:sz w:val="16"/>
                <w:szCs w:val="20"/>
                <w:lang w:bidi="en-US"/>
              </w:rPr>
              <w:t>Reset Pins are</w:t>
            </w:r>
            <w:r>
              <w:rPr>
                <w:rFonts w:eastAsia="Times New Roman" w:cs="Times New Roman"/>
                <w:b/>
                <w:sz w:val="16"/>
                <w:szCs w:val="20"/>
                <w:lang w:bidi="en-US"/>
              </w:rPr>
              <w:t xml:space="preserve"> configured for former Raspberry Pi 3</w:t>
            </w:r>
          </w:p>
        </w:tc>
        <w:tc>
          <w:tcPr>
            <w:tcW w:w="2073" w:type="dxa"/>
          </w:tcPr>
          <w:p w14:paraId="2D1065A9" w14:textId="4FF7C00C" w:rsidR="00F6197C" w:rsidRPr="000404AF" w:rsidRDefault="00F6197C" w:rsidP="00AB3338">
            <w:pPr>
              <w:jc w:val="both"/>
              <w:rPr>
                <w:rFonts w:eastAsia="Times New Roman" w:cs="Times New Roman"/>
                <w:sz w:val="16"/>
                <w:szCs w:val="20"/>
                <w:lang w:bidi="en-US"/>
              </w:rPr>
            </w:pPr>
            <w:r>
              <w:rPr>
                <w:rFonts w:eastAsia="Times New Roman" w:cs="Times New Roman"/>
                <w:sz w:val="16"/>
                <w:szCs w:val="20"/>
                <w:lang w:bidi="en-US"/>
              </w:rPr>
              <w:t>1 pc</w:t>
            </w:r>
          </w:p>
        </w:tc>
        <w:tc>
          <w:tcPr>
            <w:tcW w:w="2074" w:type="dxa"/>
          </w:tcPr>
          <w:p w14:paraId="6918CAD2" w14:textId="0EE03DBC" w:rsidR="00F6197C" w:rsidRPr="000404AF" w:rsidRDefault="00F6197C" w:rsidP="00AB3338">
            <w:pPr>
              <w:jc w:val="both"/>
              <w:rPr>
                <w:rFonts w:eastAsia="Times New Roman" w:cs="Times New Roman"/>
                <w:sz w:val="16"/>
                <w:szCs w:val="20"/>
                <w:lang w:bidi="en-US"/>
              </w:rPr>
            </w:pPr>
            <w:r>
              <w:rPr>
                <w:rFonts w:eastAsia="Times New Roman" w:cs="Times New Roman"/>
                <w:sz w:val="16"/>
                <w:szCs w:val="20"/>
                <w:lang w:bidi="en-US"/>
              </w:rPr>
              <w:t>1 pc</w:t>
            </w:r>
          </w:p>
        </w:tc>
        <w:tc>
          <w:tcPr>
            <w:tcW w:w="2074" w:type="dxa"/>
          </w:tcPr>
          <w:p w14:paraId="7729BD74" w14:textId="4BC2BCBC" w:rsidR="00F6197C" w:rsidRPr="000404AF" w:rsidRDefault="00F6197C" w:rsidP="00AB3338">
            <w:pPr>
              <w:jc w:val="both"/>
              <w:rPr>
                <w:rFonts w:eastAsia="Times New Roman" w:cs="Times New Roman"/>
                <w:sz w:val="16"/>
                <w:szCs w:val="20"/>
                <w:lang w:bidi="en-US"/>
              </w:rPr>
            </w:pPr>
            <w:r>
              <w:rPr>
                <w:rFonts w:eastAsia="Times New Roman" w:cs="Times New Roman"/>
                <w:sz w:val="16"/>
                <w:szCs w:val="20"/>
                <w:lang w:bidi="en-US"/>
              </w:rPr>
              <w:t>1 pc</w:t>
            </w:r>
          </w:p>
        </w:tc>
      </w:tr>
      <w:tr w:rsidR="00F6197C" w14:paraId="49C9C13F" w14:textId="77777777" w:rsidTr="000735F2">
        <w:trPr>
          <w:jc w:val="center"/>
        </w:trPr>
        <w:tc>
          <w:tcPr>
            <w:tcW w:w="2075" w:type="dxa"/>
          </w:tcPr>
          <w:p w14:paraId="5A6B673C" w14:textId="14CE178B" w:rsidR="00F6197C" w:rsidRPr="000404AF" w:rsidRDefault="00F6197C" w:rsidP="00AB3338">
            <w:pPr>
              <w:rPr>
                <w:rFonts w:eastAsia="Times New Roman" w:cs="Times New Roman"/>
                <w:b/>
                <w:sz w:val="16"/>
                <w:szCs w:val="20"/>
                <w:lang w:bidi="en-US"/>
              </w:rPr>
            </w:pPr>
            <w:r>
              <w:rPr>
                <w:rFonts w:eastAsia="Times New Roman" w:cs="Times New Roman"/>
                <w:b/>
                <w:sz w:val="16"/>
                <w:szCs w:val="20"/>
                <w:lang w:bidi="en-US"/>
              </w:rPr>
              <w:t>Terminal Blocks (5 way) 2.54 pith</w:t>
            </w:r>
          </w:p>
        </w:tc>
        <w:tc>
          <w:tcPr>
            <w:tcW w:w="2073" w:type="dxa"/>
          </w:tcPr>
          <w:p w14:paraId="6564548B" w14:textId="19CD12BF" w:rsidR="00F6197C" w:rsidRPr="000404AF" w:rsidRDefault="00F6197C" w:rsidP="00AB3338">
            <w:pPr>
              <w:jc w:val="both"/>
              <w:rPr>
                <w:rFonts w:eastAsia="Times New Roman" w:cs="Times New Roman"/>
                <w:sz w:val="16"/>
                <w:szCs w:val="20"/>
                <w:lang w:bidi="en-US"/>
              </w:rPr>
            </w:pPr>
            <w:r>
              <w:rPr>
                <w:rFonts w:eastAsia="Times New Roman" w:cs="Times New Roman"/>
                <w:sz w:val="16"/>
                <w:szCs w:val="20"/>
                <w:lang w:bidi="en-US"/>
              </w:rPr>
              <w:t>none</w:t>
            </w:r>
          </w:p>
        </w:tc>
        <w:tc>
          <w:tcPr>
            <w:tcW w:w="2074" w:type="dxa"/>
          </w:tcPr>
          <w:p w14:paraId="550C39FA" w14:textId="1E5CBC49" w:rsidR="00F6197C" w:rsidRPr="000404AF" w:rsidRDefault="00F6197C" w:rsidP="00AB3338">
            <w:pPr>
              <w:jc w:val="both"/>
              <w:rPr>
                <w:rFonts w:eastAsia="Times New Roman" w:cs="Times New Roman"/>
                <w:sz w:val="16"/>
                <w:szCs w:val="20"/>
                <w:lang w:bidi="en-US"/>
              </w:rPr>
            </w:pPr>
            <w:r>
              <w:rPr>
                <w:rFonts w:eastAsia="Times New Roman" w:cs="Times New Roman"/>
                <w:sz w:val="16"/>
                <w:szCs w:val="20"/>
                <w:lang w:bidi="en-US"/>
              </w:rPr>
              <w:t>1</w:t>
            </w:r>
            <w:r w:rsidR="000735F2">
              <w:rPr>
                <w:rFonts w:eastAsia="Times New Roman" w:cs="Times New Roman"/>
                <w:sz w:val="16"/>
                <w:szCs w:val="20"/>
                <w:lang w:bidi="en-US"/>
              </w:rPr>
              <w:t xml:space="preserve"> pc</w:t>
            </w:r>
          </w:p>
        </w:tc>
        <w:tc>
          <w:tcPr>
            <w:tcW w:w="2074" w:type="dxa"/>
          </w:tcPr>
          <w:p w14:paraId="511911B9" w14:textId="387FB6DE" w:rsidR="00F6197C" w:rsidRPr="000404AF" w:rsidRDefault="000735F2" w:rsidP="00AB3338">
            <w:pPr>
              <w:jc w:val="both"/>
              <w:rPr>
                <w:rFonts w:eastAsia="Times New Roman" w:cs="Times New Roman"/>
                <w:sz w:val="16"/>
                <w:szCs w:val="20"/>
                <w:lang w:bidi="en-US"/>
              </w:rPr>
            </w:pPr>
            <w:r>
              <w:rPr>
                <w:rFonts w:eastAsia="Times New Roman" w:cs="Times New Roman"/>
                <w:sz w:val="16"/>
                <w:szCs w:val="20"/>
                <w:lang w:bidi="en-US"/>
              </w:rPr>
              <w:t>1 pc</w:t>
            </w:r>
          </w:p>
        </w:tc>
      </w:tr>
      <w:tr w:rsidR="00F6197C" w14:paraId="70B7BEB0" w14:textId="77777777" w:rsidTr="000735F2">
        <w:trPr>
          <w:jc w:val="center"/>
        </w:trPr>
        <w:tc>
          <w:tcPr>
            <w:tcW w:w="2075" w:type="dxa"/>
          </w:tcPr>
          <w:p w14:paraId="5C075BF6" w14:textId="6FA4611F" w:rsidR="00F6197C" w:rsidRPr="00F35E65" w:rsidRDefault="000735F2" w:rsidP="00AB3338">
            <w:pPr>
              <w:rPr>
                <w:rFonts w:eastAsia="Times New Roman" w:cs="Times New Roman"/>
                <w:b/>
                <w:sz w:val="16"/>
                <w:szCs w:val="20"/>
                <w:lang w:bidi="en-US"/>
              </w:rPr>
            </w:pPr>
            <w:r>
              <w:rPr>
                <w:rFonts w:eastAsia="Times New Roman" w:cs="Times New Roman"/>
                <w:b/>
                <w:sz w:val="16"/>
                <w:szCs w:val="20"/>
                <w:lang w:bidi="en-US"/>
              </w:rPr>
              <w:t>E</w:t>
            </w:r>
            <w:r w:rsidRPr="000735F2">
              <w:rPr>
                <w:rFonts w:eastAsia="Times New Roman" w:cs="Times New Roman"/>
                <w:b/>
                <w:sz w:val="16"/>
                <w:szCs w:val="20"/>
                <w:lang w:bidi="en-US"/>
              </w:rPr>
              <w:t xml:space="preserve">lectromagnetic </w:t>
            </w:r>
            <w:r w:rsidR="00657964">
              <w:rPr>
                <w:rFonts w:eastAsia="Times New Roman" w:cs="Times New Roman"/>
                <w:b/>
                <w:sz w:val="16"/>
                <w:szCs w:val="20"/>
                <w:lang w:bidi="en-US"/>
              </w:rPr>
              <w:t>S</w:t>
            </w:r>
            <w:r w:rsidRPr="000735F2">
              <w:rPr>
                <w:rFonts w:eastAsia="Times New Roman" w:cs="Times New Roman"/>
                <w:b/>
                <w:sz w:val="16"/>
                <w:szCs w:val="20"/>
                <w:lang w:bidi="en-US"/>
              </w:rPr>
              <w:t>PDT</w:t>
            </w:r>
            <w:r>
              <w:rPr>
                <w:rFonts w:eastAsia="Times New Roman" w:cs="Times New Roman"/>
                <w:b/>
                <w:sz w:val="16"/>
                <w:szCs w:val="20"/>
                <w:lang w:bidi="en-US"/>
              </w:rPr>
              <w:t xml:space="preserve"> Relay</w:t>
            </w:r>
          </w:p>
        </w:tc>
        <w:tc>
          <w:tcPr>
            <w:tcW w:w="2073" w:type="dxa"/>
          </w:tcPr>
          <w:p w14:paraId="215FD08C" w14:textId="3CC89864" w:rsidR="00F6197C" w:rsidRDefault="00F6197C" w:rsidP="00AB3338">
            <w:pPr>
              <w:jc w:val="both"/>
              <w:rPr>
                <w:rFonts w:eastAsia="Times New Roman" w:cs="Times New Roman"/>
                <w:sz w:val="16"/>
                <w:szCs w:val="20"/>
                <w:lang w:bidi="en-US"/>
              </w:rPr>
            </w:pPr>
            <w:r>
              <w:rPr>
                <w:rFonts w:eastAsia="Times New Roman" w:cs="Times New Roman"/>
                <w:sz w:val="16"/>
                <w:szCs w:val="20"/>
                <w:lang w:bidi="en-US"/>
              </w:rPr>
              <w:t>none</w:t>
            </w:r>
          </w:p>
        </w:tc>
        <w:tc>
          <w:tcPr>
            <w:tcW w:w="2074" w:type="dxa"/>
          </w:tcPr>
          <w:p w14:paraId="4291E37F" w14:textId="77777777" w:rsidR="007B1530" w:rsidRDefault="00F6197C" w:rsidP="00AB3338">
            <w:pPr>
              <w:jc w:val="both"/>
              <w:rPr>
                <w:rFonts w:eastAsia="Times New Roman" w:cs="Times New Roman"/>
                <w:sz w:val="16"/>
                <w:szCs w:val="20"/>
                <w:lang w:bidi="en-US"/>
              </w:rPr>
            </w:pPr>
            <w:r>
              <w:rPr>
                <w:rFonts w:eastAsia="Times New Roman" w:cs="Times New Roman"/>
                <w:sz w:val="16"/>
                <w:szCs w:val="20"/>
                <w:lang w:bidi="en-US"/>
              </w:rPr>
              <w:t>1</w:t>
            </w:r>
            <w:r w:rsidR="000735F2">
              <w:rPr>
                <w:rFonts w:eastAsia="Times New Roman" w:cs="Times New Roman"/>
                <w:sz w:val="16"/>
                <w:szCs w:val="20"/>
                <w:lang w:bidi="en-US"/>
              </w:rPr>
              <w:t xml:space="preserve"> pc</w:t>
            </w:r>
          </w:p>
          <w:p w14:paraId="73D05F13" w14:textId="70C53F98" w:rsidR="00BC21FF" w:rsidRPr="004A0D3E" w:rsidRDefault="00BC21FF" w:rsidP="00AB3338">
            <w:pPr>
              <w:jc w:val="both"/>
              <w:rPr>
                <w:rFonts w:eastAsia="Times New Roman" w:cs="Times New Roman"/>
                <w:color w:val="FF0000"/>
                <w:sz w:val="16"/>
                <w:szCs w:val="20"/>
                <w:lang w:bidi="en-US"/>
              </w:rPr>
            </w:pPr>
            <w:r w:rsidRPr="004A0D3E">
              <w:rPr>
                <w:rFonts w:eastAsia="Times New Roman" w:cs="Times New Roman"/>
                <w:color w:val="FF0000"/>
                <w:sz w:val="16"/>
                <w:szCs w:val="20"/>
                <w:lang w:bidi="en-US"/>
              </w:rPr>
              <w:t>Depending to availability</w:t>
            </w:r>
            <w:r w:rsidR="00812FEE">
              <w:rPr>
                <w:rFonts w:eastAsia="Times New Roman" w:cs="Times New Roman"/>
                <w:color w:val="FF0000"/>
                <w:sz w:val="16"/>
                <w:szCs w:val="20"/>
                <w:lang w:bidi="en-US"/>
              </w:rPr>
              <w:t>,</w:t>
            </w:r>
            <w:r w:rsidRPr="004A0D3E">
              <w:rPr>
                <w:rFonts w:eastAsia="Times New Roman" w:cs="Times New Roman"/>
                <w:color w:val="FF0000"/>
                <w:sz w:val="16"/>
                <w:szCs w:val="20"/>
                <w:lang w:bidi="en-US"/>
              </w:rPr>
              <w:t xml:space="preserve"> </w:t>
            </w:r>
            <w:r w:rsidR="00C60D70" w:rsidRPr="004A0D3E">
              <w:rPr>
                <w:rFonts w:eastAsia="Times New Roman" w:cs="Times New Roman"/>
                <w:color w:val="FF0000"/>
                <w:sz w:val="16"/>
                <w:szCs w:val="20"/>
                <w:lang w:bidi="en-US"/>
              </w:rPr>
              <w:t>Relay</w:t>
            </w:r>
            <w:r w:rsidRPr="004A0D3E">
              <w:rPr>
                <w:rFonts w:eastAsia="Times New Roman" w:cs="Times New Roman"/>
                <w:color w:val="FF0000"/>
                <w:sz w:val="16"/>
                <w:szCs w:val="20"/>
                <w:lang w:bidi="en-US"/>
              </w:rPr>
              <w:t xml:space="preserve"> can be assembled on TOP or BOTTOM of </w:t>
            </w:r>
            <w:r w:rsidR="00812FEE">
              <w:rPr>
                <w:rFonts w:eastAsia="Times New Roman" w:cs="Times New Roman"/>
                <w:color w:val="FF0000"/>
                <w:sz w:val="16"/>
                <w:szCs w:val="20"/>
                <w:lang w:bidi="en-US"/>
              </w:rPr>
              <w:t xml:space="preserve">the </w:t>
            </w:r>
            <w:r w:rsidRPr="004A0D3E">
              <w:rPr>
                <w:rFonts w:eastAsia="Times New Roman" w:cs="Times New Roman"/>
                <w:color w:val="FF0000"/>
                <w:sz w:val="16"/>
                <w:szCs w:val="20"/>
                <w:lang w:bidi="en-US"/>
              </w:rPr>
              <w:t>PCB. It is</w:t>
            </w:r>
            <w:r w:rsidR="004A0D3E" w:rsidRPr="004A0D3E">
              <w:rPr>
                <w:rFonts w:eastAsia="Times New Roman" w:cs="Times New Roman"/>
                <w:color w:val="FF0000"/>
                <w:sz w:val="16"/>
                <w:szCs w:val="20"/>
                <w:lang w:bidi="en-US"/>
              </w:rPr>
              <w:t xml:space="preserve"> clearly marked on the package what version user has.</w:t>
            </w:r>
            <w:r w:rsidRPr="004A0D3E">
              <w:rPr>
                <w:rFonts w:eastAsia="Times New Roman" w:cs="Times New Roman"/>
                <w:color w:val="FF0000"/>
                <w:sz w:val="16"/>
                <w:szCs w:val="20"/>
                <w:lang w:bidi="en-US"/>
              </w:rPr>
              <w:t xml:space="preserve"> </w:t>
            </w:r>
          </w:p>
        </w:tc>
        <w:tc>
          <w:tcPr>
            <w:tcW w:w="2074" w:type="dxa"/>
          </w:tcPr>
          <w:p w14:paraId="3BC7F415" w14:textId="77777777" w:rsidR="00F6197C" w:rsidRDefault="00653C43" w:rsidP="00AB3338">
            <w:pPr>
              <w:jc w:val="both"/>
              <w:rPr>
                <w:rFonts w:eastAsia="Times New Roman" w:cs="Times New Roman"/>
                <w:sz w:val="16"/>
                <w:szCs w:val="20"/>
                <w:lang w:bidi="en-US"/>
              </w:rPr>
            </w:pPr>
            <w:r>
              <w:rPr>
                <w:rFonts w:eastAsia="Times New Roman" w:cs="Times New Roman"/>
                <w:sz w:val="16"/>
                <w:szCs w:val="20"/>
                <w:lang w:bidi="en-US"/>
              </w:rPr>
              <w:t>1</w:t>
            </w:r>
            <w:r w:rsidR="000735F2">
              <w:rPr>
                <w:rFonts w:eastAsia="Times New Roman" w:cs="Times New Roman"/>
                <w:sz w:val="16"/>
                <w:szCs w:val="20"/>
                <w:lang w:bidi="en-US"/>
              </w:rPr>
              <w:t xml:space="preserve"> pc</w:t>
            </w:r>
          </w:p>
          <w:p w14:paraId="1BDC6267" w14:textId="2AC0C1B0" w:rsidR="004A0D3E" w:rsidRPr="004A0D3E" w:rsidRDefault="004A0D3E" w:rsidP="00AB3338">
            <w:pPr>
              <w:jc w:val="both"/>
              <w:rPr>
                <w:rFonts w:eastAsia="Times New Roman" w:cs="Times New Roman"/>
                <w:color w:val="FF0000"/>
                <w:sz w:val="16"/>
                <w:szCs w:val="20"/>
                <w:lang w:bidi="en-US"/>
              </w:rPr>
            </w:pPr>
            <w:r w:rsidRPr="004A0D3E">
              <w:rPr>
                <w:rFonts w:eastAsia="Times New Roman" w:cs="Times New Roman"/>
                <w:color w:val="FF0000"/>
                <w:sz w:val="16"/>
                <w:szCs w:val="20"/>
                <w:lang w:bidi="en-US"/>
              </w:rPr>
              <w:t>Depending to availability</w:t>
            </w:r>
            <w:r w:rsidR="00812FEE">
              <w:rPr>
                <w:rFonts w:eastAsia="Times New Roman" w:cs="Times New Roman"/>
                <w:color w:val="FF0000"/>
                <w:sz w:val="16"/>
                <w:szCs w:val="20"/>
                <w:lang w:bidi="en-US"/>
              </w:rPr>
              <w:t>,</w:t>
            </w:r>
            <w:r w:rsidRPr="004A0D3E">
              <w:rPr>
                <w:rFonts w:eastAsia="Times New Roman" w:cs="Times New Roman"/>
                <w:color w:val="FF0000"/>
                <w:sz w:val="16"/>
                <w:szCs w:val="20"/>
                <w:lang w:bidi="en-US"/>
              </w:rPr>
              <w:t xml:space="preserve"> Relay can be assembled on TOP or BOTTOM of </w:t>
            </w:r>
            <w:r w:rsidR="00812FEE">
              <w:rPr>
                <w:rFonts w:eastAsia="Times New Roman" w:cs="Times New Roman"/>
                <w:color w:val="FF0000"/>
                <w:sz w:val="16"/>
                <w:szCs w:val="20"/>
                <w:lang w:bidi="en-US"/>
              </w:rPr>
              <w:t xml:space="preserve">the </w:t>
            </w:r>
            <w:r w:rsidRPr="004A0D3E">
              <w:rPr>
                <w:rFonts w:eastAsia="Times New Roman" w:cs="Times New Roman"/>
                <w:color w:val="FF0000"/>
                <w:sz w:val="16"/>
                <w:szCs w:val="20"/>
                <w:lang w:bidi="en-US"/>
              </w:rPr>
              <w:t>PCB. It is clearly marked on the package what version user has.</w:t>
            </w:r>
          </w:p>
        </w:tc>
      </w:tr>
      <w:tr w:rsidR="00F6197C" w14:paraId="7F02E72A" w14:textId="77777777" w:rsidTr="000735F2">
        <w:trPr>
          <w:jc w:val="center"/>
        </w:trPr>
        <w:tc>
          <w:tcPr>
            <w:tcW w:w="2075" w:type="dxa"/>
          </w:tcPr>
          <w:p w14:paraId="541B6BC2" w14:textId="79BABB1E" w:rsidR="00F6197C" w:rsidRPr="00F35E65" w:rsidRDefault="000735F2" w:rsidP="00AB3338">
            <w:pPr>
              <w:rPr>
                <w:rFonts w:eastAsia="Times New Roman" w:cs="Times New Roman"/>
                <w:b/>
                <w:sz w:val="16"/>
                <w:szCs w:val="20"/>
                <w:lang w:bidi="en-US"/>
              </w:rPr>
            </w:pPr>
            <w:r>
              <w:rPr>
                <w:rFonts w:eastAsia="Times New Roman" w:cs="Times New Roman"/>
                <w:b/>
                <w:sz w:val="16"/>
                <w:szCs w:val="20"/>
                <w:lang w:bidi="en-US"/>
              </w:rPr>
              <w:t>Ultra-Low Noise FAN 20x20mm</w:t>
            </w:r>
          </w:p>
        </w:tc>
        <w:tc>
          <w:tcPr>
            <w:tcW w:w="2073" w:type="dxa"/>
          </w:tcPr>
          <w:p w14:paraId="3B01DB33" w14:textId="2FE67E90" w:rsidR="00F6197C" w:rsidRDefault="000735F2" w:rsidP="00AB3338">
            <w:pPr>
              <w:jc w:val="both"/>
              <w:rPr>
                <w:rFonts w:eastAsia="Times New Roman" w:cs="Times New Roman"/>
                <w:sz w:val="16"/>
                <w:szCs w:val="20"/>
                <w:lang w:bidi="en-US"/>
              </w:rPr>
            </w:pPr>
            <w:r>
              <w:rPr>
                <w:rFonts w:eastAsia="Times New Roman" w:cs="Times New Roman"/>
                <w:sz w:val="16"/>
                <w:szCs w:val="20"/>
                <w:lang w:bidi="en-US"/>
              </w:rPr>
              <w:t>none</w:t>
            </w:r>
          </w:p>
        </w:tc>
        <w:tc>
          <w:tcPr>
            <w:tcW w:w="2074" w:type="dxa"/>
          </w:tcPr>
          <w:p w14:paraId="514318AE" w14:textId="6AED2C82" w:rsidR="00F6197C" w:rsidRDefault="000735F2" w:rsidP="00AB3338">
            <w:pPr>
              <w:jc w:val="both"/>
              <w:rPr>
                <w:rFonts w:eastAsia="Times New Roman" w:cs="Times New Roman"/>
                <w:sz w:val="16"/>
                <w:szCs w:val="20"/>
                <w:lang w:bidi="en-US"/>
              </w:rPr>
            </w:pPr>
            <w:r>
              <w:rPr>
                <w:rFonts w:eastAsia="Times New Roman" w:cs="Times New Roman"/>
                <w:sz w:val="16"/>
                <w:szCs w:val="20"/>
                <w:lang w:bidi="en-US"/>
              </w:rPr>
              <w:t>1 pc</w:t>
            </w:r>
          </w:p>
        </w:tc>
        <w:tc>
          <w:tcPr>
            <w:tcW w:w="2074" w:type="dxa"/>
          </w:tcPr>
          <w:p w14:paraId="1616AD4C" w14:textId="30E88271" w:rsidR="00F6197C" w:rsidRDefault="000735F2" w:rsidP="00AB3338">
            <w:pPr>
              <w:jc w:val="both"/>
              <w:rPr>
                <w:rFonts w:eastAsia="Times New Roman" w:cs="Times New Roman"/>
                <w:sz w:val="16"/>
                <w:szCs w:val="20"/>
                <w:lang w:bidi="en-US"/>
              </w:rPr>
            </w:pPr>
            <w:r>
              <w:rPr>
                <w:rFonts w:eastAsia="Times New Roman" w:cs="Times New Roman"/>
                <w:sz w:val="16"/>
                <w:szCs w:val="20"/>
                <w:lang w:bidi="en-US"/>
              </w:rPr>
              <w:t>1 pc</w:t>
            </w:r>
          </w:p>
        </w:tc>
      </w:tr>
    </w:tbl>
    <w:p w14:paraId="5DE8C063" w14:textId="77777777" w:rsidR="00D22EAA" w:rsidRDefault="00D22EAA" w:rsidP="00D22EAA">
      <w:pPr>
        <w:jc w:val="both"/>
        <w:rPr>
          <w:rFonts w:eastAsia="Times New Roman" w:cs="Times New Roman"/>
          <w:szCs w:val="20"/>
          <w:lang w:bidi="en-US"/>
        </w:rPr>
      </w:pPr>
    </w:p>
    <w:p w14:paraId="45297D37" w14:textId="43938EB6" w:rsidR="00D22EAA" w:rsidRPr="006B41F8" w:rsidRDefault="00D22EAA" w:rsidP="00D22EAA">
      <w:pPr>
        <w:jc w:val="center"/>
        <w:rPr>
          <w:rFonts w:eastAsia="Times New Roman" w:cs="Times New Roman"/>
          <w:color w:val="FF0000"/>
          <w:szCs w:val="20"/>
          <w:lang w:bidi="en-US"/>
        </w:rPr>
      </w:pPr>
      <w:r w:rsidRPr="006B41F8">
        <w:rPr>
          <w:rFonts w:eastAsia="Times New Roman" w:cs="Times New Roman"/>
          <w:color w:val="FF0000"/>
          <w:szCs w:val="20"/>
          <w:lang w:bidi="en-US"/>
        </w:rPr>
        <w:lastRenderedPageBreak/>
        <w:t>Please kindly notice that, due to shipping regulations, Li</w:t>
      </w:r>
      <w:r w:rsidR="008B6519">
        <w:rPr>
          <w:rFonts w:eastAsia="Times New Roman" w:cs="Times New Roman"/>
          <w:color w:val="FF0000"/>
          <w:szCs w:val="20"/>
          <w:lang w:bidi="en-US"/>
        </w:rPr>
        <w:t>thium</w:t>
      </w:r>
      <w:r w:rsidRPr="006B41F8">
        <w:rPr>
          <w:rFonts w:eastAsia="Times New Roman" w:cs="Times New Roman"/>
          <w:color w:val="FF0000"/>
          <w:szCs w:val="20"/>
          <w:lang w:bidi="en-US"/>
        </w:rPr>
        <w:t xml:space="preserve"> batteries are packed in the same </w:t>
      </w:r>
      <w:r w:rsidR="007E0211">
        <w:rPr>
          <w:rFonts w:eastAsia="Times New Roman" w:cs="Times New Roman"/>
          <w:color w:val="FF0000"/>
          <w:szCs w:val="20"/>
          <w:lang w:bidi="en-US"/>
        </w:rPr>
        <w:t>package</w:t>
      </w:r>
      <w:r w:rsidRPr="006B41F8">
        <w:rPr>
          <w:rFonts w:eastAsia="Times New Roman" w:cs="Times New Roman"/>
          <w:color w:val="FF0000"/>
          <w:szCs w:val="20"/>
          <w:lang w:bidi="en-US"/>
        </w:rPr>
        <w:t xml:space="preserve"> but are physically or electrically separated (disconnected) and not connected to the </w:t>
      </w:r>
      <w:r w:rsidR="000735F2" w:rsidRPr="000735F2">
        <w:rPr>
          <w:b/>
          <w:bCs/>
          <w:color w:val="FF0000"/>
          <w:bdr w:val="none" w:sz="0" w:space="0" w:color="auto" w:frame="1"/>
        </w:rPr>
        <w:t>UPS PIco HV4.0B/C/D</w:t>
      </w:r>
      <w:r w:rsidR="000735F2" w:rsidRPr="00575898">
        <w:rPr>
          <w:bdr w:val="none" w:sz="0" w:space="0" w:color="auto" w:frame="1"/>
        </w:rPr>
        <w:t xml:space="preserve"> </w:t>
      </w:r>
      <w:r w:rsidRPr="006B41F8">
        <w:rPr>
          <w:rFonts w:eastAsia="Times New Roman" w:cs="Times New Roman"/>
          <w:b/>
          <w:color w:val="FF0000"/>
          <w:szCs w:val="20"/>
          <w:lang w:bidi="en-US"/>
        </w:rPr>
        <w:t>HAT</w:t>
      </w:r>
      <w:r w:rsidRPr="006B41F8">
        <w:rPr>
          <w:rFonts w:eastAsia="Times New Roman" w:cs="Times New Roman"/>
          <w:color w:val="FF0000"/>
          <w:szCs w:val="20"/>
          <w:lang w:bidi="en-US"/>
        </w:rPr>
        <w:t xml:space="preserve"> module. It must be connected by the user, and it is a part of the installation procedure.</w:t>
      </w:r>
    </w:p>
    <w:p w14:paraId="1B50058A" w14:textId="77777777" w:rsidR="00680BA5" w:rsidRDefault="00680BA5" w:rsidP="00D22EAA">
      <w:pPr>
        <w:jc w:val="both"/>
        <w:rPr>
          <w:rFonts w:eastAsia="Times New Roman" w:cs="Times New Roman"/>
          <w:szCs w:val="20"/>
          <w:lang w:bidi="en-US"/>
        </w:rPr>
      </w:pPr>
    </w:p>
    <w:p w14:paraId="63B58C5B" w14:textId="74EF4C53" w:rsidR="00D22EAA" w:rsidRDefault="00D22EAA" w:rsidP="00D22EAA">
      <w:pPr>
        <w:jc w:val="both"/>
        <w:rPr>
          <w:rFonts w:eastAsia="Times New Roman" w:cs="Times New Roman"/>
          <w:szCs w:val="20"/>
          <w:lang w:bidi="en-US"/>
        </w:rPr>
      </w:pPr>
      <w:r>
        <w:rPr>
          <w:rFonts w:eastAsia="Times New Roman" w:cs="Times New Roman"/>
          <w:szCs w:val="20"/>
          <w:lang w:bidi="en-US"/>
        </w:rPr>
        <w:t>Some few parts need to be assembled (soldered), it is extremely easy to be done by the end user himself. However, our e-shop (</w:t>
      </w:r>
      <w:hyperlink r:id="rId11" w:history="1">
        <w:r w:rsidR="00732A3F" w:rsidRPr="00732A3F">
          <w:rPr>
            <w:rStyle w:val="Hyperlink"/>
            <w:rFonts w:eastAsia="Times New Roman" w:cs="Times New Roman"/>
            <w:b/>
            <w:bCs/>
            <w:szCs w:val="20"/>
            <w:lang w:bidi="en-US"/>
          </w:rPr>
          <w:t>Homepage - Pi Modules</w:t>
        </w:r>
      </w:hyperlink>
      <w:r>
        <w:rPr>
          <w:rFonts w:eastAsia="Times New Roman" w:cs="Times New Roman"/>
          <w:szCs w:val="20"/>
          <w:lang w:bidi="en-US"/>
        </w:rPr>
        <w:t xml:space="preserve">) is offering in addition the assembly service with a very low just symbolic price, for customer that are not equipped with </w:t>
      </w:r>
      <w:r w:rsidRPr="00EE4051">
        <w:rPr>
          <w:rFonts w:eastAsia="Times New Roman" w:cs="Times New Roman"/>
          <w:szCs w:val="20"/>
          <w:lang w:bidi="en-US"/>
        </w:rPr>
        <w:t xml:space="preserve">soldering </w:t>
      </w:r>
      <w:r>
        <w:rPr>
          <w:rFonts w:eastAsia="Times New Roman" w:cs="Times New Roman"/>
          <w:szCs w:val="20"/>
          <w:lang w:bidi="en-US"/>
        </w:rPr>
        <w:t>tools or do not have a proper soldering skill.</w:t>
      </w:r>
      <w:r w:rsidR="00732A3F">
        <w:rPr>
          <w:rFonts w:eastAsia="Times New Roman" w:cs="Times New Roman"/>
          <w:szCs w:val="20"/>
          <w:lang w:bidi="en-US"/>
        </w:rPr>
        <w:t xml:space="preserve"> </w:t>
      </w:r>
      <w:r w:rsidR="00A33B50">
        <w:rPr>
          <w:rFonts w:eastAsia="Times New Roman" w:cs="Times New Roman"/>
          <w:szCs w:val="20"/>
          <w:lang w:bidi="en-US"/>
        </w:rPr>
        <w:t>However,</w:t>
      </w:r>
      <w:r w:rsidR="00732A3F">
        <w:rPr>
          <w:rFonts w:eastAsia="Times New Roman" w:cs="Times New Roman"/>
          <w:szCs w:val="20"/>
          <w:lang w:bidi="en-US"/>
        </w:rPr>
        <w:t xml:space="preserve"> a detailed </w:t>
      </w:r>
      <w:r w:rsidR="00A33B50">
        <w:rPr>
          <w:rFonts w:eastAsia="Times New Roman" w:cs="Times New Roman"/>
          <w:szCs w:val="20"/>
          <w:lang w:bidi="en-US"/>
        </w:rPr>
        <w:t>instructions</w:t>
      </w:r>
      <w:r w:rsidR="00732A3F">
        <w:rPr>
          <w:rFonts w:eastAsia="Times New Roman" w:cs="Times New Roman"/>
          <w:szCs w:val="20"/>
          <w:lang w:bidi="en-US"/>
        </w:rPr>
        <w:t xml:space="preserve"> how to solder these few parts are provided within this </w:t>
      </w:r>
      <w:r w:rsidR="00A33B50">
        <w:rPr>
          <w:rFonts w:eastAsia="Times New Roman" w:cs="Times New Roman"/>
          <w:szCs w:val="20"/>
          <w:lang w:bidi="en-US"/>
        </w:rPr>
        <w:t>User Guide</w:t>
      </w:r>
    </w:p>
    <w:p w14:paraId="79920A36" w14:textId="12CECB64" w:rsidR="00680BA5" w:rsidRDefault="00680BA5">
      <w:pPr>
        <w:spacing w:after="160" w:line="259" w:lineRule="auto"/>
        <w:rPr>
          <w:rFonts w:eastAsia="Times New Roman" w:cs="Times New Roman"/>
          <w:szCs w:val="20"/>
          <w:lang w:bidi="en-US"/>
        </w:rPr>
      </w:pPr>
      <w:r>
        <w:rPr>
          <w:rFonts w:eastAsia="Times New Roman" w:cs="Times New Roman"/>
          <w:szCs w:val="20"/>
          <w:lang w:bidi="en-US"/>
        </w:rPr>
        <w:br w:type="page"/>
      </w:r>
    </w:p>
    <w:p w14:paraId="177613D9" w14:textId="74974996" w:rsidR="00A33B50" w:rsidRPr="005B4DA0" w:rsidRDefault="00A33B50" w:rsidP="00A33B50">
      <w:pPr>
        <w:pStyle w:val="Heading21"/>
        <w:jc w:val="left"/>
        <w:rPr>
          <w:rFonts w:ascii="Calibri" w:eastAsia="Times New Roman" w:hAnsi="Calibri"/>
          <w:color w:val="00B0F0"/>
          <w:sz w:val="20"/>
          <w:szCs w:val="20"/>
        </w:rPr>
      </w:pPr>
      <w:bookmarkStart w:id="51" w:name="_Toc20679368"/>
      <w:bookmarkStart w:id="52" w:name="_Toc103111190"/>
      <w:r w:rsidRPr="005B4DA0">
        <w:rPr>
          <w:color w:val="00B0F0"/>
        </w:rPr>
        <w:lastRenderedPageBreak/>
        <w:t>Hardware Setup for the UPS PIco HV</w:t>
      </w:r>
      <w:r w:rsidR="004F4DE6">
        <w:rPr>
          <w:color w:val="00B0F0"/>
        </w:rPr>
        <w:t>4</w:t>
      </w:r>
      <w:r w:rsidRPr="005B4DA0">
        <w:rPr>
          <w:color w:val="00B0F0"/>
        </w:rPr>
        <w:t>.0</w:t>
      </w:r>
      <w:r w:rsidR="004F4DE6">
        <w:rPr>
          <w:color w:val="00B0F0"/>
        </w:rPr>
        <w:t>B/C/D HAT</w:t>
      </w:r>
      <w:r w:rsidRPr="005B4DA0">
        <w:rPr>
          <w:color w:val="00B0F0"/>
        </w:rPr>
        <w:t xml:space="preserve"> Stack/</w:t>
      </w:r>
      <w:r w:rsidR="004F4DE6">
        <w:rPr>
          <w:color w:val="00B0F0"/>
        </w:rPr>
        <w:t>Advanced/Passive PoE</w:t>
      </w:r>
      <w:bookmarkEnd w:id="51"/>
      <w:bookmarkEnd w:id="52"/>
    </w:p>
    <w:p w14:paraId="27E42CA6" w14:textId="045D6A72" w:rsidR="00A33B50" w:rsidRDefault="00A33B50" w:rsidP="00A33B50">
      <w:pPr>
        <w:jc w:val="both"/>
        <w:rPr>
          <w:rFonts w:eastAsia="Times New Roman" w:cs="Times New Roman"/>
          <w:szCs w:val="20"/>
          <w:lang w:bidi="en-US"/>
        </w:rPr>
      </w:pPr>
      <w:r w:rsidRPr="006D6487">
        <w:rPr>
          <w:rFonts w:eastAsia="Times New Roman" w:cs="Times New Roman"/>
          <w:szCs w:val="24"/>
          <w:lang w:bidi="en-US"/>
        </w:rPr>
        <w:t xml:space="preserve">All </w:t>
      </w:r>
      <w:r w:rsidR="004F4DE6" w:rsidRPr="00343342">
        <w:rPr>
          <w:b/>
          <w:bCs/>
          <w:bdr w:val="none" w:sz="0" w:space="0" w:color="auto" w:frame="1"/>
        </w:rPr>
        <w:t>UPS PIco HV4.0B/C/D</w:t>
      </w:r>
      <w:r w:rsidR="004F4DE6" w:rsidRPr="00575898">
        <w:rPr>
          <w:bdr w:val="none" w:sz="0" w:space="0" w:color="auto" w:frame="1"/>
        </w:rPr>
        <w:t xml:space="preserve"> </w:t>
      </w:r>
      <w:r w:rsidR="004F4DE6" w:rsidRPr="006D6487">
        <w:rPr>
          <w:rFonts w:eastAsia="Times New Roman" w:cs="Times New Roman"/>
          <w:b/>
          <w:szCs w:val="20"/>
          <w:lang w:bidi="en-US"/>
        </w:rPr>
        <w:t>HAT</w:t>
      </w:r>
      <w:r w:rsidR="004F4DE6" w:rsidRPr="006D6487">
        <w:rPr>
          <w:rFonts w:eastAsia="Times New Roman" w:cs="Times New Roman"/>
          <w:szCs w:val="20"/>
          <w:lang w:bidi="en-US"/>
        </w:rPr>
        <w:t xml:space="preserve"> </w:t>
      </w:r>
      <w:r w:rsidRPr="006D6487">
        <w:rPr>
          <w:rFonts w:eastAsia="Times New Roman" w:cs="Times New Roman"/>
          <w:szCs w:val="20"/>
          <w:lang w:bidi="en-US"/>
        </w:rPr>
        <w:t xml:space="preserve">modules </w:t>
      </w:r>
      <w:r>
        <w:rPr>
          <w:rFonts w:eastAsia="Times New Roman" w:cs="Times New Roman"/>
          <w:szCs w:val="20"/>
          <w:lang w:bidi="en-US"/>
        </w:rPr>
        <w:t>(each version</w:t>
      </w:r>
      <w:r w:rsidR="004F4DE6">
        <w:rPr>
          <w:rFonts w:eastAsia="Times New Roman" w:cs="Times New Roman"/>
          <w:szCs w:val="20"/>
          <w:lang w:bidi="en-US"/>
        </w:rPr>
        <w:t xml:space="preserve">) </w:t>
      </w:r>
      <w:r w:rsidRPr="006D6487">
        <w:rPr>
          <w:rFonts w:eastAsia="Times New Roman" w:cs="Times New Roman"/>
          <w:szCs w:val="20"/>
          <w:lang w:bidi="en-US"/>
        </w:rPr>
        <w:t xml:space="preserve">are based on the same PCB and differ only on </w:t>
      </w:r>
      <w:r w:rsidR="004F4DE6">
        <w:rPr>
          <w:rFonts w:eastAsia="Times New Roman" w:cs="Times New Roman"/>
          <w:szCs w:val="20"/>
          <w:lang w:bidi="en-US"/>
        </w:rPr>
        <w:t xml:space="preserve">SMD and THT parts </w:t>
      </w:r>
      <w:r w:rsidRPr="006D6487">
        <w:rPr>
          <w:rFonts w:eastAsia="Times New Roman" w:cs="Times New Roman"/>
          <w:szCs w:val="20"/>
          <w:lang w:bidi="en-US"/>
        </w:rPr>
        <w:t>assembly options. Therefore, users should know that on each board some components are missing or replaced by another one</w:t>
      </w:r>
      <w:r>
        <w:rPr>
          <w:rFonts w:eastAsia="Times New Roman" w:cs="Times New Roman"/>
          <w:szCs w:val="20"/>
          <w:lang w:bidi="en-US"/>
        </w:rPr>
        <w:t xml:space="preserve"> depending to the version</w:t>
      </w:r>
      <w:r w:rsidR="004F4DE6">
        <w:rPr>
          <w:rFonts w:eastAsia="Times New Roman" w:cs="Times New Roman"/>
          <w:szCs w:val="20"/>
          <w:lang w:bidi="en-US"/>
        </w:rPr>
        <w:t>.</w:t>
      </w:r>
      <w:r w:rsidRPr="006D6487">
        <w:rPr>
          <w:rFonts w:eastAsia="Times New Roman" w:cs="Times New Roman"/>
          <w:szCs w:val="20"/>
          <w:lang w:bidi="en-US"/>
        </w:rPr>
        <w:t xml:space="preserve"> </w:t>
      </w:r>
    </w:p>
    <w:p w14:paraId="0F6346C0" w14:textId="783F63C8" w:rsidR="00A33B50" w:rsidRPr="006D6487" w:rsidRDefault="00A33B50" w:rsidP="00A33B50">
      <w:pPr>
        <w:jc w:val="both"/>
        <w:rPr>
          <w:rFonts w:eastAsia="Times New Roman" w:cs="Times New Roman"/>
          <w:szCs w:val="20"/>
          <w:lang w:bidi="en-US"/>
        </w:rPr>
      </w:pPr>
      <w:r w:rsidRPr="006D6487">
        <w:rPr>
          <w:rFonts w:eastAsia="Times New Roman" w:cs="Times New Roman"/>
          <w:szCs w:val="20"/>
          <w:lang w:bidi="en-US"/>
        </w:rPr>
        <w:t xml:space="preserve">The differences between Version </w:t>
      </w:r>
      <w:r>
        <w:rPr>
          <w:rFonts w:eastAsia="Times New Roman" w:cs="Times New Roman"/>
          <w:szCs w:val="20"/>
          <w:lang w:bidi="en-US"/>
        </w:rPr>
        <w:t>Stack/Advanced</w:t>
      </w:r>
      <w:r w:rsidR="001936FD">
        <w:rPr>
          <w:rFonts w:eastAsia="Times New Roman" w:cs="Times New Roman"/>
          <w:szCs w:val="20"/>
          <w:lang w:bidi="en-US"/>
        </w:rPr>
        <w:t>/PPoE</w:t>
      </w:r>
      <w:r>
        <w:rPr>
          <w:rFonts w:eastAsia="Times New Roman" w:cs="Times New Roman"/>
          <w:szCs w:val="20"/>
          <w:lang w:bidi="en-US"/>
        </w:rPr>
        <w:t xml:space="preserve"> </w:t>
      </w:r>
      <w:r w:rsidRPr="006D6487">
        <w:rPr>
          <w:rFonts w:eastAsia="Times New Roman" w:cs="Times New Roman"/>
          <w:szCs w:val="20"/>
          <w:lang w:bidi="en-US"/>
        </w:rPr>
        <w:t xml:space="preserve">are </w:t>
      </w:r>
      <w:r>
        <w:rPr>
          <w:rFonts w:eastAsia="Times New Roman" w:cs="Times New Roman"/>
          <w:szCs w:val="20"/>
          <w:lang w:bidi="en-US"/>
        </w:rPr>
        <w:t xml:space="preserve">mainly in the following </w:t>
      </w:r>
      <w:r w:rsidRPr="006D6487">
        <w:rPr>
          <w:rFonts w:eastAsia="Times New Roman" w:cs="Times New Roman"/>
          <w:szCs w:val="20"/>
          <w:lang w:bidi="en-US"/>
        </w:rPr>
        <w:t>points:</w:t>
      </w:r>
    </w:p>
    <w:p w14:paraId="6E9DE460" w14:textId="726AB8B3" w:rsidR="00A33B50" w:rsidRDefault="00A33B50" w:rsidP="009049ED">
      <w:pPr>
        <w:numPr>
          <w:ilvl w:val="0"/>
          <w:numId w:val="29"/>
        </w:numPr>
        <w:jc w:val="both"/>
        <w:rPr>
          <w:rFonts w:eastAsia="Times New Roman" w:cs="Times New Roman"/>
          <w:szCs w:val="20"/>
          <w:lang w:bidi="en-US"/>
        </w:rPr>
      </w:pPr>
      <w:r>
        <w:rPr>
          <w:rFonts w:eastAsia="Times New Roman" w:cs="Times New Roman"/>
          <w:szCs w:val="20"/>
          <w:lang w:bidi="en-US"/>
        </w:rPr>
        <w:t xml:space="preserve">The </w:t>
      </w:r>
      <w:r w:rsidR="00657964">
        <w:rPr>
          <w:rFonts w:eastAsia="Times New Roman" w:cs="Times New Roman"/>
          <w:szCs w:val="20"/>
          <w:lang w:bidi="en-US"/>
        </w:rPr>
        <w:t>S</w:t>
      </w:r>
      <w:r w:rsidR="001936FD">
        <w:rPr>
          <w:rFonts w:eastAsia="Times New Roman" w:cs="Times New Roman"/>
          <w:szCs w:val="20"/>
          <w:lang w:bidi="en-US"/>
        </w:rPr>
        <w:t>PDT Relay</w:t>
      </w:r>
      <w:r>
        <w:rPr>
          <w:rFonts w:eastAsia="Times New Roman" w:cs="Times New Roman"/>
          <w:szCs w:val="20"/>
          <w:lang w:bidi="en-US"/>
        </w:rPr>
        <w:t xml:space="preserve"> is offered as a standard in the version Advanced</w:t>
      </w:r>
      <w:r w:rsidR="001936FD">
        <w:rPr>
          <w:rFonts w:eastAsia="Times New Roman" w:cs="Times New Roman"/>
          <w:szCs w:val="20"/>
          <w:lang w:bidi="en-US"/>
        </w:rPr>
        <w:t>/PPoE</w:t>
      </w:r>
      <w:r>
        <w:rPr>
          <w:rFonts w:eastAsia="Times New Roman" w:cs="Times New Roman"/>
          <w:szCs w:val="20"/>
          <w:lang w:bidi="en-US"/>
        </w:rPr>
        <w:t xml:space="preserve"> (need to be ordered optionally for the versions Stack)</w:t>
      </w:r>
    </w:p>
    <w:p w14:paraId="3A4F32A8" w14:textId="342BB13D" w:rsidR="00A33B50" w:rsidRDefault="00A33B50" w:rsidP="009049ED">
      <w:pPr>
        <w:numPr>
          <w:ilvl w:val="0"/>
          <w:numId w:val="29"/>
        </w:numPr>
        <w:jc w:val="both"/>
        <w:rPr>
          <w:rFonts w:eastAsia="Times New Roman" w:cs="Times New Roman"/>
          <w:szCs w:val="20"/>
          <w:lang w:bidi="en-US"/>
        </w:rPr>
      </w:pPr>
      <w:r>
        <w:rPr>
          <w:rFonts w:eastAsia="Times New Roman" w:cs="Times New Roman"/>
          <w:szCs w:val="20"/>
          <w:lang w:bidi="en-US"/>
        </w:rPr>
        <w:t xml:space="preserve">The High Voltage Supply </w:t>
      </w:r>
      <w:r w:rsidR="001936FD">
        <w:rPr>
          <w:rFonts w:eastAsia="Times New Roman" w:cs="Times New Roman"/>
          <w:szCs w:val="20"/>
          <w:lang w:bidi="en-US"/>
        </w:rPr>
        <w:t>6.5</w:t>
      </w:r>
      <w:r>
        <w:rPr>
          <w:rFonts w:eastAsia="Times New Roman" w:cs="Times New Roman"/>
          <w:szCs w:val="20"/>
          <w:lang w:bidi="en-US"/>
        </w:rPr>
        <w:t>-</w:t>
      </w:r>
      <w:r w:rsidR="001936FD">
        <w:rPr>
          <w:rFonts w:eastAsia="Times New Roman" w:cs="Times New Roman"/>
          <w:szCs w:val="20"/>
          <w:lang w:bidi="en-US"/>
        </w:rPr>
        <w:t>32</w:t>
      </w:r>
      <w:r>
        <w:rPr>
          <w:rFonts w:eastAsia="Times New Roman" w:cs="Times New Roman"/>
          <w:szCs w:val="20"/>
          <w:lang w:bidi="en-US"/>
        </w:rPr>
        <w:t xml:space="preserve"> VDC is present only in the version Advanced </w:t>
      </w:r>
      <w:r w:rsidR="001936FD">
        <w:rPr>
          <w:rFonts w:eastAsia="Times New Roman" w:cs="Times New Roman"/>
          <w:szCs w:val="20"/>
          <w:lang w:bidi="en-US"/>
        </w:rPr>
        <w:t>and 6.5-28VDC on version PPeE (Passive PoE)</w:t>
      </w:r>
    </w:p>
    <w:p w14:paraId="2B622808" w14:textId="00DD2253" w:rsidR="00A33B50" w:rsidRDefault="00A33B50" w:rsidP="009049ED">
      <w:pPr>
        <w:numPr>
          <w:ilvl w:val="0"/>
          <w:numId w:val="29"/>
        </w:numPr>
        <w:jc w:val="both"/>
        <w:rPr>
          <w:rFonts w:eastAsia="Times New Roman" w:cs="Times New Roman"/>
          <w:szCs w:val="20"/>
          <w:lang w:bidi="en-US"/>
        </w:rPr>
      </w:pPr>
      <w:r>
        <w:rPr>
          <w:rFonts w:eastAsia="Times New Roman" w:cs="Times New Roman"/>
          <w:szCs w:val="20"/>
          <w:lang w:bidi="en-US"/>
        </w:rPr>
        <w:t xml:space="preserve">The opto-coupler is offered as a standard in the version </w:t>
      </w:r>
      <w:r w:rsidR="001936FD">
        <w:rPr>
          <w:rFonts w:eastAsia="Times New Roman" w:cs="Times New Roman"/>
          <w:szCs w:val="20"/>
          <w:lang w:bidi="en-US"/>
        </w:rPr>
        <w:t>Advanced/PPoE</w:t>
      </w:r>
      <w:r>
        <w:rPr>
          <w:rFonts w:eastAsia="Times New Roman" w:cs="Times New Roman"/>
          <w:szCs w:val="20"/>
          <w:lang w:bidi="en-US"/>
        </w:rPr>
        <w:t xml:space="preserve">, and not offered in the </w:t>
      </w:r>
      <w:r w:rsidR="001936FD">
        <w:rPr>
          <w:rFonts w:eastAsia="Times New Roman" w:cs="Times New Roman"/>
          <w:szCs w:val="20"/>
          <w:lang w:bidi="en-US"/>
        </w:rPr>
        <w:t>Stack</w:t>
      </w:r>
      <w:r w:rsidR="00EE167B">
        <w:rPr>
          <w:rFonts w:eastAsia="Times New Roman" w:cs="Times New Roman"/>
          <w:szCs w:val="20"/>
          <w:lang w:bidi="en-US"/>
        </w:rPr>
        <w:t xml:space="preserve">. </w:t>
      </w:r>
      <w:r w:rsidR="00FD238C">
        <w:rPr>
          <w:rFonts w:eastAsia="Times New Roman" w:cs="Times New Roman"/>
          <w:szCs w:val="20"/>
          <w:lang w:bidi="en-US"/>
        </w:rPr>
        <w:t>However,</w:t>
      </w:r>
      <w:r w:rsidR="00EE167B">
        <w:rPr>
          <w:rFonts w:eastAsia="Times New Roman" w:cs="Times New Roman"/>
          <w:szCs w:val="20"/>
          <w:lang w:bidi="en-US"/>
        </w:rPr>
        <w:t xml:space="preserve"> </w:t>
      </w:r>
      <w:r w:rsidR="00FD238C">
        <w:rPr>
          <w:rFonts w:eastAsia="Times New Roman" w:cs="Times New Roman"/>
          <w:szCs w:val="20"/>
          <w:lang w:bidi="en-US"/>
        </w:rPr>
        <w:t>the</w:t>
      </w:r>
      <w:r w:rsidR="00EE167B">
        <w:rPr>
          <w:rFonts w:eastAsia="Times New Roman" w:cs="Times New Roman"/>
          <w:szCs w:val="20"/>
          <w:lang w:bidi="en-US"/>
        </w:rPr>
        <w:t xml:space="preserve"> ESD protected I/O pin logic leve</w:t>
      </w:r>
      <w:r w:rsidR="0063403B">
        <w:rPr>
          <w:rFonts w:eastAsia="Times New Roman" w:cs="Times New Roman"/>
          <w:szCs w:val="20"/>
          <w:lang w:bidi="en-US"/>
        </w:rPr>
        <w:t>l in is existing instead on the version Stack.</w:t>
      </w:r>
    </w:p>
    <w:p w14:paraId="142A77B4" w14:textId="7B3DBFAF" w:rsidR="001936FD" w:rsidRPr="006D6487" w:rsidRDefault="001936FD" w:rsidP="009049ED">
      <w:pPr>
        <w:numPr>
          <w:ilvl w:val="0"/>
          <w:numId w:val="29"/>
        </w:numPr>
        <w:jc w:val="both"/>
        <w:rPr>
          <w:rFonts w:eastAsia="Times New Roman" w:cs="Times New Roman"/>
          <w:szCs w:val="20"/>
          <w:lang w:bidi="en-US"/>
        </w:rPr>
      </w:pPr>
      <w:r>
        <w:rPr>
          <w:rFonts w:eastAsia="Times New Roman" w:cs="Times New Roman"/>
          <w:szCs w:val="20"/>
          <w:lang w:bidi="en-US"/>
        </w:rPr>
        <w:t>The FAN is offered as a standard in the version Advanced/PPoE (need to be ordered optionally for the versions Stack)</w:t>
      </w:r>
    </w:p>
    <w:p w14:paraId="6FA67306" w14:textId="77777777" w:rsidR="00A33B50" w:rsidRDefault="00A33B50" w:rsidP="00A33B50">
      <w:pPr>
        <w:jc w:val="both"/>
        <w:rPr>
          <w:rFonts w:eastAsia="Times New Roman" w:cs="Times New Roman"/>
          <w:szCs w:val="24"/>
          <w:lang w:bidi="en-US"/>
        </w:rPr>
      </w:pPr>
    </w:p>
    <w:p w14:paraId="5F97AF41" w14:textId="56E06AAD" w:rsidR="00A33B50" w:rsidRPr="006D6487" w:rsidRDefault="00A33B50" w:rsidP="00A33B50">
      <w:pPr>
        <w:jc w:val="both"/>
        <w:rPr>
          <w:rFonts w:eastAsia="Times New Roman" w:cs="Times New Roman"/>
          <w:szCs w:val="24"/>
          <w:lang w:bidi="en-US"/>
        </w:rPr>
      </w:pPr>
      <w:r w:rsidRPr="006D6487">
        <w:rPr>
          <w:rFonts w:eastAsia="Times New Roman" w:cs="Times New Roman"/>
          <w:szCs w:val="24"/>
          <w:lang w:bidi="en-US"/>
        </w:rPr>
        <w:t xml:space="preserve">On each of </w:t>
      </w:r>
      <w:r w:rsidR="001936FD" w:rsidRPr="00343342">
        <w:rPr>
          <w:b/>
          <w:bCs/>
          <w:bdr w:val="none" w:sz="0" w:space="0" w:color="auto" w:frame="1"/>
        </w:rPr>
        <w:t>UPS PIco HV4.0B/C/D</w:t>
      </w:r>
      <w:r w:rsidR="001936FD" w:rsidRPr="00575898">
        <w:rPr>
          <w:bdr w:val="none" w:sz="0" w:space="0" w:color="auto" w:frame="1"/>
        </w:rPr>
        <w:t xml:space="preserve"> </w:t>
      </w:r>
      <w:r w:rsidR="001936FD" w:rsidRPr="006D6487">
        <w:rPr>
          <w:rFonts w:eastAsia="Times New Roman" w:cs="Times New Roman"/>
          <w:b/>
          <w:szCs w:val="20"/>
          <w:lang w:bidi="en-US"/>
        </w:rPr>
        <w:t>HAT</w:t>
      </w:r>
      <w:r w:rsidR="001936FD" w:rsidRPr="006D6487">
        <w:rPr>
          <w:rFonts w:eastAsia="Times New Roman" w:cs="Times New Roman"/>
          <w:szCs w:val="20"/>
          <w:lang w:bidi="en-US"/>
        </w:rPr>
        <w:t xml:space="preserve"> </w:t>
      </w:r>
      <w:r w:rsidRPr="006D6487">
        <w:rPr>
          <w:rFonts w:eastAsia="Times New Roman" w:cs="Times New Roman"/>
          <w:szCs w:val="20"/>
          <w:lang w:bidi="en-US"/>
        </w:rPr>
        <w:t>are</w:t>
      </w:r>
      <w:r w:rsidRPr="006D6487">
        <w:rPr>
          <w:rFonts w:eastAsia="Times New Roman" w:cs="Times New Roman"/>
          <w:szCs w:val="24"/>
          <w:lang w:bidi="en-US"/>
        </w:rPr>
        <w:t xml:space="preserve"> plenty of I/Os</w:t>
      </w:r>
      <w:r>
        <w:rPr>
          <w:rFonts w:eastAsia="Times New Roman" w:cs="Times New Roman"/>
          <w:szCs w:val="24"/>
          <w:lang w:bidi="en-US"/>
        </w:rPr>
        <w:t>, and</w:t>
      </w:r>
      <w:r w:rsidRPr="006D6487">
        <w:rPr>
          <w:rFonts w:eastAsia="Times New Roman" w:cs="Times New Roman"/>
          <w:szCs w:val="24"/>
          <w:lang w:bidi="en-US"/>
        </w:rPr>
        <w:t xml:space="preserve"> other User Interfaces (Keys, Sounder, etc). The below pictures show each version I/Os. </w:t>
      </w:r>
    </w:p>
    <w:p w14:paraId="21AD7BE0" w14:textId="77777777" w:rsidR="00A33B50" w:rsidRDefault="00A33B50" w:rsidP="00D22EAA">
      <w:pPr>
        <w:jc w:val="both"/>
        <w:rPr>
          <w:rFonts w:eastAsia="Times New Roman" w:cs="Times New Roman"/>
          <w:szCs w:val="20"/>
          <w:lang w:bidi="en-US"/>
        </w:rPr>
      </w:pPr>
    </w:p>
    <w:p w14:paraId="1B4BFEDB" w14:textId="70E0C08D" w:rsidR="00732A3F" w:rsidRDefault="00732A3F" w:rsidP="00D22EAA">
      <w:pPr>
        <w:jc w:val="both"/>
        <w:rPr>
          <w:rFonts w:eastAsia="Times New Roman" w:cs="Times New Roman"/>
          <w:szCs w:val="20"/>
          <w:lang w:bidi="en-US"/>
        </w:rPr>
      </w:pPr>
    </w:p>
    <w:p w14:paraId="78531E6C" w14:textId="27C300FC" w:rsidR="001D7E44" w:rsidRDefault="001D7E44" w:rsidP="00D22EAA">
      <w:pPr>
        <w:jc w:val="both"/>
        <w:rPr>
          <w:rFonts w:eastAsia="Times New Roman" w:cs="Times New Roman"/>
          <w:szCs w:val="20"/>
          <w:lang w:bidi="en-US"/>
        </w:rPr>
      </w:pPr>
    </w:p>
    <w:p w14:paraId="7F097ED0" w14:textId="60223E04" w:rsidR="001D7E44" w:rsidRDefault="00694C68" w:rsidP="00D22EAA">
      <w:pPr>
        <w:jc w:val="both"/>
        <w:rPr>
          <w:rFonts w:eastAsia="Times New Roman" w:cs="Times New Roman"/>
          <w:szCs w:val="20"/>
          <w:lang w:bidi="en-US"/>
        </w:rPr>
      </w:pPr>
      <w:r>
        <w:rPr>
          <w:rFonts w:eastAsia="Times New Roman" w:cs="Times New Roman"/>
          <w:noProof/>
          <w:szCs w:val="20"/>
          <w:lang w:bidi="en-US"/>
        </w:rPr>
        <w:lastRenderedPageBreak/>
        <w:drawing>
          <wp:inline distT="0" distB="0" distL="0" distR="0" wp14:anchorId="1CB2140B" wp14:editId="5CFC992C">
            <wp:extent cx="7072949" cy="4437637"/>
            <wp:effectExtent l="0" t="1314450" r="0" b="129667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93163" cy="4450320"/>
                    </a:xfrm>
                    <a:prstGeom prst="rect">
                      <a:avLst/>
                    </a:prstGeom>
                  </pic:spPr>
                </pic:pic>
              </a:graphicData>
            </a:graphic>
          </wp:inline>
        </w:drawing>
      </w:r>
    </w:p>
    <w:p w14:paraId="4937735D" w14:textId="77777777" w:rsidR="001D7E44" w:rsidRDefault="001D7E44" w:rsidP="00D22EAA">
      <w:pPr>
        <w:jc w:val="both"/>
        <w:rPr>
          <w:rFonts w:eastAsia="Times New Roman" w:cs="Times New Roman"/>
          <w:szCs w:val="20"/>
          <w:lang w:bidi="en-US"/>
        </w:rPr>
      </w:pPr>
    </w:p>
    <w:p w14:paraId="10273F0B" w14:textId="4CAA54AC" w:rsidR="00946055" w:rsidRDefault="00946055" w:rsidP="00D22EAA">
      <w:pPr>
        <w:jc w:val="both"/>
        <w:rPr>
          <w:rFonts w:eastAsia="Times New Roman" w:cs="Times New Roman"/>
          <w:szCs w:val="20"/>
          <w:lang w:bidi="en-US"/>
        </w:rPr>
      </w:pPr>
    </w:p>
    <w:p w14:paraId="3AF295F4" w14:textId="3EC8D67D" w:rsidR="00337B67" w:rsidRDefault="00337B67" w:rsidP="00A86411">
      <w:pPr>
        <w:keepNext/>
      </w:pPr>
    </w:p>
    <w:p w14:paraId="46F7173B" w14:textId="77777777" w:rsidR="00523FE9" w:rsidRDefault="00523FE9" w:rsidP="00337B67">
      <w:pPr>
        <w:pStyle w:val="Caption"/>
        <w:jc w:val="center"/>
      </w:pPr>
    </w:p>
    <w:p w14:paraId="7A162942" w14:textId="77777777" w:rsidR="00523FE9" w:rsidRDefault="00523FE9" w:rsidP="00337B67">
      <w:pPr>
        <w:keepNext/>
      </w:pPr>
    </w:p>
    <w:p w14:paraId="0E45ADC3" w14:textId="1022F51D" w:rsidR="00337B67" w:rsidRDefault="007137FE" w:rsidP="00337B67">
      <w:pPr>
        <w:keepNext/>
      </w:pPr>
      <w:r>
        <w:rPr>
          <w:noProof/>
        </w:rPr>
        <w:drawing>
          <wp:inline distT="0" distB="0" distL="0" distR="0" wp14:anchorId="2822255D" wp14:editId="618D1163">
            <wp:extent cx="6252720" cy="5488622"/>
            <wp:effectExtent l="0" t="381000" r="0" b="360045"/>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6256932" cy="5492320"/>
                    </a:xfrm>
                    <a:prstGeom prst="rect">
                      <a:avLst/>
                    </a:prstGeom>
                  </pic:spPr>
                </pic:pic>
              </a:graphicData>
            </a:graphic>
          </wp:inline>
        </w:drawing>
      </w:r>
    </w:p>
    <w:p w14:paraId="46D6760B" w14:textId="357FF922" w:rsidR="00D22EAA" w:rsidRDefault="005A6680" w:rsidP="00D22EAA">
      <w:pPr>
        <w:rPr>
          <w:rFonts w:eastAsia="Times New Roman" w:cs="Times New Roman"/>
          <w:szCs w:val="20"/>
          <w:lang w:bidi="en-US"/>
        </w:rPr>
      </w:pPr>
      <w:r>
        <w:rPr>
          <w:noProof/>
        </w:rPr>
        <w:pict w14:anchorId="5DF5B079">
          <v:shapetype id="_x0000_t202" coordsize="21600,21600" o:spt="202" path="m,l,21600r21600,l21600,xe">
            <v:stroke joinstyle="miter"/>
            <v:path gradientshapeok="t" o:connecttype="rect"/>
          </v:shapetype>
          <v:shape id="Text Box 10" o:spid="_x0000_s1026" type="#_x0000_t202" style="position:absolute;margin-left:31.65pt;margin-top:11.1pt;width:392.4pt;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" stroked="f">
            <v:textbox style="mso-fit-shape-to-text:t" inset="0,0,0,0">
              <w:txbxContent>
                <w:p w14:paraId="7298154D" w14:textId="621CDCFE" w:rsidR="002938CA" w:rsidRPr="005354FF" w:rsidRDefault="002938CA" w:rsidP="00523FE9">
                  <w:pPr>
                    <w:pStyle w:val="Caption"/>
                    <w:jc w:val="center"/>
                    <w:rPr>
                      <w:rFonts w:eastAsia="Times New Roman" w:cs="Times New Roman"/>
                      <w:noProof/>
                      <w:szCs w:val="20"/>
                      <w:lang w:bidi="en-US"/>
                    </w:rPr>
                  </w:pPr>
                </w:p>
              </w:txbxContent>
            </v:textbox>
            <w10:wrap type="square"/>
          </v:shape>
        </w:pict>
      </w:r>
      <w:r w:rsidR="00D22EAA">
        <w:rPr>
          <w:rFonts w:eastAsia="Times New Roman" w:cs="Times New Roman"/>
          <w:szCs w:val="20"/>
          <w:lang w:bidi="en-US"/>
        </w:rPr>
        <w:br w:type="page"/>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2970"/>
        <w:gridCol w:w="2294"/>
      </w:tblGrid>
      <w:tr w:rsidR="00C16D25" w:rsidRPr="006F0CA1" w14:paraId="11BD0B98" w14:textId="77777777" w:rsidTr="00D53651">
        <w:trPr>
          <w:jc w:val="center"/>
        </w:trPr>
        <w:tc>
          <w:tcPr>
            <w:tcW w:w="3978" w:type="dxa"/>
            <w:shd w:val="clear" w:color="auto" w:fill="auto"/>
          </w:tcPr>
          <w:p w14:paraId="2B45A855" w14:textId="77777777" w:rsidR="00C16D25" w:rsidRPr="006F0CA1" w:rsidRDefault="00C16D25" w:rsidP="00AB3338">
            <w:pPr>
              <w:spacing w:after="0"/>
              <w:jc w:val="center"/>
              <w:rPr>
                <w:rFonts w:eastAsia="SimSun" w:cs="Times New Roman"/>
                <w:b/>
                <w:sz w:val="18"/>
                <w:szCs w:val="18"/>
                <w:lang w:eastAsia="it-IT" w:bidi="en-US"/>
              </w:rPr>
            </w:pPr>
            <w:r>
              <w:rPr>
                <w:rFonts w:ascii="Cambria" w:eastAsia="SimSun" w:hAnsi="Cambria" w:cs="Times New Roman"/>
                <w:b/>
                <w:bCs/>
                <w:color w:val="4F81BD"/>
                <w:sz w:val="26"/>
                <w:szCs w:val="26"/>
                <w:lang w:eastAsia="it-IT" w:bidi="en-US"/>
              </w:rPr>
              <w:lastRenderedPageBreak/>
              <w:br w:type="page"/>
            </w:r>
            <w:r w:rsidRPr="006F0CA1">
              <w:rPr>
                <w:rFonts w:eastAsia="SimSun" w:cs="Times New Roman"/>
                <w:b/>
                <w:sz w:val="18"/>
                <w:szCs w:val="18"/>
                <w:lang w:eastAsia="it-IT" w:bidi="en-US"/>
              </w:rPr>
              <w:t>Interface</w:t>
            </w:r>
          </w:p>
        </w:tc>
        <w:tc>
          <w:tcPr>
            <w:tcW w:w="2970" w:type="dxa"/>
            <w:shd w:val="clear" w:color="auto" w:fill="auto"/>
          </w:tcPr>
          <w:p w14:paraId="2A577F06" w14:textId="77777777" w:rsidR="00C16D25" w:rsidRPr="006F0CA1" w:rsidRDefault="00C16D25" w:rsidP="00AB3338">
            <w:pPr>
              <w:spacing w:after="0"/>
              <w:jc w:val="center"/>
              <w:rPr>
                <w:rFonts w:ascii="Cambria" w:eastAsia="SimSun" w:hAnsi="Cambria" w:cs="Times New Roman"/>
                <w:b/>
                <w:bCs/>
                <w:color w:val="4F81BD"/>
                <w:sz w:val="18"/>
                <w:szCs w:val="18"/>
                <w:lang w:eastAsia="it-IT" w:bidi="en-US"/>
              </w:rPr>
            </w:pPr>
            <w:r w:rsidRPr="006F0CA1">
              <w:rPr>
                <w:rFonts w:eastAsia="SimSun" w:cs="Times New Roman"/>
                <w:b/>
                <w:sz w:val="18"/>
                <w:szCs w:val="18"/>
                <w:lang w:eastAsia="it-IT" w:bidi="en-US"/>
              </w:rPr>
              <w:t>Name on PCB</w:t>
            </w:r>
          </w:p>
        </w:tc>
        <w:tc>
          <w:tcPr>
            <w:tcW w:w="2294" w:type="dxa"/>
            <w:shd w:val="clear" w:color="auto" w:fill="auto"/>
          </w:tcPr>
          <w:p w14:paraId="79B0E138" w14:textId="77777777" w:rsidR="00C16D25" w:rsidRPr="006F0CA1" w:rsidRDefault="00C16D25" w:rsidP="00AB3338">
            <w:pPr>
              <w:spacing w:after="0"/>
              <w:jc w:val="center"/>
              <w:rPr>
                <w:rFonts w:ascii="Cambria" w:eastAsia="SimSun" w:hAnsi="Cambria" w:cs="Times New Roman"/>
                <w:b/>
                <w:bCs/>
                <w:color w:val="4F81BD"/>
                <w:sz w:val="18"/>
                <w:szCs w:val="18"/>
                <w:lang w:eastAsia="it-IT" w:bidi="en-US"/>
              </w:rPr>
            </w:pPr>
            <w:r w:rsidRPr="006F0CA1">
              <w:rPr>
                <w:rFonts w:eastAsia="SimSun" w:cs="Times New Roman"/>
                <w:b/>
                <w:sz w:val="18"/>
                <w:szCs w:val="18"/>
                <w:lang w:eastAsia="it-IT" w:bidi="en-US"/>
              </w:rPr>
              <w:t>Functionality</w:t>
            </w:r>
          </w:p>
        </w:tc>
      </w:tr>
      <w:tr w:rsidR="00C16D25" w:rsidRPr="00FA4A51" w14:paraId="3C3E275C" w14:textId="77777777" w:rsidTr="00D53651">
        <w:trPr>
          <w:jc w:val="center"/>
        </w:trPr>
        <w:tc>
          <w:tcPr>
            <w:tcW w:w="3978" w:type="dxa"/>
            <w:shd w:val="clear" w:color="auto" w:fill="auto"/>
          </w:tcPr>
          <w:p w14:paraId="1C728F93" w14:textId="77777777" w:rsidR="00C16D25" w:rsidRPr="00444E5C" w:rsidRDefault="00C16D25" w:rsidP="00AB3338">
            <w:pPr>
              <w:spacing w:after="0"/>
              <w:rPr>
                <w:rFonts w:eastAsia="SimSun" w:cs="Times New Roman"/>
                <w:sz w:val="18"/>
                <w:szCs w:val="18"/>
                <w:lang w:eastAsia="it-IT" w:bidi="en-US"/>
              </w:rPr>
            </w:pPr>
            <w:r w:rsidRPr="00444E5C">
              <w:rPr>
                <w:rFonts w:eastAsia="SimSun" w:cs="Times New Roman"/>
                <w:sz w:val="18"/>
                <w:szCs w:val="18"/>
                <w:lang w:eastAsia="it-IT" w:bidi="en-US"/>
              </w:rPr>
              <w:t>40 Pin SMD Connector with delineation</w:t>
            </w:r>
          </w:p>
        </w:tc>
        <w:tc>
          <w:tcPr>
            <w:tcW w:w="2970" w:type="dxa"/>
            <w:shd w:val="clear" w:color="auto" w:fill="auto"/>
          </w:tcPr>
          <w:p w14:paraId="71FACD92" w14:textId="77777777" w:rsidR="00C16D25" w:rsidRPr="00444E5C" w:rsidRDefault="00C16D25" w:rsidP="00AB3338">
            <w:pPr>
              <w:spacing w:after="0"/>
              <w:rPr>
                <w:rFonts w:eastAsia="SimSun" w:cs="Times New Roman"/>
                <w:sz w:val="18"/>
                <w:szCs w:val="18"/>
                <w:lang w:eastAsia="it-IT" w:bidi="en-US"/>
              </w:rPr>
            </w:pPr>
            <w:r w:rsidRPr="00444E5C">
              <w:rPr>
                <w:rFonts w:eastAsia="SimSun" w:cs="Times New Roman"/>
                <w:b/>
                <w:sz w:val="18"/>
                <w:szCs w:val="18"/>
                <w:lang w:eastAsia="it-IT" w:bidi="en-US"/>
              </w:rPr>
              <w:t>J2</w:t>
            </w:r>
            <w:r w:rsidRPr="00444E5C">
              <w:rPr>
                <w:rFonts w:eastAsia="SimSun" w:cs="Times New Roman"/>
                <w:sz w:val="18"/>
                <w:szCs w:val="18"/>
                <w:lang w:eastAsia="it-IT" w:bidi="en-US"/>
              </w:rPr>
              <w:t xml:space="preserve"> (Black one placed on the bottom side)</w:t>
            </w:r>
          </w:p>
        </w:tc>
        <w:tc>
          <w:tcPr>
            <w:tcW w:w="2294" w:type="dxa"/>
            <w:shd w:val="clear" w:color="auto" w:fill="auto"/>
          </w:tcPr>
          <w:p w14:paraId="3DAD4BB5" w14:textId="7F140A42" w:rsidR="004A6827" w:rsidRPr="00444E5C" w:rsidRDefault="00C16D25" w:rsidP="004A6827">
            <w:pPr>
              <w:spacing w:after="0"/>
              <w:rPr>
                <w:rFonts w:eastAsia="SimSun" w:cs="Times New Roman"/>
                <w:sz w:val="18"/>
                <w:szCs w:val="18"/>
                <w:lang w:eastAsia="it-IT" w:bidi="en-US"/>
              </w:rPr>
            </w:pPr>
            <w:r w:rsidRPr="00444E5C">
              <w:rPr>
                <w:rFonts w:eastAsia="SimSun" w:cs="Times New Roman"/>
                <w:sz w:val="18"/>
                <w:szCs w:val="18"/>
                <w:lang w:eastAsia="it-IT" w:bidi="en-US"/>
              </w:rPr>
              <w:t>Used for Pass Through the Stack</w:t>
            </w:r>
            <w:r w:rsidR="004A6827">
              <w:rPr>
                <w:rFonts w:eastAsia="SimSun" w:cs="Times New Roman"/>
                <w:sz w:val="18"/>
                <w:szCs w:val="18"/>
                <w:lang w:eastAsia="it-IT" w:bidi="en-US"/>
              </w:rPr>
              <w:t xml:space="preserve"> </w:t>
            </w:r>
            <w:r w:rsidRPr="00444E5C">
              <w:rPr>
                <w:rFonts w:eastAsia="SimSun" w:cs="Times New Roman"/>
                <w:sz w:val="18"/>
                <w:szCs w:val="18"/>
                <w:lang w:eastAsia="it-IT" w:bidi="en-US"/>
              </w:rPr>
              <w:t xml:space="preserve">Connector. Delineation helps users to find a proper GPIO if needed </w:t>
            </w:r>
          </w:p>
        </w:tc>
      </w:tr>
      <w:tr w:rsidR="00C16D25" w:rsidRPr="00FA4A51" w14:paraId="02642BED" w14:textId="77777777" w:rsidTr="00D53651">
        <w:trPr>
          <w:jc w:val="center"/>
        </w:trPr>
        <w:tc>
          <w:tcPr>
            <w:tcW w:w="3978" w:type="dxa"/>
            <w:shd w:val="clear" w:color="auto" w:fill="auto"/>
          </w:tcPr>
          <w:p w14:paraId="3778CEA3" w14:textId="77777777" w:rsidR="00C16D25" w:rsidRPr="006F0CA1" w:rsidRDefault="00C16D25"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User LEDs</w:t>
            </w:r>
          </w:p>
        </w:tc>
        <w:tc>
          <w:tcPr>
            <w:tcW w:w="2970" w:type="dxa"/>
            <w:shd w:val="clear" w:color="auto" w:fill="auto"/>
          </w:tcPr>
          <w:p w14:paraId="309C115E" w14:textId="3764CFE6" w:rsidR="00C16D25" w:rsidRPr="00444E5C" w:rsidRDefault="00800DB0" w:rsidP="00AB3338">
            <w:pPr>
              <w:spacing w:after="0"/>
              <w:rPr>
                <w:rFonts w:eastAsia="SimSun" w:cs="Times New Roman"/>
                <w:sz w:val="18"/>
                <w:szCs w:val="18"/>
                <w:lang w:eastAsia="it-IT" w:bidi="en-US"/>
              </w:rPr>
            </w:pPr>
            <w:r w:rsidRPr="00800DB0">
              <w:rPr>
                <w:rFonts w:eastAsia="SimSun" w:cs="Times New Roman"/>
                <w:b/>
                <w:bCs/>
                <w:sz w:val="18"/>
                <w:szCs w:val="18"/>
                <w:lang w:eastAsia="it-IT" w:bidi="en-US"/>
              </w:rPr>
              <w:t>U1</w:t>
            </w:r>
            <w:r>
              <w:rPr>
                <w:rFonts w:eastAsia="SimSun" w:cs="Times New Roman"/>
                <w:sz w:val="18"/>
                <w:szCs w:val="18"/>
                <w:lang w:eastAsia="it-IT" w:bidi="en-US"/>
              </w:rPr>
              <w:t xml:space="preserve">, </w:t>
            </w:r>
            <w:r w:rsidRPr="00800DB0">
              <w:rPr>
                <w:rFonts w:eastAsia="SimSun" w:cs="Times New Roman"/>
                <w:b/>
                <w:bCs/>
                <w:sz w:val="18"/>
                <w:szCs w:val="18"/>
                <w:lang w:eastAsia="it-IT" w:bidi="en-US"/>
              </w:rPr>
              <w:t>U2</w:t>
            </w:r>
            <w:r w:rsidR="00C16D25" w:rsidRPr="00444E5C">
              <w:rPr>
                <w:rFonts w:eastAsia="SimSun" w:cs="Times New Roman"/>
                <w:sz w:val="18"/>
                <w:szCs w:val="18"/>
                <w:lang w:eastAsia="it-IT" w:bidi="en-US"/>
              </w:rPr>
              <w:t xml:space="preserve"> placed on the left-up corner of PCB</w:t>
            </w:r>
          </w:p>
        </w:tc>
        <w:tc>
          <w:tcPr>
            <w:tcW w:w="2294" w:type="dxa"/>
            <w:shd w:val="clear" w:color="auto" w:fill="auto"/>
          </w:tcPr>
          <w:p w14:paraId="6E5307EE" w14:textId="28382FCD" w:rsidR="00C16D25" w:rsidRPr="00444E5C" w:rsidRDefault="00800DB0" w:rsidP="00D53651">
            <w:pPr>
              <w:spacing w:after="0"/>
              <w:rPr>
                <w:rFonts w:eastAsia="SimSun" w:cs="Times New Roman"/>
                <w:sz w:val="18"/>
                <w:szCs w:val="18"/>
                <w:lang w:eastAsia="it-IT" w:bidi="en-US"/>
              </w:rPr>
            </w:pPr>
            <w:r>
              <w:rPr>
                <w:rFonts w:eastAsia="SimSun" w:cs="Times New Roman"/>
                <w:sz w:val="18"/>
                <w:szCs w:val="18"/>
                <w:lang w:eastAsia="it-IT" w:bidi="en-US"/>
              </w:rPr>
              <w:t>2</w:t>
            </w:r>
            <w:r w:rsidR="00C16D25" w:rsidRPr="00444E5C">
              <w:rPr>
                <w:rFonts w:eastAsia="SimSun" w:cs="Times New Roman"/>
                <w:sz w:val="18"/>
                <w:szCs w:val="18"/>
                <w:lang w:eastAsia="it-IT" w:bidi="en-US"/>
              </w:rPr>
              <w:t xml:space="preserve"> color LEDs (Blue</w:t>
            </w:r>
            <w:r>
              <w:rPr>
                <w:rFonts w:eastAsia="SimSun" w:cs="Times New Roman"/>
                <w:sz w:val="18"/>
                <w:szCs w:val="18"/>
                <w:lang w:eastAsia="it-IT" w:bidi="en-US"/>
              </w:rPr>
              <w:t xml:space="preserve">, </w:t>
            </w:r>
            <w:r w:rsidR="00C16D25" w:rsidRPr="00444E5C">
              <w:rPr>
                <w:rFonts w:eastAsia="SimSun" w:cs="Times New Roman"/>
                <w:sz w:val="18"/>
                <w:szCs w:val="18"/>
                <w:lang w:eastAsia="it-IT" w:bidi="en-US"/>
              </w:rPr>
              <w:t>Green) accessed via I</w:t>
            </w:r>
            <w:r w:rsidR="00C16D25" w:rsidRPr="0014720E">
              <w:rPr>
                <w:rFonts w:eastAsia="SimSun" w:cs="Times New Roman"/>
                <w:sz w:val="18"/>
                <w:szCs w:val="18"/>
                <w:vertAlign w:val="superscript"/>
                <w:lang w:eastAsia="it-IT" w:bidi="en-US"/>
              </w:rPr>
              <w:t>2</w:t>
            </w:r>
            <w:r w:rsidR="00C16D25" w:rsidRPr="00444E5C">
              <w:rPr>
                <w:rFonts w:eastAsia="SimSun" w:cs="Times New Roman"/>
                <w:sz w:val="18"/>
                <w:szCs w:val="18"/>
                <w:lang w:eastAsia="it-IT" w:bidi="en-US"/>
              </w:rPr>
              <w:t>C used for user applications</w:t>
            </w:r>
          </w:p>
        </w:tc>
      </w:tr>
      <w:tr w:rsidR="00C16D25" w:rsidRPr="006F0CA1" w14:paraId="57B940C8" w14:textId="77777777" w:rsidTr="00D53651">
        <w:trPr>
          <w:jc w:val="center"/>
        </w:trPr>
        <w:tc>
          <w:tcPr>
            <w:tcW w:w="3978" w:type="dxa"/>
            <w:shd w:val="clear" w:color="auto" w:fill="auto"/>
          </w:tcPr>
          <w:p w14:paraId="2C2B2636" w14:textId="1161B856" w:rsidR="00C16D25" w:rsidRDefault="00C16D25" w:rsidP="00AB3338">
            <w:pPr>
              <w:spacing w:after="0"/>
              <w:rPr>
                <w:rFonts w:eastAsia="SimSun" w:cs="Times New Roman"/>
                <w:sz w:val="18"/>
                <w:szCs w:val="18"/>
                <w:lang w:eastAsia="it-IT" w:bidi="en-US"/>
              </w:rPr>
            </w:pPr>
            <w:r w:rsidRPr="006F0CA1">
              <w:rPr>
                <w:rFonts w:eastAsia="SimSun" w:cs="Times New Roman"/>
                <w:sz w:val="18"/>
                <w:szCs w:val="18"/>
                <w:lang w:eastAsia="it-IT" w:bidi="en-US"/>
              </w:rPr>
              <w:t>Gold</w:t>
            </w:r>
            <w:r w:rsidR="0093617F">
              <w:rPr>
                <w:rFonts w:eastAsia="SimSun" w:cs="Times New Roman"/>
                <w:sz w:val="18"/>
                <w:szCs w:val="18"/>
                <w:lang w:eastAsia="it-IT" w:bidi="en-US"/>
              </w:rPr>
              <w:t xml:space="preserve"> plated</w:t>
            </w:r>
            <w:r w:rsidRPr="006F0CA1">
              <w:rPr>
                <w:rFonts w:eastAsia="SimSun" w:cs="Times New Roman"/>
                <w:sz w:val="18"/>
                <w:szCs w:val="18"/>
                <w:lang w:eastAsia="it-IT" w:bidi="en-US"/>
              </w:rPr>
              <w:t xml:space="preserve"> </w:t>
            </w:r>
            <w:r w:rsidR="0093617F">
              <w:rPr>
                <w:rFonts w:eastAsia="SimSun" w:cs="Times New Roman"/>
                <w:sz w:val="18"/>
                <w:szCs w:val="18"/>
                <w:lang w:eastAsia="it-IT" w:bidi="en-US"/>
              </w:rPr>
              <w:t xml:space="preserve">Reset </w:t>
            </w:r>
            <w:r w:rsidRPr="006F0CA1">
              <w:rPr>
                <w:rFonts w:eastAsia="SimSun" w:cs="Times New Roman"/>
                <w:sz w:val="18"/>
                <w:szCs w:val="18"/>
                <w:lang w:eastAsia="it-IT" w:bidi="en-US"/>
              </w:rPr>
              <w:t>Pin (POGO pin)</w:t>
            </w:r>
            <w:r w:rsidR="0093617F">
              <w:rPr>
                <w:rFonts w:eastAsia="SimSun" w:cs="Times New Roman"/>
                <w:sz w:val="18"/>
                <w:szCs w:val="18"/>
                <w:lang w:eastAsia="it-IT" w:bidi="en-US"/>
              </w:rPr>
              <w:t xml:space="preserve"> </w:t>
            </w:r>
          </w:p>
          <w:p w14:paraId="57F5DD51" w14:textId="2D444C85" w:rsidR="0093617F" w:rsidRPr="006F0CA1" w:rsidRDefault="0093617F" w:rsidP="002A436E">
            <w:pPr>
              <w:spacing w:after="0"/>
              <w:rPr>
                <w:rFonts w:eastAsia="SimSun" w:cs="Times New Roman"/>
                <w:sz w:val="18"/>
                <w:szCs w:val="18"/>
                <w:lang w:eastAsia="it-IT" w:bidi="en-US"/>
              </w:rPr>
            </w:pPr>
          </w:p>
        </w:tc>
        <w:tc>
          <w:tcPr>
            <w:tcW w:w="2970" w:type="dxa"/>
            <w:shd w:val="clear" w:color="auto" w:fill="auto"/>
          </w:tcPr>
          <w:p w14:paraId="0E384B71" w14:textId="7B1511FC" w:rsidR="00C16D25" w:rsidRPr="006F0CA1" w:rsidRDefault="00596C61" w:rsidP="00AB3338">
            <w:pPr>
              <w:spacing w:after="0"/>
              <w:jc w:val="both"/>
              <w:rPr>
                <w:rFonts w:eastAsia="SimSun" w:cs="Times New Roman"/>
                <w:sz w:val="18"/>
                <w:szCs w:val="18"/>
                <w:lang w:eastAsia="it-IT" w:bidi="en-US"/>
              </w:rPr>
            </w:pPr>
            <w:r>
              <w:rPr>
                <w:rFonts w:eastAsia="SimSun" w:cs="Times New Roman"/>
                <w:b/>
                <w:sz w:val="18"/>
                <w:szCs w:val="18"/>
                <w:lang w:eastAsia="it-IT" w:bidi="en-US"/>
              </w:rPr>
              <w:t xml:space="preserve">B, B+, </w:t>
            </w:r>
            <w:r w:rsidR="002A436E">
              <w:rPr>
                <w:rFonts w:eastAsia="SimSun" w:cs="Times New Roman"/>
                <w:b/>
                <w:sz w:val="18"/>
                <w:szCs w:val="18"/>
                <w:lang w:eastAsia="it-IT" w:bidi="en-US"/>
              </w:rPr>
              <w:t>P4</w:t>
            </w:r>
            <w:r w:rsidR="00C16D25" w:rsidRPr="006F0CA1">
              <w:rPr>
                <w:rFonts w:eastAsia="SimSun" w:cs="Times New Roman"/>
                <w:sz w:val="18"/>
                <w:szCs w:val="18"/>
                <w:lang w:eastAsia="it-IT" w:bidi="en-US"/>
              </w:rPr>
              <w:t xml:space="preserve"> </w:t>
            </w:r>
          </w:p>
        </w:tc>
        <w:tc>
          <w:tcPr>
            <w:tcW w:w="2294" w:type="dxa"/>
            <w:shd w:val="clear" w:color="auto" w:fill="auto"/>
          </w:tcPr>
          <w:p w14:paraId="20B2DE75" w14:textId="7F93F5A0" w:rsidR="00C16D25" w:rsidRDefault="00C16D25" w:rsidP="00AB3338">
            <w:pPr>
              <w:spacing w:after="0"/>
              <w:jc w:val="both"/>
              <w:rPr>
                <w:rFonts w:eastAsia="SimSun" w:cs="Times New Roman"/>
                <w:sz w:val="18"/>
                <w:szCs w:val="18"/>
                <w:lang w:eastAsia="it-IT" w:bidi="en-US"/>
              </w:rPr>
            </w:pPr>
            <w:r w:rsidRPr="00444E5C">
              <w:rPr>
                <w:rFonts w:eastAsia="SimSun" w:cs="Times New Roman"/>
                <w:sz w:val="18"/>
                <w:szCs w:val="18"/>
                <w:lang w:eastAsia="it-IT" w:bidi="en-US"/>
              </w:rPr>
              <w:t>Used for hardware reset of the Raspberry Pi®</w:t>
            </w:r>
            <w:r w:rsidR="00D53651">
              <w:rPr>
                <w:rFonts w:eastAsia="SimSun" w:cs="Times New Roman"/>
                <w:sz w:val="18"/>
                <w:szCs w:val="18"/>
                <w:lang w:eastAsia="it-IT" w:bidi="en-US"/>
              </w:rPr>
              <w:t xml:space="preserve"> or Power Enable</w:t>
            </w:r>
            <w:r w:rsidRPr="00444E5C">
              <w:rPr>
                <w:rFonts w:eastAsia="SimSun" w:cs="Times New Roman"/>
                <w:sz w:val="18"/>
                <w:szCs w:val="18"/>
                <w:lang w:eastAsia="it-IT" w:bidi="en-US"/>
              </w:rPr>
              <w:t>, each place is specified by the number, therefore:</w:t>
            </w:r>
          </w:p>
          <w:p w14:paraId="330D67ED" w14:textId="4869ACA1" w:rsidR="002A436E" w:rsidRDefault="002A436E" w:rsidP="00AB3338">
            <w:pPr>
              <w:spacing w:after="0"/>
              <w:jc w:val="both"/>
              <w:rPr>
                <w:rFonts w:eastAsia="SimSun" w:cs="Times New Roman"/>
                <w:sz w:val="18"/>
                <w:szCs w:val="18"/>
                <w:lang w:eastAsia="it-IT" w:bidi="en-US"/>
              </w:rPr>
            </w:pPr>
            <w:r w:rsidRPr="009707BA">
              <w:rPr>
                <w:rFonts w:eastAsia="SimSun" w:cs="Times New Roman"/>
                <w:b/>
                <w:bCs/>
                <w:sz w:val="18"/>
                <w:szCs w:val="18"/>
                <w:lang w:eastAsia="it-IT" w:bidi="en-US"/>
              </w:rPr>
              <w:t>B</w:t>
            </w:r>
            <w:r>
              <w:rPr>
                <w:rFonts w:eastAsia="SimSun" w:cs="Times New Roman"/>
                <w:sz w:val="18"/>
                <w:szCs w:val="18"/>
                <w:lang w:eastAsia="it-IT" w:bidi="en-US"/>
              </w:rPr>
              <w:t xml:space="preserve"> </w:t>
            </w:r>
            <w:r w:rsidR="009707BA">
              <w:rPr>
                <w:rFonts w:eastAsia="SimSun" w:cs="Times New Roman"/>
                <w:sz w:val="18"/>
                <w:szCs w:val="18"/>
                <w:lang w:eastAsia="it-IT" w:bidi="en-US"/>
              </w:rPr>
              <w:t xml:space="preserve">- </w:t>
            </w:r>
            <w:r>
              <w:rPr>
                <w:rFonts w:eastAsia="SimSun" w:cs="Times New Roman"/>
                <w:sz w:val="18"/>
                <w:szCs w:val="18"/>
                <w:lang w:eastAsia="it-IT" w:bidi="en-US"/>
              </w:rPr>
              <w:t>RUN on the Ras</w:t>
            </w:r>
            <w:r w:rsidR="009707BA">
              <w:rPr>
                <w:rFonts w:eastAsia="SimSun" w:cs="Times New Roman"/>
                <w:sz w:val="18"/>
                <w:szCs w:val="18"/>
                <w:lang w:eastAsia="it-IT" w:bidi="en-US"/>
              </w:rPr>
              <w:t>pberry Pi</w:t>
            </w:r>
            <w:r w:rsidR="008F1D7E">
              <w:rPr>
                <w:rFonts w:eastAsia="SimSun" w:cs="Times New Roman"/>
                <w:sz w:val="18"/>
                <w:szCs w:val="18"/>
                <w:lang w:eastAsia="it-IT" w:bidi="en-US"/>
              </w:rPr>
              <w:t xml:space="preserve"> 3</w:t>
            </w:r>
            <w:r w:rsidR="009707BA">
              <w:rPr>
                <w:rFonts w:eastAsia="SimSun" w:cs="Times New Roman"/>
                <w:sz w:val="18"/>
                <w:szCs w:val="18"/>
                <w:lang w:eastAsia="it-IT" w:bidi="en-US"/>
              </w:rPr>
              <w:t xml:space="preserve"> Model B</w:t>
            </w:r>
          </w:p>
          <w:p w14:paraId="3881A38C" w14:textId="2601C597" w:rsidR="009707BA" w:rsidRDefault="009707BA" w:rsidP="009707BA">
            <w:pPr>
              <w:spacing w:after="0"/>
              <w:jc w:val="both"/>
              <w:rPr>
                <w:rFonts w:eastAsia="SimSun" w:cs="Times New Roman"/>
                <w:sz w:val="18"/>
                <w:szCs w:val="18"/>
                <w:lang w:eastAsia="it-IT" w:bidi="en-US"/>
              </w:rPr>
            </w:pPr>
            <w:r w:rsidRPr="009707BA">
              <w:rPr>
                <w:rFonts w:eastAsia="SimSun" w:cs="Times New Roman"/>
                <w:b/>
                <w:bCs/>
                <w:sz w:val="18"/>
                <w:szCs w:val="18"/>
                <w:lang w:eastAsia="it-IT" w:bidi="en-US"/>
              </w:rPr>
              <w:t>B+</w:t>
            </w:r>
            <w:r>
              <w:rPr>
                <w:rFonts w:eastAsia="SimSun" w:cs="Times New Roman"/>
                <w:sz w:val="18"/>
                <w:szCs w:val="18"/>
                <w:lang w:eastAsia="it-IT" w:bidi="en-US"/>
              </w:rPr>
              <w:t xml:space="preserve"> - RUN on the Raspberry Pi </w:t>
            </w:r>
            <w:r w:rsidR="008F1D7E">
              <w:rPr>
                <w:rFonts w:eastAsia="SimSun" w:cs="Times New Roman"/>
                <w:sz w:val="18"/>
                <w:szCs w:val="18"/>
                <w:lang w:eastAsia="it-IT" w:bidi="en-US"/>
              </w:rPr>
              <w:t xml:space="preserve">3 </w:t>
            </w:r>
            <w:r>
              <w:rPr>
                <w:rFonts w:eastAsia="SimSun" w:cs="Times New Roman"/>
                <w:sz w:val="18"/>
                <w:szCs w:val="18"/>
                <w:lang w:eastAsia="it-IT" w:bidi="en-US"/>
              </w:rPr>
              <w:t>Model B+</w:t>
            </w:r>
          </w:p>
          <w:p w14:paraId="7BD2F9E7" w14:textId="2134C2BF" w:rsidR="009707BA" w:rsidRDefault="009707BA" w:rsidP="009707BA">
            <w:pPr>
              <w:spacing w:after="0"/>
              <w:jc w:val="both"/>
              <w:rPr>
                <w:rFonts w:eastAsia="SimSun" w:cs="Times New Roman"/>
                <w:sz w:val="18"/>
                <w:szCs w:val="18"/>
                <w:lang w:eastAsia="it-IT" w:bidi="en-US"/>
              </w:rPr>
            </w:pPr>
            <w:r>
              <w:rPr>
                <w:rFonts w:eastAsia="SimSun" w:cs="Times New Roman"/>
                <w:b/>
                <w:bCs/>
                <w:sz w:val="18"/>
                <w:szCs w:val="18"/>
                <w:lang w:eastAsia="it-IT" w:bidi="en-US"/>
              </w:rPr>
              <w:t>P4</w:t>
            </w:r>
            <w:r>
              <w:rPr>
                <w:rFonts w:eastAsia="SimSun" w:cs="Times New Roman"/>
                <w:sz w:val="18"/>
                <w:szCs w:val="18"/>
                <w:lang w:eastAsia="it-IT" w:bidi="en-US"/>
              </w:rPr>
              <w:t xml:space="preserve"> - RUN on the Raspberry Pi </w:t>
            </w:r>
            <w:r w:rsidR="008F1D7E">
              <w:rPr>
                <w:rFonts w:eastAsia="SimSun" w:cs="Times New Roman"/>
                <w:sz w:val="18"/>
                <w:szCs w:val="18"/>
                <w:lang w:eastAsia="it-IT" w:bidi="en-US"/>
              </w:rPr>
              <w:t xml:space="preserve">4 </w:t>
            </w:r>
            <w:r>
              <w:rPr>
                <w:rFonts w:eastAsia="SimSun" w:cs="Times New Roman"/>
                <w:sz w:val="18"/>
                <w:szCs w:val="18"/>
                <w:lang w:eastAsia="it-IT" w:bidi="en-US"/>
              </w:rPr>
              <w:t>Model B</w:t>
            </w:r>
          </w:p>
          <w:p w14:paraId="605EDC4F" w14:textId="28A784E0" w:rsidR="008F1D7E" w:rsidRDefault="008F1D7E" w:rsidP="009707BA">
            <w:pPr>
              <w:spacing w:after="0"/>
              <w:jc w:val="both"/>
              <w:rPr>
                <w:rFonts w:eastAsia="SimSun" w:cs="Times New Roman"/>
                <w:sz w:val="18"/>
                <w:szCs w:val="18"/>
                <w:lang w:eastAsia="it-IT" w:bidi="en-US"/>
              </w:rPr>
            </w:pPr>
            <w:r>
              <w:rPr>
                <w:rFonts w:eastAsia="SimSun" w:cs="Times New Roman"/>
                <w:sz w:val="18"/>
                <w:szCs w:val="18"/>
                <w:lang w:eastAsia="it-IT" w:bidi="en-US"/>
              </w:rPr>
              <w:t>User shou</w:t>
            </w:r>
            <w:r w:rsidR="000E2816">
              <w:rPr>
                <w:rFonts w:eastAsia="SimSun" w:cs="Times New Roman"/>
                <w:sz w:val="18"/>
                <w:szCs w:val="18"/>
                <w:lang w:eastAsia="it-IT" w:bidi="en-US"/>
              </w:rPr>
              <w:t>l</w:t>
            </w:r>
            <w:r>
              <w:rPr>
                <w:rFonts w:eastAsia="SimSun" w:cs="Times New Roman"/>
                <w:sz w:val="18"/>
                <w:szCs w:val="18"/>
                <w:lang w:eastAsia="it-IT" w:bidi="en-US"/>
              </w:rPr>
              <w:t xml:space="preserve">d solder one of the POGO pins on this place according to </w:t>
            </w:r>
            <w:r w:rsidR="000E2816">
              <w:rPr>
                <w:rFonts w:eastAsia="SimSun" w:cs="Times New Roman"/>
                <w:sz w:val="18"/>
                <w:szCs w:val="18"/>
                <w:lang w:eastAsia="it-IT" w:bidi="en-US"/>
              </w:rPr>
              <w:t>Model of Raspberry Pi used</w:t>
            </w:r>
          </w:p>
          <w:p w14:paraId="36347E41" w14:textId="77777777" w:rsidR="009707BA" w:rsidRDefault="009707BA" w:rsidP="00AB3338">
            <w:pPr>
              <w:spacing w:after="0"/>
              <w:jc w:val="both"/>
              <w:rPr>
                <w:rFonts w:eastAsia="SimSun" w:cs="Times New Roman"/>
                <w:sz w:val="18"/>
                <w:szCs w:val="18"/>
                <w:lang w:eastAsia="it-IT" w:bidi="en-US"/>
              </w:rPr>
            </w:pPr>
          </w:p>
          <w:p w14:paraId="62342F12" w14:textId="77777777" w:rsidR="002A436E" w:rsidRPr="00444E5C" w:rsidRDefault="002A436E" w:rsidP="00AB3338">
            <w:pPr>
              <w:spacing w:after="0"/>
              <w:jc w:val="both"/>
              <w:rPr>
                <w:rFonts w:eastAsia="SimSun" w:cs="Times New Roman"/>
                <w:sz w:val="18"/>
                <w:szCs w:val="18"/>
                <w:lang w:eastAsia="it-IT" w:bidi="en-US"/>
              </w:rPr>
            </w:pPr>
          </w:p>
          <w:p w14:paraId="68E942EC" w14:textId="3E1893D4" w:rsidR="00C16D25" w:rsidRPr="006F0CA1" w:rsidRDefault="00C16D25" w:rsidP="00AB3338">
            <w:pPr>
              <w:spacing w:after="0"/>
              <w:jc w:val="both"/>
              <w:rPr>
                <w:rFonts w:eastAsia="SimSun" w:cs="Times New Roman"/>
                <w:sz w:val="18"/>
                <w:szCs w:val="18"/>
                <w:lang w:eastAsia="it-IT" w:bidi="en-US"/>
              </w:rPr>
            </w:pPr>
          </w:p>
        </w:tc>
      </w:tr>
      <w:tr w:rsidR="002A436E" w:rsidRPr="006F0CA1" w14:paraId="6CA93C51" w14:textId="77777777" w:rsidTr="00D53651">
        <w:trPr>
          <w:jc w:val="center"/>
        </w:trPr>
        <w:tc>
          <w:tcPr>
            <w:tcW w:w="3978" w:type="dxa"/>
            <w:shd w:val="clear" w:color="auto" w:fill="auto"/>
          </w:tcPr>
          <w:p w14:paraId="7CB37991" w14:textId="77777777" w:rsidR="002A436E" w:rsidRDefault="002A436E" w:rsidP="002A436E">
            <w:pPr>
              <w:spacing w:after="0"/>
              <w:rPr>
                <w:rFonts w:eastAsia="SimSun" w:cs="Times New Roman"/>
                <w:sz w:val="18"/>
                <w:szCs w:val="18"/>
                <w:lang w:eastAsia="it-IT" w:bidi="en-US"/>
              </w:rPr>
            </w:pPr>
            <w:r w:rsidRPr="006F0CA1">
              <w:rPr>
                <w:rFonts w:eastAsia="SimSun" w:cs="Times New Roman"/>
                <w:sz w:val="18"/>
                <w:szCs w:val="18"/>
                <w:lang w:eastAsia="it-IT" w:bidi="en-US"/>
              </w:rPr>
              <w:t>Gold</w:t>
            </w:r>
            <w:r>
              <w:rPr>
                <w:rFonts w:eastAsia="SimSun" w:cs="Times New Roman"/>
                <w:sz w:val="18"/>
                <w:szCs w:val="18"/>
                <w:lang w:eastAsia="it-IT" w:bidi="en-US"/>
              </w:rPr>
              <w:t xml:space="preserve"> plated</w:t>
            </w:r>
            <w:r w:rsidRPr="006F0CA1">
              <w:rPr>
                <w:rFonts w:eastAsia="SimSun" w:cs="Times New Roman"/>
                <w:sz w:val="18"/>
                <w:szCs w:val="18"/>
                <w:lang w:eastAsia="it-IT" w:bidi="en-US"/>
              </w:rPr>
              <w:t xml:space="preserve"> </w:t>
            </w:r>
            <w:r>
              <w:rPr>
                <w:rFonts w:eastAsia="SimSun" w:cs="Times New Roman"/>
                <w:sz w:val="18"/>
                <w:szCs w:val="18"/>
                <w:lang w:eastAsia="it-IT" w:bidi="en-US"/>
              </w:rPr>
              <w:t xml:space="preserve">Power Enable </w:t>
            </w:r>
            <w:r w:rsidRPr="006F0CA1">
              <w:rPr>
                <w:rFonts w:eastAsia="SimSun" w:cs="Times New Roman"/>
                <w:sz w:val="18"/>
                <w:szCs w:val="18"/>
                <w:lang w:eastAsia="it-IT" w:bidi="en-US"/>
              </w:rPr>
              <w:t>Pin (POGO pin)</w:t>
            </w:r>
          </w:p>
          <w:p w14:paraId="172C0509" w14:textId="77777777" w:rsidR="002A436E" w:rsidRPr="006F0CA1" w:rsidRDefault="002A436E" w:rsidP="00AB3338">
            <w:pPr>
              <w:spacing w:after="0"/>
              <w:rPr>
                <w:rFonts w:eastAsia="SimSun" w:cs="Times New Roman"/>
                <w:sz w:val="18"/>
                <w:szCs w:val="18"/>
                <w:lang w:eastAsia="it-IT" w:bidi="en-US"/>
              </w:rPr>
            </w:pPr>
          </w:p>
        </w:tc>
        <w:tc>
          <w:tcPr>
            <w:tcW w:w="2970" w:type="dxa"/>
            <w:shd w:val="clear" w:color="auto" w:fill="auto"/>
          </w:tcPr>
          <w:p w14:paraId="0EC9D5E2" w14:textId="0C2F5AF1" w:rsidR="002A436E" w:rsidRDefault="000E2816" w:rsidP="00AB3338">
            <w:pPr>
              <w:spacing w:after="0"/>
              <w:jc w:val="both"/>
              <w:rPr>
                <w:rFonts w:eastAsia="SimSun" w:cs="Times New Roman"/>
                <w:b/>
                <w:sz w:val="18"/>
                <w:szCs w:val="18"/>
                <w:lang w:eastAsia="it-IT" w:bidi="en-US"/>
              </w:rPr>
            </w:pPr>
            <w:r>
              <w:rPr>
                <w:rFonts w:eastAsia="SimSun" w:cs="Times New Roman"/>
                <w:b/>
                <w:sz w:val="18"/>
                <w:szCs w:val="18"/>
                <w:lang w:eastAsia="it-IT" w:bidi="en-US"/>
              </w:rPr>
              <w:t>PE</w:t>
            </w:r>
            <w:r w:rsidR="00F803EA">
              <w:rPr>
                <w:rFonts w:eastAsia="SimSun" w:cs="Times New Roman"/>
                <w:b/>
                <w:sz w:val="18"/>
                <w:szCs w:val="18"/>
                <w:lang w:eastAsia="it-IT" w:bidi="en-US"/>
              </w:rPr>
              <w:t>, PE</w:t>
            </w:r>
          </w:p>
        </w:tc>
        <w:tc>
          <w:tcPr>
            <w:tcW w:w="2294" w:type="dxa"/>
            <w:shd w:val="clear" w:color="auto" w:fill="auto"/>
          </w:tcPr>
          <w:p w14:paraId="701EE7A3" w14:textId="03D5E314" w:rsidR="002A436E" w:rsidRPr="00444E5C" w:rsidRDefault="00F803EA" w:rsidP="00AB3338">
            <w:pPr>
              <w:spacing w:after="0"/>
              <w:jc w:val="both"/>
              <w:rPr>
                <w:rFonts w:eastAsia="SimSun" w:cs="Times New Roman"/>
                <w:sz w:val="18"/>
                <w:szCs w:val="18"/>
                <w:lang w:eastAsia="it-IT" w:bidi="en-US"/>
              </w:rPr>
            </w:pPr>
            <w:r>
              <w:rPr>
                <w:rFonts w:eastAsia="SimSun" w:cs="Times New Roman"/>
                <w:sz w:val="18"/>
                <w:szCs w:val="18"/>
                <w:lang w:eastAsia="it-IT" w:bidi="en-US"/>
              </w:rPr>
              <w:t xml:space="preserve">Each one is used for the </w:t>
            </w:r>
            <w:r w:rsidR="00CB6B8C">
              <w:rPr>
                <w:rFonts w:eastAsia="SimSun" w:cs="Times New Roman"/>
                <w:sz w:val="18"/>
                <w:szCs w:val="18"/>
                <w:lang w:eastAsia="it-IT" w:bidi="en-US"/>
              </w:rPr>
              <w:t xml:space="preserve">Power Enable </w:t>
            </w:r>
            <w:r>
              <w:rPr>
                <w:rFonts w:eastAsia="SimSun" w:cs="Times New Roman"/>
                <w:sz w:val="18"/>
                <w:szCs w:val="18"/>
                <w:lang w:eastAsia="it-IT" w:bidi="en-US"/>
              </w:rPr>
              <w:t>Raspberry Pi 3 Models B+ and Raspberry Pi 4 Model B</w:t>
            </w:r>
          </w:p>
        </w:tc>
      </w:tr>
      <w:tr w:rsidR="00D53651" w:rsidRPr="00FA4A51" w14:paraId="46E2B49E" w14:textId="77777777" w:rsidTr="00D53651">
        <w:trPr>
          <w:jc w:val="center"/>
        </w:trPr>
        <w:tc>
          <w:tcPr>
            <w:tcW w:w="3978" w:type="dxa"/>
            <w:shd w:val="clear" w:color="auto" w:fill="auto"/>
          </w:tcPr>
          <w:p w14:paraId="78F72BD1" w14:textId="377E02A7" w:rsidR="00D53651" w:rsidRPr="006F0CA1" w:rsidRDefault="00D53651" w:rsidP="00AB3338">
            <w:pPr>
              <w:spacing w:after="0"/>
              <w:rPr>
                <w:rFonts w:eastAsia="SimSun" w:cs="Times New Roman"/>
                <w:sz w:val="18"/>
                <w:szCs w:val="18"/>
                <w:lang w:eastAsia="it-IT" w:bidi="en-US"/>
              </w:rPr>
            </w:pPr>
            <w:r w:rsidRPr="00444E5C">
              <w:rPr>
                <w:rFonts w:eastAsia="SimSun" w:cs="Times New Roman"/>
                <w:sz w:val="18"/>
                <w:szCs w:val="18"/>
                <w:lang w:eastAsia="it-IT" w:bidi="en-US"/>
              </w:rPr>
              <w:t xml:space="preserve">PIco I/O </w:t>
            </w:r>
            <w:r w:rsidR="00F803EA">
              <w:rPr>
                <w:rFonts w:eastAsia="SimSun" w:cs="Times New Roman"/>
                <w:sz w:val="18"/>
                <w:szCs w:val="18"/>
                <w:lang w:eastAsia="it-IT" w:bidi="en-US"/>
              </w:rPr>
              <w:t>20</w:t>
            </w:r>
            <w:r w:rsidRPr="00444E5C">
              <w:rPr>
                <w:rFonts w:eastAsia="SimSun" w:cs="Times New Roman"/>
                <w:sz w:val="18"/>
                <w:szCs w:val="18"/>
                <w:lang w:eastAsia="it-IT" w:bidi="en-US"/>
              </w:rPr>
              <w:t xml:space="preserve"> pin (2x</w:t>
            </w:r>
            <w:r w:rsidR="00F803EA">
              <w:rPr>
                <w:rFonts w:eastAsia="SimSun" w:cs="Times New Roman"/>
                <w:sz w:val="18"/>
                <w:szCs w:val="18"/>
                <w:lang w:eastAsia="it-IT" w:bidi="en-US"/>
              </w:rPr>
              <w:t>10</w:t>
            </w:r>
            <w:r w:rsidRPr="00444E5C">
              <w:rPr>
                <w:rFonts w:eastAsia="SimSun" w:cs="Times New Roman"/>
                <w:sz w:val="18"/>
                <w:szCs w:val="18"/>
                <w:lang w:eastAsia="it-IT" w:bidi="en-US"/>
              </w:rPr>
              <w:t>) header</w:t>
            </w:r>
          </w:p>
        </w:tc>
        <w:tc>
          <w:tcPr>
            <w:tcW w:w="2970" w:type="dxa"/>
            <w:shd w:val="clear" w:color="auto" w:fill="auto"/>
          </w:tcPr>
          <w:p w14:paraId="3D58F819" w14:textId="63FD27EE" w:rsidR="00D53651" w:rsidRPr="00FD05D2" w:rsidRDefault="00FD05D2" w:rsidP="00AB3338">
            <w:pPr>
              <w:spacing w:after="0"/>
              <w:jc w:val="both"/>
              <w:rPr>
                <w:rFonts w:eastAsia="SimSun" w:cs="Times New Roman"/>
                <w:b/>
                <w:bCs/>
                <w:sz w:val="18"/>
                <w:szCs w:val="18"/>
                <w:lang w:eastAsia="it-IT" w:bidi="en-US"/>
              </w:rPr>
            </w:pPr>
            <w:r w:rsidRPr="00FD05D2">
              <w:rPr>
                <w:rFonts w:eastAsia="SimSun" w:cs="Times New Roman"/>
                <w:b/>
                <w:bCs/>
                <w:sz w:val="18"/>
                <w:szCs w:val="18"/>
                <w:lang w:eastAsia="it-IT" w:bidi="en-US"/>
              </w:rPr>
              <w:t>J9</w:t>
            </w:r>
          </w:p>
        </w:tc>
        <w:tc>
          <w:tcPr>
            <w:tcW w:w="2294" w:type="dxa"/>
            <w:shd w:val="clear" w:color="auto" w:fill="auto"/>
          </w:tcPr>
          <w:p w14:paraId="1932A4A3" w14:textId="3001EE16" w:rsidR="00D53651" w:rsidRPr="00444E5C" w:rsidRDefault="00D53651" w:rsidP="00AB3338">
            <w:pPr>
              <w:spacing w:after="0"/>
              <w:jc w:val="both"/>
              <w:rPr>
                <w:rFonts w:eastAsia="SimSun" w:cs="Times New Roman"/>
                <w:sz w:val="18"/>
                <w:szCs w:val="18"/>
                <w:lang w:eastAsia="it-IT" w:bidi="en-US"/>
              </w:rPr>
            </w:pPr>
            <w:r w:rsidRPr="00444E5C">
              <w:rPr>
                <w:rFonts w:eastAsia="SimSun" w:cs="Times New Roman"/>
                <w:sz w:val="18"/>
                <w:szCs w:val="18"/>
                <w:lang w:eastAsia="it-IT" w:bidi="en-US"/>
              </w:rPr>
              <w:t xml:space="preserve">Used for various I/O handled by </w:t>
            </w:r>
            <w:r w:rsidRPr="00444E5C">
              <w:rPr>
                <w:rFonts w:eastAsia="Times New Roman" w:cs="Times New Roman"/>
                <w:b/>
                <w:sz w:val="18"/>
                <w:szCs w:val="18"/>
                <w:lang w:bidi="en-US"/>
              </w:rPr>
              <w:t>UPS PIco</w:t>
            </w:r>
            <w:r w:rsidRPr="00444E5C">
              <w:rPr>
                <w:rFonts w:eastAsia="Times New Roman" w:cs="Times New Roman"/>
                <w:sz w:val="18"/>
                <w:szCs w:val="18"/>
                <w:lang w:bidi="en-US"/>
              </w:rPr>
              <w:t xml:space="preserve"> </w:t>
            </w:r>
            <w:r w:rsidRPr="00444E5C">
              <w:rPr>
                <w:rFonts w:eastAsia="Times New Roman" w:cs="Times New Roman"/>
                <w:b/>
                <w:sz w:val="18"/>
                <w:szCs w:val="18"/>
                <w:lang w:bidi="en-US"/>
              </w:rPr>
              <w:t>HV</w:t>
            </w:r>
            <w:r w:rsidR="00F803EA">
              <w:rPr>
                <w:rFonts w:eastAsia="Times New Roman" w:cs="Times New Roman"/>
                <w:b/>
                <w:sz w:val="18"/>
                <w:szCs w:val="18"/>
                <w:lang w:bidi="en-US"/>
              </w:rPr>
              <w:t>4</w:t>
            </w:r>
            <w:r w:rsidRPr="00444E5C">
              <w:rPr>
                <w:rFonts w:eastAsia="Times New Roman" w:cs="Times New Roman"/>
                <w:b/>
                <w:sz w:val="18"/>
                <w:szCs w:val="18"/>
                <w:lang w:bidi="en-US"/>
              </w:rPr>
              <w:t>.0</w:t>
            </w:r>
            <w:r w:rsidRPr="00444E5C">
              <w:rPr>
                <w:rFonts w:eastAsia="SimSun" w:cs="Times New Roman"/>
                <w:sz w:val="18"/>
                <w:szCs w:val="18"/>
                <w:lang w:eastAsia="it-IT" w:bidi="en-US"/>
              </w:rPr>
              <w:t>, detailed described in next chapters</w:t>
            </w:r>
          </w:p>
        </w:tc>
      </w:tr>
      <w:tr w:rsidR="00D53651" w:rsidRPr="00FA4A51" w14:paraId="361C49D6" w14:textId="77777777" w:rsidTr="00D53651">
        <w:trPr>
          <w:jc w:val="center"/>
        </w:trPr>
        <w:tc>
          <w:tcPr>
            <w:tcW w:w="3978" w:type="dxa"/>
            <w:shd w:val="clear" w:color="auto" w:fill="auto"/>
          </w:tcPr>
          <w:p w14:paraId="0237DC1B" w14:textId="457416F1" w:rsidR="00D53651" w:rsidRPr="006F0CA1" w:rsidRDefault="00657964" w:rsidP="00AB3338">
            <w:pPr>
              <w:spacing w:after="0"/>
              <w:rPr>
                <w:rFonts w:eastAsia="SimSun" w:cs="Times New Roman"/>
                <w:sz w:val="18"/>
                <w:szCs w:val="18"/>
                <w:lang w:eastAsia="it-IT" w:bidi="en-US"/>
              </w:rPr>
            </w:pPr>
            <w:r>
              <w:rPr>
                <w:rFonts w:eastAsia="SimSun" w:cs="Times New Roman"/>
                <w:sz w:val="18"/>
                <w:szCs w:val="18"/>
                <w:lang w:eastAsia="it-IT" w:bidi="en-US"/>
              </w:rPr>
              <w:t>S</w:t>
            </w:r>
            <w:r w:rsidR="00796D2B">
              <w:rPr>
                <w:rFonts w:eastAsia="SimSun" w:cs="Times New Roman"/>
                <w:sz w:val="18"/>
                <w:szCs w:val="18"/>
                <w:lang w:eastAsia="it-IT" w:bidi="en-US"/>
              </w:rPr>
              <w:t>PDT Relay</w:t>
            </w:r>
          </w:p>
        </w:tc>
        <w:tc>
          <w:tcPr>
            <w:tcW w:w="2970" w:type="dxa"/>
            <w:shd w:val="clear" w:color="auto" w:fill="auto"/>
          </w:tcPr>
          <w:p w14:paraId="3403AEF5" w14:textId="387FE9FF" w:rsidR="00D53651" w:rsidRPr="00F62E5C" w:rsidRDefault="00F62E5C" w:rsidP="00AB3338">
            <w:pPr>
              <w:spacing w:after="0"/>
              <w:jc w:val="both"/>
              <w:rPr>
                <w:rFonts w:eastAsia="SimSun" w:cs="Times New Roman"/>
                <w:b/>
                <w:bCs/>
                <w:sz w:val="18"/>
                <w:szCs w:val="18"/>
                <w:lang w:eastAsia="it-IT" w:bidi="en-US"/>
              </w:rPr>
            </w:pPr>
            <w:r w:rsidRPr="00F62E5C">
              <w:rPr>
                <w:rFonts w:eastAsia="SimSun" w:cs="Times New Roman"/>
                <w:b/>
                <w:bCs/>
                <w:sz w:val="18"/>
                <w:szCs w:val="18"/>
                <w:lang w:eastAsia="it-IT" w:bidi="en-US"/>
              </w:rPr>
              <w:t>K1</w:t>
            </w:r>
          </w:p>
        </w:tc>
        <w:tc>
          <w:tcPr>
            <w:tcW w:w="2294" w:type="dxa"/>
            <w:shd w:val="clear" w:color="auto" w:fill="auto"/>
          </w:tcPr>
          <w:p w14:paraId="0C5BBADC" w14:textId="67B37D56" w:rsidR="00D53651" w:rsidRPr="00444E5C" w:rsidRDefault="00657964" w:rsidP="000A2EEC">
            <w:pPr>
              <w:spacing w:after="0"/>
              <w:rPr>
                <w:rFonts w:eastAsia="SimSun" w:cs="Times New Roman"/>
                <w:sz w:val="18"/>
                <w:szCs w:val="18"/>
                <w:lang w:eastAsia="it-IT" w:bidi="en-US"/>
              </w:rPr>
            </w:pPr>
            <w:r>
              <w:rPr>
                <w:rFonts w:eastAsia="SimSun" w:cs="Times New Roman"/>
                <w:sz w:val="18"/>
                <w:szCs w:val="18"/>
                <w:lang w:eastAsia="it-IT" w:bidi="en-US"/>
              </w:rPr>
              <w:t>S</w:t>
            </w:r>
            <w:r w:rsidR="00796D2B">
              <w:rPr>
                <w:rFonts w:eastAsia="SimSun" w:cs="Times New Roman"/>
                <w:sz w:val="18"/>
                <w:szCs w:val="18"/>
                <w:lang w:eastAsia="it-IT" w:bidi="en-US"/>
              </w:rPr>
              <w:t>PDT</w:t>
            </w:r>
            <w:r w:rsidR="00D53651" w:rsidRPr="00444E5C">
              <w:rPr>
                <w:rFonts w:eastAsia="SimSun" w:cs="Times New Roman"/>
                <w:sz w:val="18"/>
                <w:szCs w:val="18"/>
                <w:lang w:eastAsia="it-IT" w:bidi="en-US"/>
              </w:rPr>
              <w:t xml:space="preserve"> Relay soldered on </w:t>
            </w:r>
            <w:r w:rsidR="00796D2B">
              <w:rPr>
                <w:rFonts w:eastAsia="SimSun" w:cs="Times New Roman"/>
                <w:sz w:val="18"/>
                <w:szCs w:val="18"/>
                <w:lang w:eastAsia="it-IT" w:bidi="en-US"/>
              </w:rPr>
              <w:t>B</w:t>
            </w:r>
            <w:r w:rsidR="00D53651" w:rsidRPr="00444E5C">
              <w:rPr>
                <w:rFonts w:eastAsia="SimSun" w:cs="Times New Roman"/>
                <w:sz w:val="18"/>
                <w:szCs w:val="18"/>
                <w:lang w:eastAsia="it-IT" w:bidi="en-US"/>
              </w:rPr>
              <w:t>ottom</w:t>
            </w:r>
            <w:r w:rsidR="00796D2B">
              <w:rPr>
                <w:rFonts w:eastAsia="SimSun" w:cs="Times New Roman"/>
                <w:sz w:val="18"/>
                <w:szCs w:val="18"/>
                <w:lang w:eastAsia="it-IT" w:bidi="en-US"/>
              </w:rPr>
              <w:t>/Top</w:t>
            </w:r>
            <w:r w:rsidR="00D53651" w:rsidRPr="00444E5C">
              <w:rPr>
                <w:rFonts w:eastAsia="SimSun" w:cs="Times New Roman"/>
                <w:sz w:val="18"/>
                <w:szCs w:val="18"/>
                <w:lang w:eastAsia="it-IT" w:bidi="en-US"/>
              </w:rPr>
              <w:t>, used only for various user applications</w:t>
            </w:r>
            <w:r w:rsidR="00796D2B">
              <w:rPr>
                <w:rFonts w:eastAsia="SimSun" w:cs="Times New Roman"/>
                <w:sz w:val="18"/>
                <w:szCs w:val="18"/>
                <w:lang w:eastAsia="it-IT" w:bidi="en-US"/>
              </w:rPr>
              <w:t xml:space="preserve">. User MUST check </w:t>
            </w:r>
            <w:r w:rsidR="00446BD8">
              <w:rPr>
                <w:rFonts w:eastAsia="SimSun" w:cs="Times New Roman"/>
                <w:sz w:val="18"/>
                <w:szCs w:val="18"/>
                <w:lang w:eastAsia="it-IT" w:bidi="en-US"/>
              </w:rPr>
              <w:t xml:space="preserve">fi it is soldered on Bottom or Top of PCB according to production </w:t>
            </w:r>
          </w:p>
        </w:tc>
      </w:tr>
      <w:tr w:rsidR="00D53651" w:rsidRPr="00FA4A51" w14:paraId="6625002B" w14:textId="77777777" w:rsidTr="00D53651">
        <w:trPr>
          <w:jc w:val="center"/>
        </w:trPr>
        <w:tc>
          <w:tcPr>
            <w:tcW w:w="3978" w:type="dxa"/>
            <w:shd w:val="clear" w:color="auto" w:fill="auto"/>
          </w:tcPr>
          <w:p w14:paraId="76496E41" w14:textId="40004A19" w:rsidR="00D53651" w:rsidRPr="00444E5C" w:rsidRDefault="00D53651" w:rsidP="00AB3338">
            <w:pPr>
              <w:spacing w:after="0"/>
              <w:rPr>
                <w:rFonts w:eastAsia="SimSun" w:cs="Times New Roman"/>
                <w:sz w:val="18"/>
                <w:szCs w:val="18"/>
                <w:lang w:eastAsia="it-IT" w:bidi="en-US"/>
              </w:rPr>
            </w:pPr>
            <w:r w:rsidRPr="006F0CA1">
              <w:rPr>
                <w:rFonts w:eastAsia="SimSun" w:cs="Times New Roman"/>
                <w:sz w:val="18"/>
                <w:szCs w:val="18"/>
                <w:lang w:eastAsia="it-IT" w:bidi="en-US"/>
              </w:rPr>
              <w:t>Battery Connector</w:t>
            </w:r>
          </w:p>
        </w:tc>
        <w:tc>
          <w:tcPr>
            <w:tcW w:w="2970" w:type="dxa"/>
            <w:shd w:val="clear" w:color="auto" w:fill="auto"/>
          </w:tcPr>
          <w:p w14:paraId="7A17B9CE" w14:textId="1E40BDF2"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b/>
                <w:sz w:val="18"/>
                <w:szCs w:val="18"/>
                <w:lang w:eastAsia="it-IT" w:bidi="en-US"/>
              </w:rPr>
              <w:t>BT1</w:t>
            </w:r>
          </w:p>
        </w:tc>
        <w:tc>
          <w:tcPr>
            <w:tcW w:w="2294" w:type="dxa"/>
            <w:shd w:val="clear" w:color="auto" w:fill="auto"/>
          </w:tcPr>
          <w:p w14:paraId="7B402053" w14:textId="64F7A965" w:rsidR="00D53651" w:rsidRPr="00444E5C" w:rsidRDefault="00D53651" w:rsidP="000A2EEC">
            <w:pPr>
              <w:spacing w:after="0"/>
              <w:rPr>
                <w:rFonts w:eastAsia="SimSun" w:cs="Times New Roman"/>
                <w:sz w:val="18"/>
                <w:szCs w:val="18"/>
                <w:lang w:eastAsia="it-IT" w:bidi="en-US"/>
              </w:rPr>
            </w:pPr>
            <w:r w:rsidRPr="00444E5C">
              <w:rPr>
                <w:rFonts w:eastAsia="SimSun" w:cs="Times New Roman"/>
                <w:sz w:val="18"/>
                <w:szCs w:val="18"/>
                <w:lang w:eastAsia="it-IT" w:bidi="en-US"/>
              </w:rPr>
              <w:t xml:space="preserve">Battery connector, here should be plug in the battery (any type or </w:t>
            </w:r>
            <w:r w:rsidR="00BC6E20">
              <w:rPr>
                <w:rFonts w:eastAsia="SimSun" w:cs="Times New Roman"/>
                <w:sz w:val="18"/>
                <w:szCs w:val="18"/>
                <w:lang w:eastAsia="it-IT" w:bidi="en-US"/>
              </w:rPr>
              <w:t>capacity</w:t>
            </w:r>
            <w:r w:rsidRPr="00444E5C">
              <w:rPr>
                <w:rFonts w:eastAsia="SimSun" w:cs="Times New Roman"/>
                <w:sz w:val="18"/>
                <w:szCs w:val="18"/>
                <w:lang w:eastAsia="it-IT" w:bidi="en-US"/>
              </w:rPr>
              <w:t>)</w:t>
            </w:r>
          </w:p>
        </w:tc>
      </w:tr>
      <w:tr w:rsidR="00D53651" w:rsidRPr="00FA4A51" w14:paraId="1AA1DE7E" w14:textId="77777777" w:rsidTr="00D53651">
        <w:trPr>
          <w:jc w:val="center"/>
        </w:trPr>
        <w:tc>
          <w:tcPr>
            <w:tcW w:w="3978" w:type="dxa"/>
            <w:shd w:val="clear" w:color="auto" w:fill="auto"/>
          </w:tcPr>
          <w:p w14:paraId="348460BE" w14:textId="5B71D798" w:rsidR="00D53651" w:rsidRPr="006F0CA1" w:rsidRDefault="00D53651" w:rsidP="00AB3338">
            <w:pPr>
              <w:spacing w:after="0"/>
              <w:rPr>
                <w:rFonts w:eastAsia="SimSun" w:cs="Times New Roman"/>
                <w:sz w:val="18"/>
                <w:szCs w:val="18"/>
                <w:lang w:eastAsia="it-IT" w:bidi="en-US"/>
              </w:rPr>
            </w:pPr>
            <w:r w:rsidRPr="006F0CA1">
              <w:rPr>
                <w:rFonts w:eastAsia="SimSun" w:cs="Times New Roman"/>
                <w:sz w:val="18"/>
                <w:szCs w:val="18"/>
                <w:lang w:eastAsia="it-IT" w:bidi="en-US"/>
              </w:rPr>
              <w:t>System LEDs</w:t>
            </w:r>
          </w:p>
        </w:tc>
        <w:tc>
          <w:tcPr>
            <w:tcW w:w="2970" w:type="dxa"/>
            <w:shd w:val="clear" w:color="auto" w:fill="auto"/>
          </w:tcPr>
          <w:p w14:paraId="55801ACF" w14:textId="6905EA0B" w:rsidR="00D53651" w:rsidRPr="00444E5C" w:rsidRDefault="000A2EEC" w:rsidP="00AB3338">
            <w:pPr>
              <w:spacing w:after="0"/>
              <w:rPr>
                <w:rFonts w:eastAsia="SimSun" w:cs="Times New Roman"/>
                <w:sz w:val="18"/>
                <w:szCs w:val="18"/>
                <w:lang w:eastAsia="it-IT" w:bidi="en-US"/>
              </w:rPr>
            </w:pPr>
            <w:r>
              <w:rPr>
                <w:rFonts w:eastAsia="SimSun" w:cs="Times New Roman"/>
                <w:b/>
                <w:sz w:val="18"/>
                <w:szCs w:val="18"/>
                <w:lang w:eastAsia="it-IT" w:bidi="en-US"/>
              </w:rPr>
              <w:t>TMR, SCA, TMP, SYS, BAT, CHG, FAN, EPR</w:t>
            </w:r>
          </w:p>
        </w:tc>
        <w:tc>
          <w:tcPr>
            <w:tcW w:w="2294" w:type="dxa"/>
            <w:shd w:val="clear" w:color="auto" w:fill="auto"/>
          </w:tcPr>
          <w:p w14:paraId="2E916379" w14:textId="0596DC86" w:rsidR="00D53651" w:rsidRPr="00444E5C" w:rsidRDefault="00D53651" w:rsidP="000A2EEC">
            <w:pPr>
              <w:spacing w:after="0"/>
              <w:rPr>
                <w:rFonts w:eastAsia="SimSun" w:cs="Times New Roman"/>
                <w:sz w:val="18"/>
                <w:szCs w:val="18"/>
                <w:lang w:eastAsia="it-IT" w:bidi="en-US"/>
              </w:rPr>
            </w:pPr>
            <w:r w:rsidRPr="00444E5C">
              <w:rPr>
                <w:rFonts w:eastAsia="SimSun" w:cs="Times New Roman"/>
                <w:sz w:val="18"/>
                <w:szCs w:val="18"/>
                <w:lang w:eastAsia="it-IT" w:bidi="en-US"/>
              </w:rPr>
              <w:t xml:space="preserve">System LEDs used by </w:t>
            </w:r>
            <w:r w:rsidRPr="00444E5C">
              <w:rPr>
                <w:rFonts w:eastAsia="Times New Roman" w:cs="Times New Roman"/>
                <w:b/>
                <w:sz w:val="18"/>
                <w:szCs w:val="18"/>
                <w:lang w:bidi="en-US"/>
              </w:rPr>
              <w:t>UPS PIco</w:t>
            </w:r>
            <w:r w:rsidRPr="00444E5C">
              <w:rPr>
                <w:rFonts w:eastAsia="Times New Roman" w:cs="Times New Roman"/>
                <w:sz w:val="18"/>
                <w:szCs w:val="18"/>
                <w:lang w:bidi="en-US"/>
              </w:rPr>
              <w:t xml:space="preserve"> </w:t>
            </w:r>
            <w:r w:rsidRPr="00444E5C">
              <w:rPr>
                <w:rFonts w:eastAsia="Times New Roman" w:cs="Times New Roman"/>
                <w:b/>
                <w:sz w:val="18"/>
                <w:szCs w:val="18"/>
                <w:lang w:bidi="en-US"/>
              </w:rPr>
              <w:t>HV</w:t>
            </w:r>
            <w:r w:rsidR="000A2EEC">
              <w:rPr>
                <w:rFonts w:eastAsia="Times New Roman" w:cs="Times New Roman"/>
                <w:b/>
                <w:sz w:val="18"/>
                <w:szCs w:val="18"/>
                <w:lang w:bidi="en-US"/>
              </w:rPr>
              <w:t>4</w:t>
            </w:r>
            <w:r w:rsidRPr="00444E5C">
              <w:rPr>
                <w:rFonts w:eastAsia="Times New Roman" w:cs="Times New Roman"/>
                <w:b/>
                <w:sz w:val="18"/>
                <w:szCs w:val="18"/>
                <w:lang w:bidi="en-US"/>
              </w:rPr>
              <w:t xml:space="preserve">.0 </w:t>
            </w:r>
            <w:r w:rsidRPr="00444E5C">
              <w:rPr>
                <w:rFonts w:eastAsia="SimSun" w:cs="Times New Roman"/>
                <w:sz w:val="18"/>
                <w:szCs w:val="18"/>
                <w:lang w:eastAsia="it-IT" w:bidi="en-US"/>
              </w:rPr>
              <w:t xml:space="preserve">for messaging to the user on various conditions. </w:t>
            </w:r>
            <w:r w:rsidRPr="006F0CA1">
              <w:rPr>
                <w:rFonts w:eastAsia="SimSun" w:cs="Times New Roman"/>
                <w:sz w:val="18"/>
                <w:szCs w:val="18"/>
                <w:lang w:eastAsia="it-IT" w:bidi="en-US"/>
              </w:rPr>
              <w:t>Detailed described on next chapters</w:t>
            </w:r>
          </w:p>
        </w:tc>
      </w:tr>
      <w:tr w:rsidR="00D53651" w:rsidRPr="00FA4A51" w14:paraId="62779E3F" w14:textId="77777777" w:rsidTr="00D53651">
        <w:trPr>
          <w:jc w:val="center"/>
        </w:trPr>
        <w:tc>
          <w:tcPr>
            <w:tcW w:w="3978" w:type="dxa"/>
            <w:shd w:val="clear" w:color="auto" w:fill="auto"/>
          </w:tcPr>
          <w:p w14:paraId="4EE150D4" w14:textId="0DF81B61"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Sounder</w:t>
            </w:r>
          </w:p>
        </w:tc>
        <w:tc>
          <w:tcPr>
            <w:tcW w:w="2970" w:type="dxa"/>
            <w:shd w:val="clear" w:color="auto" w:fill="auto"/>
          </w:tcPr>
          <w:p w14:paraId="34E6B2AD" w14:textId="47C27C60" w:rsidR="00D53651" w:rsidRPr="006F0CA1" w:rsidRDefault="00D53651" w:rsidP="00AB3338">
            <w:pPr>
              <w:spacing w:after="0"/>
              <w:jc w:val="both"/>
              <w:rPr>
                <w:rFonts w:eastAsia="SimSun" w:cs="Times New Roman"/>
                <w:b/>
                <w:sz w:val="18"/>
                <w:szCs w:val="18"/>
                <w:lang w:eastAsia="it-IT" w:bidi="en-US"/>
              </w:rPr>
            </w:pPr>
            <w:r w:rsidRPr="00444E5C">
              <w:rPr>
                <w:rFonts w:eastAsia="SimSun" w:cs="Times New Roman"/>
                <w:sz w:val="18"/>
                <w:szCs w:val="18"/>
                <w:lang w:eastAsia="it-IT" w:bidi="en-US"/>
              </w:rPr>
              <w:t>None (inside of circle, just marked ‘</w:t>
            </w:r>
            <w:r w:rsidRPr="00444E5C">
              <w:rPr>
                <w:rFonts w:eastAsia="SimSun" w:cs="Times New Roman"/>
                <w:b/>
                <w:sz w:val="18"/>
                <w:szCs w:val="18"/>
                <w:lang w:eastAsia="it-IT" w:bidi="en-US"/>
              </w:rPr>
              <w:t>+’</w:t>
            </w:r>
            <w:r w:rsidRPr="00444E5C">
              <w:rPr>
                <w:rFonts w:eastAsia="SimSun" w:cs="Times New Roman"/>
                <w:sz w:val="18"/>
                <w:szCs w:val="18"/>
                <w:lang w:eastAsia="it-IT" w:bidi="en-US"/>
              </w:rPr>
              <w:t xml:space="preserve"> and ‘</w:t>
            </w:r>
            <w:r w:rsidRPr="00444E5C">
              <w:rPr>
                <w:rFonts w:eastAsia="SimSun" w:cs="Times New Roman"/>
                <w:b/>
                <w:sz w:val="18"/>
                <w:szCs w:val="18"/>
                <w:lang w:eastAsia="it-IT" w:bidi="en-US"/>
              </w:rPr>
              <w:t xml:space="preserve">-‘ </w:t>
            </w:r>
            <w:r w:rsidRPr="00444E5C">
              <w:rPr>
                <w:rFonts w:eastAsia="SimSun" w:cs="Times New Roman"/>
                <w:sz w:val="18"/>
                <w:szCs w:val="18"/>
                <w:lang w:eastAsia="it-IT" w:bidi="en-US"/>
              </w:rPr>
              <w:t>for soldering)</w:t>
            </w:r>
          </w:p>
        </w:tc>
        <w:tc>
          <w:tcPr>
            <w:tcW w:w="2294" w:type="dxa"/>
            <w:shd w:val="clear" w:color="auto" w:fill="auto"/>
          </w:tcPr>
          <w:p w14:paraId="116172A3" w14:textId="4F9EB183" w:rsidR="00D53651" w:rsidRPr="00444E5C" w:rsidRDefault="00D53651" w:rsidP="0050087C">
            <w:pPr>
              <w:spacing w:after="0"/>
              <w:rPr>
                <w:rFonts w:eastAsia="SimSun" w:cs="Times New Roman"/>
                <w:sz w:val="18"/>
                <w:szCs w:val="18"/>
                <w:lang w:eastAsia="it-IT" w:bidi="en-US"/>
              </w:rPr>
            </w:pPr>
            <w:r w:rsidRPr="00444E5C">
              <w:rPr>
                <w:rFonts w:eastAsia="SimSun" w:cs="Times New Roman"/>
                <w:sz w:val="18"/>
                <w:szCs w:val="18"/>
                <w:lang w:eastAsia="it-IT" w:bidi="en-US"/>
              </w:rPr>
              <w:t xml:space="preserve">Used for Sound Generation on various </w:t>
            </w:r>
            <w:r w:rsidRPr="00444E5C">
              <w:rPr>
                <w:rFonts w:eastAsia="Times New Roman" w:cs="Times New Roman"/>
                <w:b/>
                <w:sz w:val="18"/>
                <w:szCs w:val="18"/>
                <w:lang w:bidi="en-US"/>
              </w:rPr>
              <w:t>UPS PIco</w:t>
            </w:r>
            <w:r w:rsidRPr="00444E5C">
              <w:rPr>
                <w:rFonts w:eastAsia="Times New Roman" w:cs="Times New Roman"/>
                <w:sz w:val="18"/>
                <w:szCs w:val="18"/>
                <w:lang w:bidi="en-US"/>
              </w:rPr>
              <w:t xml:space="preserve"> </w:t>
            </w:r>
            <w:r w:rsidRPr="00444E5C">
              <w:rPr>
                <w:rFonts w:eastAsia="Times New Roman" w:cs="Times New Roman"/>
                <w:b/>
                <w:sz w:val="18"/>
                <w:szCs w:val="18"/>
                <w:lang w:bidi="en-US"/>
              </w:rPr>
              <w:t>HV</w:t>
            </w:r>
            <w:r w:rsidR="0050087C">
              <w:rPr>
                <w:rFonts w:eastAsia="Times New Roman" w:cs="Times New Roman"/>
                <w:b/>
                <w:sz w:val="18"/>
                <w:szCs w:val="18"/>
                <w:lang w:bidi="en-US"/>
              </w:rPr>
              <w:t>4</w:t>
            </w:r>
            <w:r w:rsidRPr="00444E5C">
              <w:rPr>
                <w:rFonts w:eastAsia="Times New Roman" w:cs="Times New Roman"/>
                <w:b/>
                <w:sz w:val="18"/>
                <w:szCs w:val="18"/>
                <w:lang w:bidi="en-US"/>
              </w:rPr>
              <w:t xml:space="preserve">.0 </w:t>
            </w:r>
            <w:r w:rsidRPr="00444E5C">
              <w:rPr>
                <w:rFonts w:eastAsia="Times New Roman" w:cs="Times New Roman"/>
                <w:sz w:val="18"/>
                <w:szCs w:val="18"/>
                <w:lang w:bidi="en-US"/>
              </w:rPr>
              <w:t xml:space="preserve">conditions or user </w:t>
            </w:r>
            <w:r w:rsidRPr="00444E5C">
              <w:rPr>
                <w:rFonts w:eastAsia="Times New Roman" w:cs="Times New Roman"/>
                <w:sz w:val="18"/>
                <w:szCs w:val="18"/>
                <w:lang w:bidi="en-US"/>
              </w:rPr>
              <w:lastRenderedPageBreak/>
              <w:t>applications</w:t>
            </w:r>
          </w:p>
        </w:tc>
      </w:tr>
      <w:tr w:rsidR="00D53651" w:rsidRPr="006F0CA1" w14:paraId="25555383" w14:textId="77777777" w:rsidTr="00D53651">
        <w:trPr>
          <w:jc w:val="center"/>
        </w:trPr>
        <w:tc>
          <w:tcPr>
            <w:tcW w:w="3978" w:type="dxa"/>
            <w:shd w:val="clear" w:color="auto" w:fill="auto"/>
          </w:tcPr>
          <w:p w14:paraId="21FEB839" w14:textId="1C8CBF4C"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lastRenderedPageBreak/>
              <w:t>Infra-Red Receiver</w:t>
            </w:r>
          </w:p>
        </w:tc>
        <w:tc>
          <w:tcPr>
            <w:tcW w:w="2970" w:type="dxa"/>
            <w:shd w:val="clear" w:color="auto" w:fill="auto"/>
          </w:tcPr>
          <w:p w14:paraId="43EE144F" w14:textId="0DEB9985" w:rsidR="00D53651" w:rsidRPr="00444E5C" w:rsidRDefault="00D53651" w:rsidP="00AB3338">
            <w:pPr>
              <w:spacing w:after="0"/>
              <w:jc w:val="both"/>
              <w:rPr>
                <w:rFonts w:eastAsia="SimSun" w:cs="Times New Roman"/>
                <w:sz w:val="18"/>
                <w:szCs w:val="18"/>
                <w:lang w:eastAsia="it-IT" w:bidi="en-US"/>
              </w:rPr>
            </w:pPr>
            <w:r w:rsidRPr="006F0CA1">
              <w:rPr>
                <w:rFonts w:eastAsia="SimSun" w:cs="Times New Roman"/>
                <w:b/>
                <w:sz w:val="18"/>
                <w:szCs w:val="18"/>
                <w:lang w:eastAsia="it-IT" w:bidi="en-US"/>
              </w:rPr>
              <w:t>IR</w:t>
            </w:r>
            <w:r w:rsidRPr="006F0CA1">
              <w:rPr>
                <w:rFonts w:eastAsia="SimSun" w:cs="Times New Roman"/>
                <w:sz w:val="18"/>
                <w:szCs w:val="18"/>
                <w:lang w:eastAsia="it-IT" w:bidi="en-US"/>
              </w:rPr>
              <w:t xml:space="preserve"> U</w:t>
            </w:r>
            <w:r w:rsidR="00830630">
              <w:rPr>
                <w:rFonts w:eastAsia="SimSun" w:cs="Times New Roman"/>
                <w:sz w:val="18"/>
                <w:szCs w:val="18"/>
                <w:lang w:eastAsia="it-IT" w:bidi="en-US"/>
              </w:rPr>
              <w:t>6</w:t>
            </w:r>
          </w:p>
        </w:tc>
        <w:tc>
          <w:tcPr>
            <w:tcW w:w="2294" w:type="dxa"/>
            <w:shd w:val="clear" w:color="auto" w:fill="auto"/>
          </w:tcPr>
          <w:p w14:paraId="1F8DFDFB" w14:textId="3DD6540E" w:rsidR="00D53651" w:rsidRPr="006F0CA1" w:rsidRDefault="00D53651" w:rsidP="00830630">
            <w:pPr>
              <w:spacing w:after="0"/>
              <w:rPr>
                <w:rFonts w:eastAsia="SimSun" w:cs="Times New Roman"/>
                <w:sz w:val="18"/>
                <w:szCs w:val="18"/>
                <w:lang w:eastAsia="it-IT" w:bidi="en-US"/>
              </w:rPr>
            </w:pPr>
            <w:r w:rsidRPr="00444E5C">
              <w:rPr>
                <w:rFonts w:eastAsia="SimSun" w:cs="Times New Roman"/>
                <w:sz w:val="18"/>
                <w:szCs w:val="18"/>
                <w:lang w:eastAsia="it-IT" w:bidi="en-US"/>
              </w:rPr>
              <w:t>If soldered, then interface the Raspberry Pi® with IR receiver, used for the any IR application</w:t>
            </w:r>
            <w:r w:rsidR="00830630">
              <w:rPr>
                <w:rFonts w:eastAsia="SimSun" w:cs="Times New Roman"/>
                <w:sz w:val="18"/>
                <w:szCs w:val="18"/>
                <w:lang w:eastAsia="it-IT" w:bidi="en-US"/>
              </w:rPr>
              <w:t xml:space="preserve"> – connected directly to the GPIO18 on Raspberry Pi</w:t>
            </w:r>
          </w:p>
        </w:tc>
      </w:tr>
      <w:tr w:rsidR="00D53651" w:rsidRPr="00FA4A51" w14:paraId="357D9EFA" w14:textId="77777777" w:rsidTr="00D53651">
        <w:trPr>
          <w:jc w:val="center"/>
        </w:trPr>
        <w:tc>
          <w:tcPr>
            <w:tcW w:w="3978" w:type="dxa"/>
            <w:shd w:val="clear" w:color="auto" w:fill="auto"/>
          </w:tcPr>
          <w:p w14:paraId="4BF7E88B" w14:textId="77777777"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Hardware Reset Buttons</w:t>
            </w:r>
          </w:p>
          <w:p w14:paraId="55718D73" w14:textId="5BE71AB1" w:rsidR="00D53651" w:rsidRPr="006F0CA1" w:rsidRDefault="00D53651" w:rsidP="00AB3338">
            <w:pPr>
              <w:spacing w:after="0"/>
              <w:jc w:val="both"/>
              <w:rPr>
                <w:rFonts w:eastAsia="SimSun" w:cs="Times New Roman"/>
                <w:sz w:val="18"/>
                <w:szCs w:val="18"/>
                <w:lang w:eastAsia="it-IT" w:bidi="en-US"/>
              </w:rPr>
            </w:pPr>
          </w:p>
        </w:tc>
        <w:tc>
          <w:tcPr>
            <w:tcW w:w="2970" w:type="dxa"/>
            <w:shd w:val="clear" w:color="auto" w:fill="auto"/>
          </w:tcPr>
          <w:p w14:paraId="004C4BD9" w14:textId="3AA6CC73" w:rsidR="00D53651" w:rsidRPr="00444E5C" w:rsidRDefault="00D53651" w:rsidP="00AB3338">
            <w:pPr>
              <w:spacing w:after="0"/>
              <w:rPr>
                <w:rFonts w:eastAsia="SimSun" w:cs="Times New Roman"/>
                <w:sz w:val="18"/>
                <w:szCs w:val="18"/>
                <w:lang w:eastAsia="it-IT" w:bidi="en-US"/>
              </w:rPr>
            </w:pPr>
            <w:r w:rsidRPr="006F0CA1">
              <w:rPr>
                <w:rFonts w:eastAsia="SimSun" w:cs="Times New Roman"/>
                <w:sz w:val="18"/>
                <w:szCs w:val="18"/>
                <w:lang w:eastAsia="it-IT" w:bidi="en-US"/>
              </w:rPr>
              <w:t xml:space="preserve">Buttons </w:t>
            </w:r>
            <w:r w:rsidRPr="006F0CA1">
              <w:rPr>
                <w:rFonts w:eastAsia="SimSun" w:cs="Times New Roman"/>
                <w:b/>
                <w:sz w:val="18"/>
                <w:szCs w:val="18"/>
                <w:lang w:eastAsia="it-IT" w:bidi="en-US"/>
              </w:rPr>
              <w:t>RR</w:t>
            </w:r>
            <w:r w:rsidRPr="006F0CA1">
              <w:rPr>
                <w:rFonts w:eastAsia="SimSun" w:cs="Times New Roman"/>
                <w:sz w:val="18"/>
                <w:szCs w:val="18"/>
                <w:lang w:eastAsia="it-IT" w:bidi="en-US"/>
              </w:rPr>
              <w:t xml:space="preserve"> and </w:t>
            </w:r>
            <w:r w:rsidRPr="006F0CA1">
              <w:rPr>
                <w:rFonts w:eastAsia="SimSun" w:cs="Times New Roman"/>
                <w:b/>
                <w:sz w:val="18"/>
                <w:szCs w:val="18"/>
                <w:lang w:eastAsia="it-IT" w:bidi="en-US"/>
              </w:rPr>
              <w:t>UR</w:t>
            </w:r>
          </w:p>
        </w:tc>
        <w:tc>
          <w:tcPr>
            <w:tcW w:w="2294" w:type="dxa"/>
            <w:shd w:val="clear" w:color="auto" w:fill="auto"/>
          </w:tcPr>
          <w:p w14:paraId="4F8EF0E2" w14:textId="77777777" w:rsidR="00D53651" w:rsidRPr="00444E5C" w:rsidRDefault="00D53651" w:rsidP="00830630">
            <w:pPr>
              <w:spacing w:after="0"/>
              <w:rPr>
                <w:rFonts w:eastAsia="SimSun" w:cs="Times New Roman"/>
                <w:sz w:val="18"/>
                <w:szCs w:val="18"/>
                <w:lang w:eastAsia="it-IT" w:bidi="en-US"/>
              </w:rPr>
            </w:pPr>
            <w:r w:rsidRPr="00444E5C">
              <w:rPr>
                <w:rFonts w:eastAsia="SimSun" w:cs="Times New Roman"/>
                <w:sz w:val="18"/>
                <w:szCs w:val="18"/>
                <w:lang w:eastAsia="it-IT" w:bidi="en-US"/>
              </w:rPr>
              <w:t>Hardware Reset Buttons:</w:t>
            </w:r>
          </w:p>
          <w:p w14:paraId="39BBE193" w14:textId="77777777" w:rsidR="00D53651" w:rsidRPr="00444E5C" w:rsidRDefault="00D53651" w:rsidP="00830630">
            <w:pPr>
              <w:spacing w:after="0"/>
              <w:rPr>
                <w:rFonts w:eastAsia="SimSun" w:cs="Times New Roman"/>
                <w:sz w:val="18"/>
                <w:szCs w:val="18"/>
                <w:lang w:eastAsia="it-IT" w:bidi="en-US"/>
              </w:rPr>
            </w:pPr>
            <w:r w:rsidRPr="00444E5C">
              <w:rPr>
                <w:rFonts w:eastAsia="SimSun" w:cs="Times New Roman"/>
                <w:b/>
                <w:sz w:val="18"/>
                <w:szCs w:val="18"/>
                <w:lang w:eastAsia="it-IT" w:bidi="en-US"/>
              </w:rPr>
              <w:t>RR</w:t>
            </w:r>
            <w:r w:rsidRPr="00444E5C">
              <w:rPr>
                <w:rFonts w:eastAsia="SimSun" w:cs="Times New Roman"/>
                <w:sz w:val="18"/>
                <w:szCs w:val="18"/>
                <w:lang w:eastAsia="it-IT" w:bidi="en-US"/>
              </w:rPr>
              <w:t xml:space="preserve"> – </w:t>
            </w:r>
            <w:r w:rsidRPr="00444E5C">
              <w:rPr>
                <w:rFonts w:eastAsia="SimSun" w:cs="Times New Roman"/>
                <w:b/>
                <w:sz w:val="18"/>
                <w:szCs w:val="18"/>
                <w:lang w:eastAsia="it-IT" w:bidi="en-US"/>
              </w:rPr>
              <w:t>R</w:t>
            </w:r>
            <w:r w:rsidRPr="00444E5C">
              <w:rPr>
                <w:rFonts w:eastAsia="SimSun" w:cs="Times New Roman"/>
                <w:sz w:val="18"/>
                <w:szCs w:val="18"/>
                <w:lang w:eastAsia="it-IT" w:bidi="en-US"/>
              </w:rPr>
              <w:t xml:space="preserve">aspberry Pi® Hardware </w:t>
            </w:r>
            <w:r w:rsidRPr="00444E5C">
              <w:rPr>
                <w:rFonts w:eastAsia="SimSun" w:cs="Times New Roman"/>
                <w:b/>
                <w:sz w:val="18"/>
                <w:szCs w:val="18"/>
                <w:lang w:eastAsia="it-IT" w:bidi="en-US"/>
              </w:rPr>
              <w:t>R</w:t>
            </w:r>
            <w:r w:rsidRPr="00444E5C">
              <w:rPr>
                <w:rFonts w:eastAsia="SimSun" w:cs="Times New Roman"/>
                <w:sz w:val="18"/>
                <w:szCs w:val="18"/>
                <w:lang w:eastAsia="it-IT" w:bidi="en-US"/>
              </w:rPr>
              <w:t>eset</w:t>
            </w:r>
          </w:p>
          <w:p w14:paraId="0A0679DC" w14:textId="1BC7FFEE" w:rsidR="00D53651" w:rsidRPr="00444E5C" w:rsidRDefault="00D53651" w:rsidP="00830630">
            <w:pPr>
              <w:spacing w:after="0"/>
              <w:rPr>
                <w:rFonts w:eastAsia="SimSun" w:cs="Times New Roman"/>
                <w:sz w:val="18"/>
                <w:szCs w:val="18"/>
                <w:lang w:eastAsia="it-IT" w:bidi="en-US"/>
              </w:rPr>
            </w:pPr>
            <w:r w:rsidRPr="00444E5C">
              <w:rPr>
                <w:rFonts w:eastAsia="SimSun" w:cs="Times New Roman"/>
                <w:b/>
                <w:sz w:val="18"/>
                <w:szCs w:val="18"/>
                <w:lang w:eastAsia="it-IT" w:bidi="en-US"/>
              </w:rPr>
              <w:t>UR</w:t>
            </w:r>
            <w:r w:rsidRPr="00444E5C">
              <w:rPr>
                <w:rFonts w:eastAsia="SimSun" w:cs="Times New Roman"/>
                <w:sz w:val="18"/>
                <w:szCs w:val="18"/>
                <w:lang w:eastAsia="it-IT" w:bidi="en-US"/>
              </w:rPr>
              <w:t xml:space="preserve"> – </w:t>
            </w:r>
            <w:r w:rsidRPr="00444E5C">
              <w:rPr>
                <w:rFonts w:eastAsia="SimSun" w:cs="Times New Roman"/>
                <w:b/>
                <w:sz w:val="18"/>
                <w:szCs w:val="18"/>
                <w:lang w:eastAsia="it-IT" w:bidi="en-US"/>
              </w:rPr>
              <w:t>U</w:t>
            </w:r>
            <w:r w:rsidRPr="00444E5C">
              <w:rPr>
                <w:rFonts w:eastAsia="SimSun" w:cs="Times New Roman"/>
                <w:sz w:val="18"/>
                <w:szCs w:val="18"/>
                <w:lang w:eastAsia="it-IT" w:bidi="en-US"/>
              </w:rPr>
              <w:t>PS PIco HV</w:t>
            </w:r>
            <w:r w:rsidR="00830630">
              <w:rPr>
                <w:rFonts w:eastAsia="SimSun" w:cs="Times New Roman"/>
                <w:sz w:val="18"/>
                <w:szCs w:val="18"/>
                <w:lang w:eastAsia="it-IT" w:bidi="en-US"/>
              </w:rPr>
              <w:t>4</w:t>
            </w:r>
            <w:r w:rsidRPr="00444E5C">
              <w:rPr>
                <w:rFonts w:eastAsia="SimSun" w:cs="Times New Roman"/>
                <w:sz w:val="18"/>
                <w:szCs w:val="18"/>
                <w:lang w:eastAsia="it-IT" w:bidi="en-US"/>
              </w:rPr>
              <w:t xml:space="preserve">.0 hardware </w:t>
            </w:r>
            <w:r w:rsidRPr="00444E5C">
              <w:rPr>
                <w:rFonts w:eastAsia="SimSun" w:cs="Times New Roman"/>
                <w:b/>
                <w:sz w:val="18"/>
                <w:szCs w:val="18"/>
                <w:lang w:eastAsia="it-IT" w:bidi="en-US"/>
              </w:rPr>
              <w:t>R</w:t>
            </w:r>
            <w:r w:rsidRPr="00444E5C">
              <w:rPr>
                <w:rFonts w:eastAsia="SimSun" w:cs="Times New Roman"/>
                <w:sz w:val="18"/>
                <w:szCs w:val="18"/>
                <w:lang w:eastAsia="it-IT" w:bidi="en-US"/>
              </w:rPr>
              <w:t>eset</w:t>
            </w:r>
          </w:p>
        </w:tc>
      </w:tr>
      <w:tr w:rsidR="00D53651" w:rsidRPr="00FA4A51" w14:paraId="28B58529" w14:textId="77777777" w:rsidTr="00D53651">
        <w:trPr>
          <w:jc w:val="center"/>
        </w:trPr>
        <w:tc>
          <w:tcPr>
            <w:tcW w:w="3978" w:type="dxa"/>
            <w:shd w:val="clear" w:color="auto" w:fill="auto"/>
          </w:tcPr>
          <w:p w14:paraId="2F48AB90" w14:textId="23596A13"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FSSD Button</w:t>
            </w:r>
          </w:p>
        </w:tc>
        <w:tc>
          <w:tcPr>
            <w:tcW w:w="2970" w:type="dxa"/>
            <w:shd w:val="clear" w:color="auto" w:fill="auto"/>
          </w:tcPr>
          <w:p w14:paraId="11EA7A33" w14:textId="1B807413"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 xml:space="preserve">Button </w:t>
            </w:r>
            <w:r w:rsidRPr="006F0CA1">
              <w:rPr>
                <w:rFonts w:eastAsia="SimSun" w:cs="Times New Roman"/>
                <w:b/>
                <w:sz w:val="18"/>
                <w:szCs w:val="18"/>
                <w:lang w:eastAsia="it-IT" w:bidi="en-US"/>
              </w:rPr>
              <w:t>F</w:t>
            </w:r>
          </w:p>
        </w:tc>
        <w:tc>
          <w:tcPr>
            <w:tcW w:w="2294" w:type="dxa"/>
            <w:shd w:val="clear" w:color="auto" w:fill="auto"/>
          </w:tcPr>
          <w:p w14:paraId="6B5EA38F" w14:textId="383928B6" w:rsidR="00D53651" w:rsidRPr="00444E5C" w:rsidRDefault="00D53651" w:rsidP="00830630">
            <w:pPr>
              <w:spacing w:after="0"/>
              <w:rPr>
                <w:rFonts w:eastAsia="SimSun" w:cs="Times New Roman"/>
                <w:sz w:val="18"/>
                <w:szCs w:val="18"/>
                <w:lang w:eastAsia="it-IT" w:bidi="en-US"/>
              </w:rPr>
            </w:pPr>
            <w:r w:rsidRPr="00444E5C">
              <w:rPr>
                <w:rFonts w:eastAsia="SimSun" w:cs="Times New Roman"/>
                <w:b/>
                <w:sz w:val="18"/>
                <w:szCs w:val="18"/>
                <w:lang w:eastAsia="it-IT" w:bidi="en-US"/>
              </w:rPr>
              <w:t>F</w:t>
            </w:r>
            <w:r w:rsidRPr="00444E5C">
              <w:rPr>
                <w:rFonts w:eastAsia="SimSun" w:cs="Times New Roman"/>
                <w:sz w:val="18"/>
                <w:szCs w:val="18"/>
                <w:lang w:eastAsia="it-IT" w:bidi="en-US"/>
              </w:rPr>
              <w:t xml:space="preserve">ile </w:t>
            </w:r>
            <w:r w:rsidRPr="00444E5C">
              <w:rPr>
                <w:rFonts w:eastAsia="SimSun" w:cs="Times New Roman"/>
                <w:b/>
                <w:sz w:val="18"/>
                <w:szCs w:val="18"/>
                <w:lang w:eastAsia="it-IT" w:bidi="en-US"/>
              </w:rPr>
              <w:t>S</w:t>
            </w:r>
            <w:r w:rsidRPr="00444E5C">
              <w:rPr>
                <w:rFonts w:eastAsia="SimSun" w:cs="Times New Roman"/>
                <w:sz w:val="18"/>
                <w:szCs w:val="18"/>
                <w:lang w:eastAsia="it-IT" w:bidi="en-US"/>
              </w:rPr>
              <w:t xml:space="preserve">afe </w:t>
            </w:r>
            <w:r w:rsidRPr="00444E5C">
              <w:rPr>
                <w:rFonts w:eastAsia="SimSun" w:cs="Times New Roman"/>
                <w:b/>
                <w:sz w:val="18"/>
                <w:szCs w:val="18"/>
                <w:lang w:eastAsia="it-IT" w:bidi="en-US"/>
              </w:rPr>
              <w:t>S</w:t>
            </w:r>
            <w:r w:rsidRPr="00444E5C">
              <w:rPr>
                <w:rFonts w:eastAsia="SimSun" w:cs="Times New Roman"/>
                <w:sz w:val="18"/>
                <w:szCs w:val="18"/>
                <w:lang w:eastAsia="it-IT" w:bidi="en-US"/>
              </w:rPr>
              <w:t xml:space="preserve">hut </w:t>
            </w:r>
            <w:r w:rsidRPr="00444E5C">
              <w:rPr>
                <w:rFonts w:eastAsia="SimSun" w:cs="Times New Roman"/>
                <w:b/>
                <w:sz w:val="18"/>
                <w:szCs w:val="18"/>
                <w:lang w:eastAsia="it-IT" w:bidi="en-US"/>
              </w:rPr>
              <w:t>D</w:t>
            </w:r>
            <w:r w:rsidRPr="00444E5C">
              <w:rPr>
                <w:rFonts w:eastAsia="SimSun" w:cs="Times New Roman"/>
                <w:sz w:val="18"/>
                <w:szCs w:val="18"/>
                <w:lang w:eastAsia="it-IT" w:bidi="en-US"/>
              </w:rPr>
              <w:t xml:space="preserve">own </w:t>
            </w:r>
            <w:r w:rsidRPr="00444E5C">
              <w:rPr>
                <w:rFonts w:eastAsia="SimSun" w:cs="Times New Roman"/>
                <w:b/>
                <w:sz w:val="18"/>
                <w:szCs w:val="18"/>
                <w:lang w:eastAsia="it-IT" w:bidi="en-US"/>
              </w:rPr>
              <w:t>B</w:t>
            </w:r>
            <w:r w:rsidRPr="00444E5C">
              <w:rPr>
                <w:rFonts w:eastAsia="SimSun" w:cs="Times New Roman"/>
                <w:sz w:val="18"/>
                <w:szCs w:val="18"/>
                <w:lang w:eastAsia="it-IT" w:bidi="en-US"/>
              </w:rPr>
              <w:t>utton – detailed description is in next chapters</w:t>
            </w:r>
          </w:p>
        </w:tc>
      </w:tr>
      <w:tr w:rsidR="00D53651" w:rsidRPr="00FA4A51" w14:paraId="4FBB0E88" w14:textId="77777777" w:rsidTr="00D53651">
        <w:trPr>
          <w:jc w:val="center"/>
        </w:trPr>
        <w:tc>
          <w:tcPr>
            <w:tcW w:w="3978" w:type="dxa"/>
            <w:shd w:val="clear" w:color="auto" w:fill="auto"/>
          </w:tcPr>
          <w:p w14:paraId="7307642E" w14:textId="03DBAE2E"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User Application Buttons</w:t>
            </w:r>
          </w:p>
        </w:tc>
        <w:tc>
          <w:tcPr>
            <w:tcW w:w="2970" w:type="dxa"/>
            <w:shd w:val="clear" w:color="auto" w:fill="auto"/>
          </w:tcPr>
          <w:p w14:paraId="7D9B26C7" w14:textId="798A9326"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 xml:space="preserve">Buttons </w:t>
            </w:r>
            <w:r w:rsidRPr="006F0CA1">
              <w:rPr>
                <w:rFonts w:eastAsia="SimSun" w:cs="Times New Roman"/>
                <w:b/>
                <w:sz w:val="18"/>
                <w:szCs w:val="18"/>
                <w:lang w:eastAsia="it-IT" w:bidi="en-US"/>
              </w:rPr>
              <w:t>A</w:t>
            </w:r>
            <w:r w:rsidRPr="006F0CA1">
              <w:rPr>
                <w:rFonts w:eastAsia="SimSun" w:cs="Times New Roman"/>
                <w:sz w:val="18"/>
                <w:szCs w:val="18"/>
                <w:lang w:eastAsia="it-IT" w:bidi="en-US"/>
              </w:rPr>
              <w:t xml:space="preserve">, </w:t>
            </w:r>
            <w:r w:rsidRPr="006F0CA1">
              <w:rPr>
                <w:rFonts w:eastAsia="SimSun" w:cs="Times New Roman"/>
                <w:b/>
                <w:sz w:val="18"/>
                <w:szCs w:val="18"/>
                <w:lang w:eastAsia="it-IT" w:bidi="en-US"/>
              </w:rPr>
              <w:t>B</w:t>
            </w:r>
          </w:p>
        </w:tc>
        <w:tc>
          <w:tcPr>
            <w:tcW w:w="2294" w:type="dxa"/>
            <w:shd w:val="clear" w:color="auto" w:fill="auto"/>
          </w:tcPr>
          <w:p w14:paraId="3FAFA0DD" w14:textId="3E81D458" w:rsidR="00D53651" w:rsidRPr="00444E5C" w:rsidRDefault="00D53651" w:rsidP="00830630">
            <w:pPr>
              <w:spacing w:after="0"/>
              <w:rPr>
                <w:rFonts w:eastAsia="SimSun" w:cs="Times New Roman"/>
                <w:sz w:val="18"/>
                <w:szCs w:val="18"/>
                <w:lang w:eastAsia="it-IT" w:bidi="en-US"/>
              </w:rPr>
            </w:pPr>
            <w:r w:rsidRPr="00444E5C">
              <w:rPr>
                <w:rFonts w:eastAsia="SimSun" w:cs="Times New Roman"/>
                <w:sz w:val="18"/>
                <w:szCs w:val="18"/>
                <w:lang w:eastAsia="it-IT" w:bidi="en-US"/>
              </w:rPr>
              <w:t>Buttons used for User Applications</w:t>
            </w:r>
          </w:p>
        </w:tc>
      </w:tr>
      <w:tr w:rsidR="00D53651" w:rsidRPr="00FA4A51" w14:paraId="03BD0A6E" w14:textId="77777777" w:rsidTr="00D53651">
        <w:trPr>
          <w:jc w:val="center"/>
        </w:trPr>
        <w:tc>
          <w:tcPr>
            <w:tcW w:w="3978" w:type="dxa"/>
            <w:shd w:val="clear" w:color="auto" w:fill="auto"/>
          </w:tcPr>
          <w:p w14:paraId="65E7569A" w14:textId="1101A735"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sz w:val="18"/>
                <w:szCs w:val="18"/>
                <w:lang w:eastAsia="it-IT" w:bidi="en-US"/>
              </w:rPr>
              <w:t>Extended Power Supply (</w:t>
            </w:r>
            <w:r w:rsidR="00830630">
              <w:rPr>
                <w:rFonts w:eastAsia="SimSun" w:cs="Times New Roman"/>
                <w:sz w:val="18"/>
                <w:szCs w:val="18"/>
                <w:lang w:eastAsia="it-IT" w:bidi="en-US"/>
              </w:rPr>
              <w:t>6.5</w:t>
            </w:r>
            <w:r w:rsidRPr="006F0CA1">
              <w:rPr>
                <w:rFonts w:eastAsia="SimSun" w:cs="Times New Roman"/>
                <w:sz w:val="18"/>
                <w:szCs w:val="18"/>
                <w:lang w:eastAsia="it-IT" w:bidi="en-US"/>
              </w:rPr>
              <w:t>-</w:t>
            </w:r>
            <w:r w:rsidR="00830630">
              <w:rPr>
                <w:rFonts w:eastAsia="SimSun" w:cs="Times New Roman"/>
                <w:sz w:val="18"/>
                <w:szCs w:val="18"/>
                <w:lang w:eastAsia="it-IT" w:bidi="en-US"/>
              </w:rPr>
              <w:t>32 VDC</w:t>
            </w:r>
            <w:r w:rsidRPr="006F0CA1">
              <w:rPr>
                <w:rFonts w:eastAsia="SimSun" w:cs="Times New Roman"/>
                <w:sz w:val="18"/>
                <w:szCs w:val="18"/>
                <w:lang w:eastAsia="it-IT" w:bidi="en-US"/>
              </w:rPr>
              <w:t>)</w:t>
            </w:r>
          </w:p>
        </w:tc>
        <w:tc>
          <w:tcPr>
            <w:tcW w:w="2970" w:type="dxa"/>
            <w:shd w:val="clear" w:color="auto" w:fill="auto"/>
          </w:tcPr>
          <w:p w14:paraId="76F24F99" w14:textId="5E6FE333" w:rsidR="00D53651" w:rsidRPr="006F0CA1" w:rsidRDefault="00D53651" w:rsidP="00AB3338">
            <w:pPr>
              <w:spacing w:after="0"/>
              <w:jc w:val="both"/>
              <w:rPr>
                <w:rFonts w:eastAsia="SimSun" w:cs="Times New Roman"/>
                <w:sz w:val="18"/>
                <w:szCs w:val="18"/>
                <w:lang w:eastAsia="it-IT" w:bidi="en-US"/>
              </w:rPr>
            </w:pPr>
            <w:r w:rsidRPr="006F0CA1">
              <w:rPr>
                <w:rFonts w:eastAsia="SimSun" w:cs="Times New Roman"/>
                <w:b/>
                <w:sz w:val="18"/>
                <w:szCs w:val="18"/>
                <w:lang w:eastAsia="it-IT" w:bidi="en-US"/>
              </w:rPr>
              <w:t>+</w:t>
            </w:r>
            <w:r w:rsidRPr="006F0CA1">
              <w:rPr>
                <w:rFonts w:eastAsia="SimSun" w:cs="Times New Roman"/>
                <w:sz w:val="18"/>
                <w:szCs w:val="18"/>
                <w:lang w:eastAsia="it-IT" w:bidi="en-US"/>
              </w:rPr>
              <w:t xml:space="preserve">, </w:t>
            </w:r>
            <w:r w:rsidR="00830630">
              <w:rPr>
                <w:rFonts w:eastAsia="SimSun" w:cs="Times New Roman"/>
                <w:b/>
                <w:sz w:val="18"/>
                <w:szCs w:val="18"/>
                <w:lang w:eastAsia="it-IT" w:bidi="en-US"/>
              </w:rPr>
              <w:t>-</w:t>
            </w:r>
          </w:p>
        </w:tc>
        <w:tc>
          <w:tcPr>
            <w:tcW w:w="2294" w:type="dxa"/>
            <w:shd w:val="clear" w:color="auto" w:fill="auto"/>
          </w:tcPr>
          <w:p w14:paraId="3710C153" w14:textId="4A7E96BE" w:rsidR="00D53651" w:rsidRDefault="00D53651" w:rsidP="00AB3338">
            <w:pPr>
              <w:spacing w:after="0"/>
              <w:jc w:val="both"/>
              <w:rPr>
                <w:rFonts w:eastAsia="Times New Roman" w:cs="Times New Roman"/>
                <w:sz w:val="18"/>
                <w:szCs w:val="18"/>
                <w:lang w:bidi="en-US"/>
              </w:rPr>
            </w:pPr>
            <w:r w:rsidRPr="00444E5C">
              <w:rPr>
                <w:rFonts w:eastAsia="SimSun" w:cs="Times New Roman"/>
                <w:sz w:val="18"/>
                <w:szCs w:val="18"/>
                <w:lang w:eastAsia="it-IT" w:bidi="en-US"/>
              </w:rPr>
              <w:t>Extended Power Supply (</w:t>
            </w:r>
            <w:r w:rsidR="00830630">
              <w:rPr>
                <w:rFonts w:eastAsia="SimSun" w:cs="Times New Roman"/>
                <w:sz w:val="18"/>
                <w:szCs w:val="18"/>
                <w:lang w:eastAsia="it-IT" w:bidi="en-US"/>
              </w:rPr>
              <w:t>6.5</w:t>
            </w:r>
            <w:r w:rsidRPr="00444E5C">
              <w:rPr>
                <w:rFonts w:eastAsia="SimSun" w:cs="Times New Roman"/>
                <w:sz w:val="18"/>
                <w:szCs w:val="18"/>
                <w:lang w:eastAsia="it-IT" w:bidi="en-US"/>
              </w:rPr>
              <w:t>-</w:t>
            </w:r>
            <w:r w:rsidR="00830630">
              <w:rPr>
                <w:rFonts w:eastAsia="SimSun" w:cs="Times New Roman"/>
                <w:sz w:val="18"/>
                <w:szCs w:val="18"/>
                <w:lang w:eastAsia="it-IT" w:bidi="en-US"/>
              </w:rPr>
              <w:t>32 VDC</w:t>
            </w:r>
            <w:r w:rsidRPr="00444E5C">
              <w:rPr>
                <w:rFonts w:eastAsia="SimSun" w:cs="Times New Roman"/>
                <w:sz w:val="18"/>
                <w:szCs w:val="18"/>
                <w:lang w:eastAsia="it-IT" w:bidi="en-US"/>
              </w:rPr>
              <w:t xml:space="preserve">) for version </w:t>
            </w:r>
            <w:r w:rsidRPr="00444E5C">
              <w:rPr>
                <w:rFonts w:eastAsia="Times New Roman" w:cs="Times New Roman"/>
                <w:sz w:val="18"/>
                <w:szCs w:val="18"/>
                <w:lang w:bidi="en-US"/>
              </w:rPr>
              <w:t>UPS PIco HV</w:t>
            </w:r>
            <w:r w:rsidR="00830630">
              <w:rPr>
                <w:rFonts w:eastAsia="Times New Roman" w:cs="Times New Roman"/>
                <w:sz w:val="18"/>
                <w:szCs w:val="18"/>
                <w:lang w:bidi="en-US"/>
              </w:rPr>
              <w:t>4</w:t>
            </w:r>
            <w:r w:rsidRPr="00444E5C">
              <w:rPr>
                <w:rFonts w:eastAsia="Times New Roman" w:cs="Times New Roman"/>
                <w:sz w:val="18"/>
                <w:szCs w:val="18"/>
                <w:lang w:bidi="en-US"/>
              </w:rPr>
              <w:t xml:space="preserve">.0 </w:t>
            </w:r>
            <w:r w:rsidR="005E5E18">
              <w:rPr>
                <w:rFonts w:eastAsia="Times New Roman" w:cs="Times New Roman"/>
                <w:sz w:val="18"/>
                <w:szCs w:val="18"/>
                <w:lang w:bidi="en-US"/>
              </w:rPr>
              <w:t>Advanced</w:t>
            </w:r>
          </w:p>
          <w:p w14:paraId="78BAB1BA" w14:textId="6C30B321" w:rsidR="005E5E18" w:rsidRDefault="005E5E18" w:rsidP="005E5E18">
            <w:pPr>
              <w:spacing w:after="0"/>
              <w:jc w:val="both"/>
              <w:rPr>
                <w:rFonts w:eastAsia="Times New Roman" w:cs="Times New Roman"/>
                <w:sz w:val="18"/>
                <w:szCs w:val="18"/>
                <w:lang w:bidi="en-US"/>
              </w:rPr>
            </w:pPr>
            <w:r w:rsidRPr="00444E5C">
              <w:rPr>
                <w:rFonts w:eastAsia="SimSun" w:cs="Times New Roman"/>
                <w:sz w:val="18"/>
                <w:szCs w:val="18"/>
                <w:lang w:eastAsia="it-IT" w:bidi="en-US"/>
              </w:rPr>
              <w:t>Extended Power Supply (</w:t>
            </w:r>
            <w:r>
              <w:rPr>
                <w:rFonts w:eastAsia="SimSun" w:cs="Times New Roman"/>
                <w:sz w:val="18"/>
                <w:szCs w:val="18"/>
                <w:lang w:eastAsia="it-IT" w:bidi="en-US"/>
              </w:rPr>
              <w:t>6.5</w:t>
            </w:r>
            <w:r w:rsidRPr="00444E5C">
              <w:rPr>
                <w:rFonts w:eastAsia="SimSun" w:cs="Times New Roman"/>
                <w:sz w:val="18"/>
                <w:szCs w:val="18"/>
                <w:lang w:eastAsia="it-IT" w:bidi="en-US"/>
              </w:rPr>
              <w:t>-</w:t>
            </w:r>
            <w:r>
              <w:rPr>
                <w:rFonts w:eastAsia="SimSun" w:cs="Times New Roman"/>
                <w:sz w:val="18"/>
                <w:szCs w:val="18"/>
                <w:lang w:eastAsia="it-IT" w:bidi="en-US"/>
              </w:rPr>
              <w:t>28 VDC</w:t>
            </w:r>
            <w:r w:rsidRPr="00444E5C">
              <w:rPr>
                <w:rFonts w:eastAsia="SimSun" w:cs="Times New Roman"/>
                <w:sz w:val="18"/>
                <w:szCs w:val="18"/>
                <w:lang w:eastAsia="it-IT" w:bidi="en-US"/>
              </w:rPr>
              <w:t xml:space="preserve">) for version </w:t>
            </w:r>
            <w:r w:rsidRPr="00444E5C">
              <w:rPr>
                <w:rFonts w:eastAsia="Times New Roman" w:cs="Times New Roman"/>
                <w:sz w:val="18"/>
                <w:szCs w:val="18"/>
                <w:lang w:bidi="en-US"/>
              </w:rPr>
              <w:t>UPS PIco HV</w:t>
            </w:r>
            <w:r>
              <w:rPr>
                <w:rFonts w:eastAsia="Times New Roman" w:cs="Times New Roman"/>
                <w:sz w:val="18"/>
                <w:szCs w:val="18"/>
                <w:lang w:bidi="en-US"/>
              </w:rPr>
              <w:t>4</w:t>
            </w:r>
            <w:r w:rsidRPr="00444E5C">
              <w:rPr>
                <w:rFonts w:eastAsia="Times New Roman" w:cs="Times New Roman"/>
                <w:sz w:val="18"/>
                <w:szCs w:val="18"/>
                <w:lang w:bidi="en-US"/>
              </w:rPr>
              <w:t xml:space="preserve">.0 </w:t>
            </w:r>
            <w:r>
              <w:rPr>
                <w:rFonts w:eastAsia="Times New Roman" w:cs="Times New Roman"/>
                <w:sz w:val="18"/>
                <w:szCs w:val="18"/>
                <w:lang w:bidi="en-US"/>
              </w:rPr>
              <w:t>PPoE</w:t>
            </w:r>
          </w:p>
          <w:p w14:paraId="48E491E0" w14:textId="1A43D360" w:rsidR="005E5E18" w:rsidRPr="00444E5C" w:rsidRDefault="005E5E18" w:rsidP="00AB3338">
            <w:pPr>
              <w:spacing w:after="0"/>
              <w:jc w:val="both"/>
              <w:rPr>
                <w:rFonts w:eastAsia="SimSun" w:cs="Times New Roman"/>
                <w:sz w:val="18"/>
                <w:szCs w:val="18"/>
                <w:lang w:eastAsia="it-IT" w:bidi="en-US"/>
              </w:rPr>
            </w:pPr>
          </w:p>
        </w:tc>
      </w:tr>
      <w:tr w:rsidR="00D53651" w:rsidRPr="00FA4A51" w14:paraId="67F15522" w14:textId="77777777" w:rsidTr="00D53651">
        <w:trPr>
          <w:jc w:val="center"/>
        </w:trPr>
        <w:tc>
          <w:tcPr>
            <w:tcW w:w="3978" w:type="dxa"/>
            <w:shd w:val="clear" w:color="auto" w:fill="auto"/>
          </w:tcPr>
          <w:p w14:paraId="419A0F2D" w14:textId="7ADE2092" w:rsidR="00D53651" w:rsidRPr="00444E5C" w:rsidRDefault="00657964" w:rsidP="00AB3338">
            <w:pPr>
              <w:spacing w:after="0"/>
              <w:jc w:val="both"/>
              <w:rPr>
                <w:rFonts w:eastAsia="SimSun" w:cs="Times New Roman"/>
                <w:sz w:val="18"/>
                <w:szCs w:val="18"/>
                <w:lang w:eastAsia="it-IT" w:bidi="en-US"/>
              </w:rPr>
            </w:pPr>
            <w:r>
              <w:rPr>
                <w:rFonts w:eastAsia="SimSun" w:cs="Times New Roman"/>
                <w:sz w:val="18"/>
                <w:szCs w:val="18"/>
                <w:lang w:eastAsia="it-IT" w:bidi="en-US"/>
              </w:rPr>
              <w:t>S</w:t>
            </w:r>
            <w:r w:rsidR="005E5E18">
              <w:rPr>
                <w:rFonts w:eastAsia="SimSun" w:cs="Times New Roman"/>
                <w:sz w:val="18"/>
                <w:szCs w:val="18"/>
                <w:lang w:eastAsia="it-IT" w:bidi="en-US"/>
              </w:rPr>
              <w:t>PDT Relay</w:t>
            </w:r>
          </w:p>
        </w:tc>
        <w:tc>
          <w:tcPr>
            <w:tcW w:w="2970" w:type="dxa"/>
            <w:shd w:val="clear" w:color="auto" w:fill="auto"/>
          </w:tcPr>
          <w:p w14:paraId="4E45075D" w14:textId="0334E2E9" w:rsidR="00D53651" w:rsidRPr="00444E5C" w:rsidRDefault="00D53651" w:rsidP="00AB3338">
            <w:pPr>
              <w:spacing w:after="0"/>
              <w:rPr>
                <w:rFonts w:eastAsia="SimSun" w:cs="Times New Roman"/>
                <w:sz w:val="18"/>
                <w:szCs w:val="18"/>
                <w:lang w:eastAsia="it-IT" w:bidi="en-US"/>
              </w:rPr>
            </w:pPr>
            <w:r w:rsidRPr="006F0CA1">
              <w:rPr>
                <w:rFonts w:eastAsia="SimSun" w:cs="Times New Roman"/>
                <w:b/>
                <w:sz w:val="18"/>
                <w:szCs w:val="18"/>
                <w:lang w:eastAsia="it-IT" w:bidi="en-US"/>
              </w:rPr>
              <w:t>O</w:t>
            </w:r>
            <w:r w:rsidRPr="006F0CA1">
              <w:rPr>
                <w:rFonts w:eastAsia="SimSun" w:cs="Times New Roman"/>
                <w:sz w:val="18"/>
                <w:szCs w:val="18"/>
                <w:lang w:eastAsia="it-IT" w:bidi="en-US"/>
              </w:rPr>
              <w:t xml:space="preserve">, </w:t>
            </w:r>
            <w:r w:rsidRPr="006F0CA1">
              <w:rPr>
                <w:rFonts w:eastAsia="SimSun" w:cs="Times New Roman"/>
                <w:b/>
                <w:sz w:val="18"/>
                <w:szCs w:val="18"/>
                <w:lang w:eastAsia="it-IT" w:bidi="en-US"/>
              </w:rPr>
              <w:t>M</w:t>
            </w:r>
            <w:r w:rsidRPr="006F0CA1">
              <w:rPr>
                <w:rFonts w:eastAsia="SimSun" w:cs="Times New Roman"/>
                <w:sz w:val="18"/>
                <w:szCs w:val="18"/>
                <w:lang w:eastAsia="it-IT" w:bidi="en-US"/>
              </w:rPr>
              <w:t xml:space="preserve">, </w:t>
            </w:r>
            <w:r w:rsidRPr="006F0CA1">
              <w:rPr>
                <w:rFonts w:eastAsia="SimSun" w:cs="Times New Roman"/>
                <w:b/>
                <w:sz w:val="18"/>
                <w:szCs w:val="18"/>
                <w:lang w:eastAsia="it-IT" w:bidi="en-US"/>
              </w:rPr>
              <w:t>C</w:t>
            </w:r>
          </w:p>
        </w:tc>
        <w:tc>
          <w:tcPr>
            <w:tcW w:w="2294" w:type="dxa"/>
            <w:shd w:val="clear" w:color="auto" w:fill="auto"/>
          </w:tcPr>
          <w:p w14:paraId="38AD4065" w14:textId="77381B69" w:rsidR="00D53651" w:rsidRPr="00444E5C" w:rsidRDefault="00D53651" w:rsidP="005E5E18">
            <w:pPr>
              <w:spacing w:after="0"/>
              <w:rPr>
                <w:rFonts w:eastAsia="SimSun" w:cs="Times New Roman"/>
                <w:sz w:val="18"/>
                <w:szCs w:val="18"/>
                <w:lang w:eastAsia="it-IT" w:bidi="en-US"/>
              </w:rPr>
            </w:pPr>
            <w:r w:rsidRPr="00444E5C">
              <w:rPr>
                <w:rFonts w:eastAsia="SimSun" w:cs="Times New Roman"/>
                <w:sz w:val="18"/>
                <w:szCs w:val="18"/>
                <w:lang w:eastAsia="it-IT" w:bidi="en-US"/>
              </w:rPr>
              <w:t xml:space="preserve">Contacts for the </w:t>
            </w:r>
            <w:r w:rsidR="00657964">
              <w:rPr>
                <w:rFonts w:eastAsia="SimSun" w:cs="Times New Roman"/>
                <w:sz w:val="18"/>
                <w:szCs w:val="18"/>
                <w:lang w:eastAsia="it-IT" w:bidi="en-US"/>
              </w:rPr>
              <w:t>S</w:t>
            </w:r>
            <w:r w:rsidR="005E5E18">
              <w:rPr>
                <w:rFonts w:eastAsia="SimSun" w:cs="Times New Roman"/>
                <w:sz w:val="18"/>
                <w:szCs w:val="18"/>
                <w:lang w:eastAsia="it-IT" w:bidi="en-US"/>
              </w:rPr>
              <w:t>PDT Relay</w:t>
            </w:r>
            <w:r w:rsidRPr="00444E5C">
              <w:rPr>
                <w:rFonts w:eastAsia="SimSun" w:cs="Times New Roman"/>
                <w:sz w:val="18"/>
                <w:szCs w:val="18"/>
                <w:lang w:eastAsia="it-IT" w:bidi="en-US"/>
              </w:rPr>
              <w:t xml:space="preserve"> </w:t>
            </w:r>
          </w:p>
          <w:p w14:paraId="698C3FFA" w14:textId="34CD29D5" w:rsidR="00D53651" w:rsidRPr="00444E5C" w:rsidRDefault="00D53651" w:rsidP="005E5E18">
            <w:pPr>
              <w:spacing w:after="0"/>
              <w:rPr>
                <w:rFonts w:eastAsia="SimSun" w:cs="Times New Roman"/>
                <w:sz w:val="18"/>
                <w:szCs w:val="18"/>
                <w:lang w:eastAsia="it-IT" w:bidi="en-US"/>
              </w:rPr>
            </w:pPr>
            <w:r w:rsidRPr="00444E5C">
              <w:rPr>
                <w:rFonts w:eastAsia="SimSun" w:cs="Times New Roman"/>
                <w:sz w:val="18"/>
                <w:szCs w:val="18"/>
                <w:lang w:eastAsia="it-IT" w:bidi="en-US"/>
              </w:rPr>
              <w:t>O – Open</w:t>
            </w:r>
          </w:p>
          <w:p w14:paraId="447F3921" w14:textId="77777777" w:rsidR="00D53651" w:rsidRPr="00444E5C" w:rsidRDefault="00D53651" w:rsidP="005E5E18">
            <w:pPr>
              <w:spacing w:after="0"/>
              <w:rPr>
                <w:rFonts w:eastAsia="SimSun" w:cs="Times New Roman"/>
                <w:sz w:val="18"/>
                <w:szCs w:val="18"/>
                <w:lang w:eastAsia="it-IT" w:bidi="en-US"/>
              </w:rPr>
            </w:pPr>
            <w:r w:rsidRPr="00444E5C">
              <w:rPr>
                <w:rFonts w:eastAsia="SimSun" w:cs="Times New Roman"/>
                <w:sz w:val="18"/>
                <w:szCs w:val="18"/>
                <w:lang w:eastAsia="it-IT" w:bidi="en-US"/>
              </w:rPr>
              <w:t>M – Common</w:t>
            </w:r>
          </w:p>
          <w:p w14:paraId="6942E679" w14:textId="77777777" w:rsidR="00D53651" w:rsidRDefault="00D53651" w:rsidP="005E5E18">
            <w:pPr>
              <w:spacing w:after="0"/>
              <w:rPr>
                <w:rFonts w:eastAsia="SimSun" w:cs="Times New Roman"/>
                <w:sz w:val="18"/>
                <w:szCs w:val="18"/>
                <w:lang w:eastAsia="it-IT" w:bidi="en-US"/>
              </w:rPr>
            </w:pPr>
            <w:r w:rsidRPr="00444E5C">
              <w:rPr>
                <w:rFonts w:eastAsia="SimSun" w:cs="Times New Roman"/>
                <w:sz w:val="18"/>
                <w:szCs w:val="18"/>
                <w:lang w:eastAsia="it-IT" w:bidi="en-US"/>
              </w:rPr>
              <w:t>C – Closed Reset</w:t>
            </w:r>
          </w:p>
          <w:p w14:paraId="7475D821" w14:textId="4690A718" w:rsidR="005B6433" w:rsidRPr="00444E5C" w:rsidRDefault="005B6433" w:rsidP="005E5E18">
            <w:pPr>
              <w:spacing w:after="0"/>
              <w:rPr>
                <w:rFonts w:eastAsia="SimSun" w:cs="Times New Roman"/>
                <w:sz w:val="18"/>
                <w:szCs w:val="18"/>
                <w:lang w:eastAsia="it-IT" w:bidi="en-US"/>
              </w:rPr>
            </w:pPr>
            <w:r w:rsidRPr="004A0D3E">
              <w:rPr>
                <w:rFonts w:eastAsia="Times New Roman" w:cs="Times New Roman"/>
                <w:color w:val="FF0000"/>
                <w:sz w:val="16"/>
                <w:szCs w:val="20"/>
                <w:lang w:bidi="en-US"/>
              </w:rPr>
              <w:t>Depending to availability Relay can be assembled on TOP or BOTTOM of PCB. It is clearly marked on the package what version user has.</w:t>
            </w:r>
          </w:p>
        </w:tc>
      </w:tr>
      <w:tr w:rsidR="00D53651" w:rsidRPr="00FA4A51" w14:paraId="54D1F16B" w14:textId="77777777" w:rsidTr="00D53651">
        <w:trPr>
          <w:jc w:val="center"/>
        </w:trPr>
        <w:tc>
          <w:tcPr>
            <w:tcW w:w="3978" w:type="dxa"/>
            <w:shd w:val="clear" w:color="auto" w:fill="auto"/>
          </w:tcPr>
          <w:p w14:paraId="305BEFF7" w14:textId="7E1324B3" w:rsidR="00D53651" w:rsidRPr="006F0CA1" w:rsidRDefault="00D53651" w:rsidP="00AB3338">
            <w:pPr>
              <w:spacing w:after="0"/>
              <w:rPr>
                <w:rFonts w:eastAsia="SimSun" w:cs="Times New Roman"/>
                <w:sz w:val="18"/>
                <w:szCs w:val="18"/>
                <w:lang w:eastAsia="it-IT" w:bidi="en-US"/>
              </w:rPr>
            </w:pPr>
            <w:r w:rsidRPr="006F0CA1">
              <w:rPr>
                <w:rFonts w:eastAsia="SimSun" w:cs="Times New Roman"/>
                <w:sz w:val="18"/>
                <w:szCs w:val="18"/>
                <w:lang w:eastAsia="it-IT" w:bidi="en-US"/>
              </w:rPr>
              <w:t>Connector for the FAN</w:t>
            </w:r>
          </w:p>
        </w:tc>
        <w:tc>
          <w:tcPr>
            <w:tcW w:w="2970" w:type="dxa"/>
            <w:shd w:val="clear" w:color="auto" w:fill="auto"/>
          </w:tcPr>
          <w:p w14:paraId="52119ED0" w14:textId="68CFA79E" w:rsidR="00D53651" w:rsidRPr="006F0CA1" w:rsidRDefault="00C71AEE" w:rsidP="00AB3338">
            <w:pPr>
              <w:spacing w:after="0"/>
              <w:jc w:val="both"/>
              <w:rPr>
                <w:rFonts w:eastAsia="SimSun" w:cs="Times New Roman"/>
                <w:sz w:val="18"/>
                <w:szCs w:val="18"/>
                <w:lang w:eastAsia="it-IT" w:bidi="en-US"/>
              </w:rPr>
            </w:pPr>
            <w:r>
              <w:rPr>
                <w:rFonts w:eastAsia="SimSun" w:cs="Times New Roman"/>
                <w:b/>
                <w:sz w:val="18"/>
                <w:szCs w:val="18"/>
                <w:lang w:eastAsia="it-IT" w:bidi="en-US"/>
              </w:rPr>
              <w:t>FN1</w:t>
            </w:r>
          </w:p>
        </w:tc>
        <w:tc>
          <w:tcPr>
            <w:tcW w:w="2294" w:type="dxa"/>
            <w:shd w:val="clear" w:color="auto" w:fill="auto"/>
          </w:tcPr>
          <w:p w14:paraId="0906615D" w14:textId="0648E0A9" w:rsidR="00D53651" w:rsidRPr="00444E5C" w:rsidRDefault="00D53651" w:rsidP="00C71AEE">
            <w:pPr>
              <w:spacing w:after="0"/>
              <w:rPr>
                <w:rFonts w:eastAsia="SimSun" w:cs="Times New Roman"/>
                <w:sz w:val="18"/>
                <w:szCs w:val="18"/>
                <w:lang w:eastAsia="it-IT" w:bidi="en-US"/>
              </w:rPr>
            </w:pPr>
            <w:r w:rsidRPr="00444E5C">
              <w:rPr>
                <w:rFonts w:eastAsia="SimSun" w:cs="Times New Roman"/>
                <w:sz w:val="18"/>
                <w:szCs w:val="18"/>
                <w:lang w:eastAsia="it-IT" w:bidi="en-US"/>
              </w:rPr>
              <w:t>Used to connect FAN when mounted the FAN kit (placed on bottom)</w:t>
            </w:r>
          </w:p>
        </w:tc>
      </w:tr>
      <w:tr w:rsidR="00C71AEE" w:rsidRPr="00FA4A51" w14:paraId="14E1EF4C" w14:textId="77777777" w:rsidTr="00D53651">
        <w:trPr>
          <w:jc w:val="center"/>
        </w:trPr>
        <w:tc>
          <w:tcPr>
            <w:tcW w:w="3978" w:type="dxa"/>
            <w:shd w:val="clear" w:color="auto" w:fill="auto"/>
          </w:tcPr>
          <w:p w14:paraId="15277E66" w14:textId="1AB5F74C" w:rsidR="00C71AEE" w:rsidRPr="00444E5C" w:rsidRDefault="00BC36EF" w:rsidP="00AB3338">
            <w:pPr>
              <w:spacing w:after="0"/>
              <w:rPr>
                <w:rFonts w:eastAsia="SimSun" w:cs="Times New Roman"/>
                <w:sz w:val="18"/>
                <w:szCs w:val="18"/>
                <w:lang w:eastAsia="it-IT" w:bidi="en-US"/>
              </w:rPr>
            </w:pPr>
            <w:r>
              <w:rPr>
                <w:rFonts w:eastAsia="SimSun" w:cs="Times New Roman"/>
                <w:sz w:val="18"/>
                <w:szCs w:val="18"/>
                <w:lang w:eastAsia="it-IT" w:bidi="en-US"/>
              </w:rPr>
              <w:t>RS232 +12/-12 Interface drivers</w:t>
            </w:r>
          </w:p>
        </w:tc>
        <w:tc>
          <w:tcPr>
            <w:tcW w:w="2970" w:type="dxa"/>
            <w:shd w:val="clear" w:color="auto" w:fill="auto"/>
          </w:tcPr>
          <w:p w14:paraId="2728D171" w14:textId="254C0625" w:rsidR="00C71AEE" w:rsidRPr="00BC36EF" w:rsidRDefault="00BC36EF" w:rsidP="00AB3338">
            <w:pPr>
              <w:spacing w:after="0"/>
              <w:jc w:val="both"/>
              <w:rPr>
                <w:rFonts w:eastAsia="SimSun" w:cs="Times New Roman"/>
                <w:b/>
                <w:bCs/>
                <w:sz w:val="18"/>
                <w:szCs w:val="18"/>
                <w:lang w:eastAsia="it-IT" w:bidi="en-US"/>
              </w:rPr>
            </w:pPr>
            <w:r w:rsidRPr="00BC36EF">
              <w:rPr>
                <w:rFonts w:eastAsia="SimSun" w:cs="Times New Roman"/>
                <w:b/>
                <w:bCs/>
                <w:sz w:val="18"/>
                <w:szCs w:val="18"/>
                <w:lang w:eastAsia="it-IT" w:bidi="en-US"/>
              </w:rPr>
              <w:t>J6 (T, R, G)</w:t>
            </w:r>
          </w:p>
        </w:tc>
        <w:tc>
          <w:tcPr>
            <w:tcW w:w="2294" w:type="dxa"/>
            <w:shd w:val="clear" w:color="auto" w:fill="auto"/>
          </w:tcPr>
          <w:p w14:paraId="7AE74228" w14:textId="77ADD0A1" w:rsidR="00C71AEE" w:rsidRPr="00444E5C" w:rsidRDefault="00BC36EF" w:rsidP="00BC36EF">
            <w:pPr>
              <w:spacing w:after="0"/>
              <w:rPr>
                <w:rFonts w:eastAsia="SimSun" w:cs="Times New Roman"/>
                <w:b/>
                <w:sz w:val="18"/>
                <w:szCs w:val="18"/>
                <w:lang w:eastAsia="it-IT" w:bidi="en-US"/>
              </w:rPr>
            </w:pPr>
            <w:r>
              <w:rPr>
                <w:rFonts w:eastAsia="SimSun" w:cs="Times New Roman"/>
                <w:sz w:val="18"/>
                <w:szCs w:val="18"/>
                <w:lang w:eastAsia="it-IT" w:bidi="en-US"/>
              </w:rPr>
              <w:t>RS232 +12/-12 Interface drivers (selecting only one)</w:t>
            </w:r>
          </w:p>
        </w:tc>
      </w:tr>
      <w:tr w:rsidR="00C71AEE" w:rsidRPr="00FA4A51" w14:paraId="6D8653E4" w14:textId="77777777" w:rsidTr="00D53651">
        <w:trPr>
          <w:jc w:val="center"/>
        </w:trPr>
        <w:tc>
          <w:tcPr>
            <w:tcW w:w="3978" w:type="dxa"/>
            <w:shd w:val="clear" w:color="auto" w:fill="auto"/>
          </w:tcPr>
          <w:p w14:paraId="3AA5E657" w14:textId="3F8C472F" w:rsidR="00C71AEE" w:rsidRPr="006F0CA1" w:rsidRDefault="003613EE" w:rsidP="00AB3338">
            <w:pPr>
              <w:spacing w:after="0"/>
              <w:rPr>
                <w:rFonts w:eastAsia="SimSun" w:cs="Times New Roman"/>
                <w:sz w:val="18"/>
                <w:szCs w:val="18"/>
                <w:lang w:eastAsia="it-IT" w:bidi="en-US"/>
              </w:rPr>
            </w:pPr>
            <w:r>
              <w:rPr>
                <w:rFonts w:eastAsia="SimSun" w:cs="Times New Roman"/>
                <w:sz w:val="18"/>
                <w:szCs w:val="18"/>
                <w:lang w:eastAsia="it-IT" w:bidi="en-US"/>
              </w:rPr>
              <w:t>Passive PoE connect</w:t>
            </w:r>
            <w:r w:rsidR="00911B14">
              <w:rPr>
                <w:rFonts w:eastAsia="SimSun" w:cs="Times New Roman"/>
                <w:sz w:val="18"/>
                <w:szCs w:val="18"/>
                <w:lang w:eastAsia="it-IT" w:bidi="en-US"/>
              </w:rPr>
              <w:t>or</w:t>
            </w:r>
          </w:p>
        </w:tc>
        <w:tc>
          <w:tcPr>
            <w:tcW w:w="2970" w:type="dxa"/>
            <w:shd w:val="clear" w:color="auto" w:fill="auto"/>
          </w:tcPr>
          <w:p w14:paraId="09826622" w14:textId="5B70B383" w:rsidR="00C71AEE" w:rsidRPr="006F0CA1" w:rsidRDefault="008265F2" w:rsidP="00AB3338">
            <w:pPr>
              <w:spacing w:after="0"/>
              <w:jc w:val="both"/>
              <w:rPr>
                <w:rFonts w:eastAsia="SimSun" w:cs="Times New Roman"/>
                <w:b/>
                <w:sz w:val="18"/>
                <w:szCs w:val="18"/>
                <w:lang w:eastAsia="it-IT" w:bidi="en-US"/>
              </w:rPr>
            </w:pPr>
            <w:r>
              <w:rPr>
                <w:rFonts w:eastAsia="SimSun" w:cs="Times New Roman"/>
                <w:b/>
                <w:sz w:val="18"/>
                <w:szCs w:val="18"/>
                <w:lang w:eastAsia="it-IT" w:bidi="en-US"/>
              </w:rPr>
              <w:t>PPoE</w:t>
            </w:r>
          </w:p>
        </w:tc>
        <w:tc>
          <w:tcPr>
            <w:tcW w:w="2294" w:type="dxa"/>
            <w:shd w:val="clear" w:color="auto" w:fill="auto"/>
          </w:tcPr>
          <w:p w14:paraId="6A94E79D" w14:textId="2835C991" w:rsidR="00C71AEE" w:rsidRPr="00444E5C" w:rsidRDefault="008265F2" w:rsidP="00AB3338">
            <w:pPr>
              <w:keepNext/>
              <w:spacing w:after="0"/>
              <w:jc w:val="both"/>
              <w:rPr>
                <w:rFonts w:eastAsia="SimSun" w:cs="Times New Roman"/>
                <w:sz w:val="18"/>
                <w:szCs w:val="18"/>
                <w:lang w:eastAsia="it-IT" w:bidi="en-US"/>
              </w:rPr>
            </w:pPr>
            <w:r w:rsidRPr="00444E5C">
              <w:rPr>
                <w:rFonts w:eastAsia="SimSun" w:cs="Times New Roman"/>
                <w:sz w:val="18"/>
                <w:szCs w:val="18"/>
                <w:lang w:eastAsia="it-IT" w:bidi="en-US"/>
              </w:rPr>
              <w:t>Used to connect</w:t>
            </w:r>
            <w:r>
              <w:rPr>
                <w:rFonts w:eastAsia="SimSun" w:cs="Times New Roman"/>
                <w:sz w:val="18"/>
                <w:szCs w:val="18"/>
                <w:lang w:eastAsia="it-IT" w:bidi="en-US"/>
              </w:rPr>
              <w:t xml:space="preserve"> Raspberry Pi PoE for powering</w:t>
            </w:r>
          </w:p>
        </w:tc>
      </w:tr>
      <w:tr w:rsidR="00C71AEE" w:rsidRPr="00FA4A51" w14:paraId="6BCD5E3C" w14:textId="77777777" w:rsidTr="00D53651">
        <w:trPr>
          <w:jc w:val="center"/>
        </w:trPr>
        <w:tc>
          <w:tcPr>
            <w:tcW w:w="3978" w:type="dxa"/>
            <w:shd w:val="clear" w:color="auto" w:fill="auto"/>
          </w:tcPr>
          <w:p w14:paraId="0E5B87BC" w14:textId="0726B526" w:rsidR="00C71AEE" w:rsidRPr="006F0CA1" w:rsidRDefault="000A2F68" w:rsidP="00AB3338">
            <w:pPr>
              <w:spacing w:after="0"/>
              <w:rPr>
                <w:rFonts w:eastAsia="SimSun" w:cs="Times New Roman"/>
                <w:sz w:val="18"/>
                <w:szCs w:val="18"/>
                <w:lang w:eastAsia="it-IT" w:bidi="en-US"/>
              </w:rPr>
            </w:pPr>
            <w:r>
              <w:rPr>
                <w:rFonts w:eastAsia="SimSun" w:cs="Times New Roman"/>
                <w:sz w:val="18"/>
                <w:szCs w:val="18"/>
                <w:lang w:eastAsia="it-IT" w:bidi="en-US"/>
              </w:rPr>
              <w:t>Super Capacitor</w:t>
            </w:r>
          </w:p>
        </w:tc>
        <w:tc>
          <w:tcPr>
            <w:tcW w:w="2970" w:type="dxa"/>
            <w:shd w:val="clear" w:color="auto" w:fill="auto"/>
          </w:tcPr>
          <w:p w14:paraId="6872FE07" w14:textId="3B7B8C1E" w:rsidR="00C71AEE" w:rsidRPr="006F0CA1" w:rsidRDefault="000A2F68" w:rsidP="00AB3338">
            <w:pPr>
              <w:spacing w:after="0"/>
              <w:jc w:val="both"/>
              <w:rPr>
                <w:rFonts w:eastAsia="SimSun" w:cs="Times New Roman"/>
                <w:b/>
                <w:sz w:val="18"/>
                <w:szCs w:val="18"/>
                <w:lang w:eastAsia="it-IT" w:bidi="en-US"/>
              </w:rPr>
            </w:pPr>
            <w:r>
              <w:rPr>
                <w:rFonts w:eastAsia="SimSun" w:cs="Times New Roman"/>
                <w:b/>
                <w:sz w:val="18"/>
                <w:szCs w:val="18"/>
                <w:lang w:eastAsia="it-IT" w:bidi="en-US"/>
              </w:rPr>
              <w:t>S.CAP</w:t>
            </w:r>
          </w:p>
        </w:tc>
        <w:tc>
          <w:tcPr>
            <w:tcW w:w="2294" w:type="dxa"/>
            <w:shd w:val="clear" w:color="auto" w:fill="auto"/>
          </w:tcPr>
          <w:p w14:paraId="1E883E5E" w14:textId="2350723B" w:rsidR="00C71AEE" w:rsidRPr="00444E5C" w:rsidRDefault="000A2F68" w:rsidP="00AB3338">
            <w:pPr>
              <w:keepNext/>
              <w:spacing w:after="0"/>
              <w:jc w:val="both"/>
              <w:rPr>
                <w:rFonts w:eastAsia="SimSun" w:cs="Times New Roman"/>
                <w:sz w:val="18"/>
                <w:szCs w:val="18"/>
                <w:lang w:eastAsia="it-IT" w:bidi="en-US"/>
              </w:rPr>
            </w:pPr>
            <w:r>
              <w:rPr>
                <w:rFonts w:eastAsia="SimSun" w:cs="Times New Roman"/>
                <w:sz w:val="18"/>
                <w:szCs w:val="18"/>
                <w:lang w:eastAsia="it-IT" w:bidi="en-US"/>
              </w:rPr>
              <w:t xml:space="preserve">Used for Connection of 100F Super Capacitor directly soldered or </w:t>
            </w:r>
            <w:r w:rsidR="00733F47">
              <w:rPr>
                <w:rFonts w:eastAsia="SimSun" w:cs="Times New Roman"/>
                <w:sz w:val="18"/>
                <w:szCs w:val="18"/>
                <w:lang w:eastAsia="it-IT" w:bidi="en-US"/>
              </w:rPr>
              <w:t>Socket for Super Capacitors Bank 300F/500F/800F. Mind the sing “–“</w:t>
            </w:r>
          </w:p>
        </w:tc>
      </w:tr>
    </w:tbl>
    <w:p w14:paraId="45ECDF77" w14:textId="77777777" w:rsidR="00C16D25" w:rsidRDefault="00C16D25" w:rsidP="00D22EAA">
      <w:pPr>
        <w:rPr>
          <w:rFonts w:eastAsia="Times New Roman" w:cs="Times New Roman"/>
          <w:szCs w:val="20"/>
          <w:lang w:bidi="en-US"/>
        </w:rPr>
      </w:pPr>
    </w:p>
    <w:p w14:paraId="395FFA86" w14:textId="016D2379" w:rsidR="005A340A" w:rsidRDefault="005A340A">
      <w:pPr>
        <w:spacing w:after="160" w:line="259" w:lineRule="auto"/>
        <w:rPr>
          <w:rFonts w:eastAsia="Times New Roman" w:cs="Times New Roman"/>
          <w:szCs w:val="20"/>
          <w:lang w:bidi="en-US"/>
        </w:rPr>
      </w:pPr>
    </w:p>
    <w:p w14:paraId="3F72C423" w14:textId="77777777" w:rsidR="00376C8B" w:rsidRDefault="00376C8B">
      <w:pPr>
        <w:spacing w:after="160" w:line="259" w:lineRule="auto"/>
        <w:rPr>
          <w:noProof/>
        </w:rPr>
      </w:pPr>
    </w:p>
    <w:p w14:paraId="65B350AC" w14:textId="77777777" w:rsidR="00376C8B" w:rsidRDefault="00376C8B">
      <w:pPr>
        <w:spacing w:after="160" w:line="259" w:lineRule="auto"/>
        <w:rPr>
          <w:noProof/>
        </w:rPr>
      </w:pPr>
    </w:p>
    <w:p w14:paraId="241C3F64" w14:textId="77777777" w:rsidR="00376C8B" w:rsidRDefault="00376C8B">
      <w:pPr>
        <w:spacing w:after="160" w:line="259" w:lineRule="auto"/>
        <w:rPr>
          <w:noProof/>
        </w:rPr>
      </w:pPr>
    </w:p>
    <w:p w14:paraId="466EB44D" w14:textId="77777777" w:rsidR="00376C8B" w:rsidRDefault="00376C8B">
      <w:pPr>
        <w:spacing w:after="160" w:line="259" w:lineRule="auto"/>
        <w:rPr>
          <w:noProof/>
        </w:rPr>
      </w:pPr>
    </w:p>
    <w:p w14:paraId="2DD8C85E" w14:textId="77777777" w:rsidR="00C16D25" w:rsidRDefault="005A340A" w:rsidP="00C16D25">
      <w:pPr>
        <w:keepNext/>
        <w:spacing w:after="160" w:line="259" w:lineRule="auto"/>
      </w:pPr>
      <w:r>
        <w:rPr>
          <w:noProof/>
        </w:rPr>
        <w:drawing>
          <wp:inline distT="0" distB="0" distL="0" distR="0" wp14:anchorId="4AECA035" wp14:editId="7BE0EC16">
            <wp:extent cx="6929440" cy="5119346"/>
            <wp:effectExtent l="0" t="914400" r="0" b="882015"/>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14"/>
                    <a:stretch>
                      <a:fillRect/>
                    </a:stretch>
                  </pic:blipFill>
                  <pic:spPr>
                    <a:xfrm rot="5400000">
                      <a:off x="0" y="0"/>
                      <a:ext cx="6942204" cy="5128776"/>
                    </a:xfrm>
                    <a:prstGeom prst="rect">
                      <a:avLst/>
                    </a:prstGeom>
                  </pic:spPr>
                </pic:pic>
              </a:graphicData>
            </a:graphic>
          </wp:inline>
        </w:drawing>
      </w:r>
    </w:p>
    <w:p w14:paraId="0BF8769B" w14:textId="208100FF" w:rsidR="000C1765" w:rsidRDefault="000C1765">
      <w:pPr>
        <w:spacing w:after="160" w:line="259" w:lineRule="auto"/>
        <w:rPr>
          <w:rFonts w:eastAsia="Times New Roman" w:cs="Times New Roman"/>
          <w:szCs w:val="20"/>
          <w:lang w:bidi="en-US"/>
        </w:rPr>
      </w:pPr>
      <w:r>
        <w:rPr>
          <w:rFonts w:eastAsia="Times New Roman" w:cs="Times New Roman"/>
          <w:szCs w:val="20"/>
          <w:lang w:bidi="en-US"/>
        </w:rPr>
        <w:br w:type="page"/>
      </w:r>
    </w:p>
    <w:tbl>
      <w:tblPr>
        <w:tblStyle w:val="TableGrid"/>
        <w:tblW w:w="0" w:type="auto"/>
        <w:tblLook w:val="04A0" w:firstRow="1" w:lastRow="0" w:firstColumn="1" w:lastColumn="0" w:noHBand="0" w:noVBand="1"/>
      </w:tblPr>
      <w:tblGrid>
        <w:gridCol w:w="3080"/>
        <w:gridCol w:w="3081"/>
        <w:gridCol w:w="3081"/>
      </w:tblGrid>
      <w:tr w:rsidR="00984EB2" w14:paraId="78818BDD" w14:textId="77777777" w:rsidTr="00984EB2">
        <w:tc>
          <w:tcPr>
            <w:tcW w:w="3080" w:type="dxa"/>
          </w:tcPr>
          <w:p w14:paraId="6A8445D9" w14:textId="4094FAE9" w:rsidR="00984EB2" w:rsidRDefault="00984EB2" w:rsidP="00984EB2">
            <w:pPr>
              <w:spacing w:after="160" w:line="259" w:lineRule="auto"/>
              <w:rPr>
                <w:rFonts w:eastAsia="Times New Roman" w:cs="Times New Roman"/>
                <w:szCs w:val="20"/>
                <w:lang w:bidi="en-US"/>
              </w:rPr>
            </w:pPr>
            <w:r w:rsidRPr="006F0CA1">
              <w:rPr>
                <w:rFonts w:eastAsia="SimSun" w:cs="Times New Roman"/>
                <w:b/>
                <w:sz w:val="18"/>
                <w:szCs w:val="20"/>
                <w:lang w:eastAsia="it-IT" w:bidi="en-US"/>
              </w:rPr>
              <w:lastRenderedPageBreak/>
              <w:t>GPIO (Pin #)</w:t>
            </w:r>
          </w:p>
        </w:tc>
        <w:tc>
          <w:tcPr>
            <w:tcW w:w="3081" w:type="dxa"/>
          </w:tcPr>
          <w:p w14:paraId="6F78865F" w14:textId="2E6AA3BF" w:rsidR="00984EB2" w:rsidRDefault="00984EB2" w:rsidP="00984EB2">
            <w:pPr>
              <w:spacing w:after="160" w:line="259" w:lineRule="auto"/>
              <w:rPr>
                <w:rFonts w:eastAsia="Times New Roman" w:cs="Times New Roman"/>
                <w:szCs w:val="20"/>
                <w:lang w:bidi="en-US"/>
              </w:rPr>
            </w:pPr>
            <w:r w:rsidRPr="006F0CA1">
              <w:rPr>
                <w:rFonts w:eastAsia="SimSun" w:cs="Times New Roman"/>
                <w:b/>
                <w:sz w:val="18"/>
                <w:szCs w:val="20"/>
                <w:lang w:eastAsia="it-IT" w:bidi="en-US"/>
              </w:rPr>
              <w:t>Activity</w:t>
            </w:r>
          </w:p>
        </w:tc>
        <w:tc>
          <w:tcPr>
            <w:tcW w:w="3081" w:type="dxa"/>
          </w:tcPr>
          <w:p w14:paraId="7DC7E3F8" w14:textId="4C18ADD4" w:rsidR="00984EB2" w:rsidRDefault="00984EB2" w:rsidP="00984EB2">
            <w:pPr>
              <w:spacing w:after="160" w:line="259" w:lineRule="auto"/>
              <w:rPr>
                <w:rFonts w:eastAsia="Times New Roman" w:cs="Times New Roman"/>
                <w:szCs w:val="20"/>
                <w:lang w:bidi="en-US"/>
              </w:rPr>
            </w:pPr>
            <w:r w:rsidRPr="006F0CA1">
              <w:rPr>
                <w:rFonts w:eastAsia="SimSun" w:cs="Times New Roman"/>
                <w:b/>
                <w:sz w:val="18"/>
                <w:szCs w:val="20"/>
                <w:lang w:eastAsia="it-IT" w:bidi="en-US"/>
              </w:rPr>
              <w:t>Functionality</w:t>
            </w:r>
          </w:p>
        </w:tc>
      </w:tr>
      <w:tr w:rsidR="00984EB2" w14:paraId="2370B04F" w14:textId="77777777" w:rsidTr="00984EB2">
        <w:tc>
          <w:tcPr>
            <w:tcW w:w="3080" w:type="dxa"/>
          </w:tcPr>
          <w:p w14:paraId="1CDF9759" w14:textId="77777777" w:rsidR="00984EB2" w:rsidRDefault="00984EB2">
            <w:pPr>
              <w:spacing w:after="160" w:line="259" w:lineRule="auto"/>
              <w:rPr>
                <w:rFonts w:eastAsia="Times New Roman" w:cs="Times New Roman"/>
                <w:szCs w:val="20"/>
                <w:lang w:bidi="en-US"/>
              </w:rPr>
            </w:pPr>
          </w:p>
        </w:tc>
        <w:tc>
          <w:tcPr>
            <w:tcW w:w="3081" w:type="dxa"/>
          </w:tcPr>
          <w:p w14:paraId="48BDE0C3" w14:textId="77777777" w:rsidR="00984EB2" w:rsidRDefault="00984EB2">
            <w:pPr>
              <w:spacing w:after="160" w:line="259" w:lineRule="auto"/>
              <w:rPr>
                <w:rFonts w:eastAsia="Times New Roman" w:cs="Times New Roman"/>
                <w:szCs w:val="20"/>
                <w:lang w:bidi="en-US"/>
              </w:rPr>
            </w:pPr>
          </w:p>
        </w:tc>
        <w:tc>
          <w:tcPr>
            <w:tcW w:w="3081" w:type="dxa"/>
          </w:tcPr>
          <w:p w14:paraId="376471DB" w14:textId="77777777" w:rsidR="00984EB2" w:rsidRDefault="00984EB2">
            <w:pPr>
              <w:spacing w:after="160" w:line="259" w:lineRule="auto"/>
              <w:rPr>
                <w:rFonts w:eastAsia="Times New Roman" w:cs="Times New Roman"/>
                <w:szCs w:val="20"/>
                <w:lang w:bidi="en-US"/>
              </w:rPr>
            </w:pPr>
          </w:p>
        </w:tc>
      </w:tr>
      <w:tr w:rsidR="00984EB2" w14:paraId="6D71081E" w14:textId="77777777" w:rsidTr="00984EB2">
        <w:tc>
          <w:tcPr>
            <w:tcW w:w="3080" w:type="dxa"/>
          </w:tcPr>
          <w:p w14:paraId="352880B2" w14:textId="77777777" w:rsidR="00984EB2" w:rsidRDefault="00984EB2">
            <w:pPr>
              <w:spacing w:after="160" w:line="259" w:lineRule="auto"/>
              <w:rPr>
                <w:rFonts w:eastAsia="Times New Roman" w:cs="Times New Roman"/>
                <w:szCs w:val="20"/>
                <w:lang w:bidi="en-US"/>
              </w:rPr>
            </w:pPr>
          </w:p>
        </w:tc>
        <w:tc>
          <w:tcPr>
            <w:tcW w:w="3081" w:type="dxa"/>
          </w:tcPr>
          <w:p w14:paraId="6DDDF6C4" w14:textId="77777777" w:rsidR="00984EB2" w:rsidRDefault="00984EB2">
            <w:pPr>
              <w:spacing w:after="160" w:line="259" w:lineRule="auto"/>
              <w:rPr>
                <w:rFonts w:eastAsia="Times New Roman" w:cs="Times New Roman"/>
                <w:szCs w:val="20"/>
                <w:lang w:bidi="en-US"/>
              </w:rPr>
            </w:pPr>
          </w:p>
        </w:tc>
        <w:tc>
          <w:tcPr>
            <w:tcW w:w="3081" w:type="dxa"/>
          </w:tcPr>
          <w:p w14:paraId="7750AFB1" w14:textId="77777777" w:rsidR="00984EB2" w:rsidRDefault="00984EB2">
            <w:pPr>
              <w:spacing w:after="160" w:line="259" w:lineRule="auto"/>
              <w:rPr>
                <w:rFonts w:eastAsia="Times New Roman" w:cs="Times New Roman"/>
                <w:szCs w:val="20"/>
                <w:lang w:bidi="en-US"/>
              </w:rPr>
            </w:pPr>
          </w:p>
        </w:tc>
      </w:tr>
      <w:tr w:rsidR="00984EB2" w14:paraId="735C947F" w14:textId="77777777" w:rsidTr="00984EB2">
        <w:tc>
          <w:tcPr>
            <w:tcW w:w="3080" w:type="dxa"/>
          </w:tcPr>
          <w:p w14:paraId="2451599E" w14:textId="77777777" w:rsidR="00984EB2" w:rsidRDefault="00984EB2">
            <w:pPr>
              <w:spacing w:after="160" w:line="259" w:lineRule="auto"/>
              <w:rPr>
                <w:rFonts w:eastAsia="Times New Roman" w:cs="Times New Roman"/>
                <w:szCs w:val="20"/>
                <w:lang w:bidi="en-US"/>
              </w:rPr>
            </w:pPr>
          </w:p>
        </w:tc>
        <w:tc>
          <w:tcPr>
            <w:tcW w:w="3081" w:type="dxa"/>
          </w:tcPr>
          <w:p w14:paraId="5FE7B978" w14:textId="77777777" w:rsidR="00984EB2" w:rsidRDefault="00984EB2">
            <w:pPr>
              <w:spacing w:after="160" w:line="259" w:lineRule="auto"/>
              <w:rPr>
                <w:rFonts w:eastAsia="Times New Roman" w:cs="Times New Roman"/>
                <w:szCs w:val="20"/>
                <w:lang w:bidi="en-US"/>
              </w:rPr>
            </w:pPr>
          </w:p>
        </w:tc>
        <w:tc>
          <w:tcPr>
            <w:tcW w:w="3081" w:type="dxa"/>
          </w:tcPr>
          <w:p w14:paraId="57C31DD7" w14:textId="77777777" w:rsidR="00984EB2" w:rsidRDefault="00984EB2">
            <w:pPr>
              <w:spacing w:after="160" w:line="259" w:lineRule="auto"/>
              <w:rPr>
                <w:rFonts w:eastAsia="Times New Roman" w:cs="Times New Roman"/>
                <w:szCs w:val="20"/>
                <w:lang w:bidi="en-US"/>
              </w:rPr>
            </w:pPr>
          </w:p>
        </w:tc>
      </w:tr>
      <w:tr w:rsidR="00984EB2" w14:paraId="5E7DD288" w14:textId="77777777" w:rsidTr="00984EB2">
        <w:tc>
          <w:tcPr>
            <w:tcW w:w="3080" w:type="dxa"/>
          </w:tcPr>
          <w:p w14:paraId="41B9D2B5" w14:textId="77777777" w:rsidR="00984EB2" w:rsidRDefault="00984EB2">
            <w:pPr>
              <w:spacing w:after="160" w:line="259" w:lineRule="auto"/>
              <w:rPr>
                <w:rFonts w:eastAsia="Times New Roman" w:cs="Times New Roman"/>
                <w:szCs w:val="20"/>
                <w:lang w:bidi="en-US"/>
              </w:rPr>
            </w:pPr>
          </w:p>
        </w:tc>
        <w:tc>
          <w:tcPr>
            <w:tcW w:w="3081" w:type="dxa"/>
          </w:tcPr>
          <w:p w14:paraId="10D54C4A" w14:textId="77777777" w:rsidR="00984EB2" w:rsidRDefault="00984EB2">
            <w:pPr>
              <w:spacing w:after="160" w:line="259" w:lineRule="auto"/>
              <w:rPr>
                <w:rFonts w:eastAsia="Times New Roman" w:cs="Times New Roman"/>
                <w:szCs w:val="20"/>
                <w:lang w:bidi="en-US"/>
              </w:rPr>
            </w:pPr>
          </w:p>
        </w:tc>
        <w:tc>
          <w:tcPr>
            <w:tcW w:w="3081" w:type="dxa"/>
          </w:tcPr>
          <w:p w14:paraId="61DC60E3" w14:textId="77777777" w:rsidR="00984EB2" w:rsidRDefault="00984EB2">
            <w:pPr>
              <w:spacing w:after="160" w:line="259" w:lineRule="auto"/>
              <w:rPr>
                <w:rFonts w:eastAsia="Times New Roman" w:cs="Times New Roman"/>
                <w:szCs w:val="20"/>
                <w:lang w:bidi="en-US"/>
              </w:rPr>
            </w:pPr>
          </w:p>
        </w:tc>
      </w:tr>
      <w:tr w:rsidR="00984EB2" w14:paraId="1AF13402" w14:textId="77777777" w:rsidTr="00984EB2">
        <w:tc>
          <w:tcPr>
            <w:tcW w:w="3080" w:type="dxa"/>
          </w:tcPr>
          <w:p w14:paraId="1C02A518" w14:textId="77777777" w:rsidR="00984EB2" w:rsidRDefault="00984EB2">
            <w:pPr>
              <w:spacing w:after="160" w:line="259" w:lineRule="auto"/>
              <w:rPr>
                <w:rFonts w:eastAsia="Times New Roman" w:cs="Times New Roman"/>
                <w:szCs w:val="20"/>
                <w:lang w:bidi="en-US"/>
              </w:rPr>
            </w:pPr>
          </w:p>
        </w:tc>
        <w:tc>
          <w:tcPr>
            <w:tcW w:w="3081" w:type="dxa"/>
          </w:tcPr>
          <w:p w14:paraId="2C843C99" w14:textId="77777777" w:rsidR="00984EB2" w:rsidRDefault="00984EB2">
            <w:pPr>
              <w:spacing w:after="160" w:line="259" w:lineRule="auto"/>
              <w:rPr>
                <w:rFonts w:eastAsia="Times New Roman" w:cs="Times New Roman"/>
                <w:szCs w:val="20"/>
                <w:lang w:bidi="en-US"/>
              </w:rPr>
            </w:pPr>
          </w:p>
        </w:tc>
        <w:tc>
          <w:tcPr>
            <w:tcW w:w="3081" w:type="dxa"/>
          </w:tcPr>
          <w:p w14:paraId="681579DE" w14:textId="77777777" w:rsidR="00984EB2" w:rsidRDefault="00984EB2">
            <w:pPr>
              <w:spacing w:after="160" w:line="259" w:lineRule="auto"/>
              <w:rPr>
                <w:rFonts w:eastAsia="Times New Roman" w:cs="Times New Roman"/>
                <w:szCs w:val="20"/>
                <w:lang w:bidi="en-US"/>
              </w:rPr>
            </w:pPr>
          </w:p>
        </w:tc>
      </w:tr>
    </w:tbl>
    <w:p w14:paraId="0A5D6358" w14:textId="77777777" w:rsidR="00376C8B" w:rsidRDefault="00376C8B">
      <w:pPr>
        <w:spacing w:after="160" w:line="259" w:lineRule="auto"/>
        <w:rPr>
          <w:rFonts w:eastAsia="Times New Roman" w:cs="Times New Roman"/>
          <w:szCs w:val="20"/>
          <w:lang w:bidi="en-US"/>
        </w:rPr>
      </w:pPr>
    </w:p>
    <w:p w14:paraId="593EECA2" w14:textId="77777777" w:rsidR="00C16D25" w:rsidRDefault="00C16D25">
      <w:pPr>
        <w:spacing w:after="160" w:line="259" w:lineRule="auto"/>
        <w:rPr>
          <w:rFonts w:eastAsia="Times New Roman" w:cs="Times New Roman"/>
          <w:szCs w:val="20"/>
          <w:lang w:bidi="en-US"/>
        </w:rPr>
      </w:pPr>
    </w:p>
    <w:p w14:paraId="408C4841" w14:textId="2B98C791" w:rsidR="000C1765" w:rsidRDefault="000C1765">
      <w:pPr>
        <w:spacing w:after="160" w:line="259" w:lineRule="auto"/>
        <w:rPr>
          <w:rFonts w:eastAsia="Times New Roman" w:cs="Times New Roman"/>
          <w:szCs w:val="20"/>
          <w:lang w:bidi="en-US"/>
        </w:rPr>
      </w:pPr>
      <w:r>
        <w:rPr>
          <w:rFonts w:eastAsia="Times New Roman" w:cs="Times New Roman"/>
          <w:szCs w:val="20"/>
          <w:lang w:bidi="en-US"/>
        </w:rPr>
        <w:br w:type="page"/>
      </w:r>
    </w:p>
    <w:p w14:paraId="49628666" w14:textId="3C345E15" w:rsidR="00D22EAA" w:rsidRDefault="00D22EAA" w:rsidP="00D22EAA">
      <w:pPr>
        <w:pStyle w:val="Heading21"/>
        <w:rPr>
          <w:color w:val="00B0F0"/>
        </w:rPr>
      </w:pPr>
      <w:bookmarkStart w:id="53" w:name="_Toc20679378"/>
      <w:bookmarkStart w:id="54" w:name="_Toc103111191"/>
      <w:r>
        <w:rPr>
          <w:color w:val="00B0F0"/>
        </w:rPr>
        <w:lastRenderedPageBreak/>
        <w:t>UPS Pico HV</w:t>
      </w:r>
      <w:r w:rsidR="00984EB2">
        <w:rPr>
          <w:color w:val="00B0F0"/>
        </w:rPr>
        <w:t>4</w:t>
      </w:r>
      <w:r>
        <w:rPr>
          <w:color w:val="00B0F0"/>
        </w:rPr>
        <w:t xml:space="preserve">.0 Stack, </w:t>
      </w:r>
      <w:r w:rsidR="00D51E22">
        <w:rPr>
          <w:color w:val="00B0F0"/>
        </w:rPr>
        <w:t xml:space="preserve">Advanced </w:t>
      </w:r>
      <w:r>
        <w:rPr>
          <w:color w:val="00B0F0"/>
        </w:rPr>
        <w:t>and P</w:t>
      </w:r>
      <w:r w:rsidR="00954926">
        <w:rPr>
          <w:color w:val="00B0F0"/>
        </w:rPr>
        <w:t>assive PoE</w:t>
      </w:r>
      <w:r>
        <w:rPr>
          <w:color w:val="00B0F0"/>
        </w:rPr>
        <w:t xml:space="preserve"> handmade components assembly</w:t>
      </w:r>
      <w:bookmarkEnd w:id="53"/>
      <w:bookmarkEnd w:id="54"/>
    </w:p>
    <w:p w14:paraId="74172C21" w14:textId="723CA101" w:rsidR="00741EDC" w:rsidRDefault="00741EDC" w:rsidP="002F0F3D"/>
    <w:p w14:paraId="11DBB152" w14:textId="334FE363" w:rsidR="002F0F3D" w:rsidRDefault="002F0F3D" w:rsidP="0010487A">
      <w:pPr>
        <w:jc w:val="both"/>
      </w:pPr>
      <w:r>
        <w:t xml:space="preserve">Most of the Parts used on the </w:t>
      </w:r>
      <w:r w:rsidRPr="004C22CF">
        <w:rPr>
          <w:b/>
          <w:lang w:eastAsia="it-IT"/>
        </w:rPr>
        <w:t>UPS Pico HV</w:t>
      </w:r>
      <w:r>
        <w:rPr>
          <w:b/>
          <w:lang w:eastAsia="it-IT"/>
        </w:rPr>
        <w:t>4</w:t>
      </w:r>
      <w:r w:rsidRPr="004C22CF">
        <w:rPr>
          <w:b/>
          <w:lang w:eastAsia="it-IT"/>
        </w:rPr>
        <w:t>.0B HAT</w:t>
      </w:r>
      <w:r>
        <w:rPr>
          <w:b/>
          <w:lang w:eastAsia="it-IT"/>
        </w:rPr>
        <w:t xml:space="preserve"> </w:t>
      </w:r>
      <w:r w:rsidRPr="00B524E3">
        <w:rPr>
          <w:bCs/>
          <w:lang w:eastAsia="it-IT"/>
        </w:rPr>
        <w:t xml:space="preserve">are SMD technology and </w:t>
      </w:r>
      <w:r w:rsidR="00B524E3">
        <w:rPr>
          <w:bCs/>
          <w:lang w:eastAsia="it-IT"/>
        </w:rPr>
        <w:t xml:space="preserve">are </w:t>
      </w:r>
      <w:r w:rsidRPr="00B524E3">
        <w:rPr>
          <w:bCs/>
          <w:lang w:eastAsia="it-IT"/>
        </w:rPr>
        <w:t>assembled</w:t>
      </w:r>
      <w:r w:rsidR="00B524E3" w:rsidRPr="00B524E3">
        <w:rPr>
          <w:bCs/>
          <w:lang w:eastAsia="it-IT"/>
        </w:rPr>
        <w:t xml:space="preserve">, however </w:t>
      </w:r>
      <w:r w:rsidR="00B524E3">
        <w:rPr>
          <w:bCs/>
          <w:lang w:eastAsia="it-IT"/>
        </w:rPr>
        <w:t>few parts that are different for each support version of the Raspberry Pi</w:t>
      </w:r>
      <w:r w:rsidR="0010487A">
        <w:rPr>
          <w:bCs/>
          <w:lang w:eastAsia="it-IT"/>
        </w:rPr>
        <w:t xml:space="preserve">, are THT and need to be assembled by user. It is very simple procedure </w:t>
      </w:r>
      <w:r w:rsidR="0010487A">
        <w:t xml:space="preserve">and easy to be done by even non experienced to soldering user. However, in order to cover also users that </w:t>
      </w:r>
      <w:r w:rsidR="00E454FC">
        <w:t>cannot</w:t>
      </w:r>
      <w:r w:rsidR="0010487A">
        <w:t xml:space="preserve"> do </w:t>
      </w:r>
      <w:r w:rsidR="00E454FC">
        <w:t>those simple tasks</w:t>
      </w:r>
      <w:r w:rsidR="0010487A">
        <w:t>, our company is offering a very low cost THT assembly service that need to be selected</w:t>
      </w:r>
      <w:r w:rsidR="00006A2D">
        <w:t xml:space="preserve"> (paid)</w:t>
      </w:r>
      <w:r w:rsidR="0010487A">
        <w:t xml:space="preserve"> when doing the ordering.</w:t>
      </w:r>
    </w:p>
    <w:p w14:paraId="3E03E45E" w14:textId="080BB850" w:rsidR="0010487A" w:rsidRDefault="0010487A" w:rsidP="0010487A">
      <w:pPr>
        <w:jc w:val="both"/>
      </w:pPr>
      <w:r>
        <w:t>The following parts need to be hand assembled</w:t>
      </w:r>
      <w:r w:rsidR="00D30D62">
        <w:t xml:space="preserve"> (depending on </w:t>
      </w:r>
      <w:r w:rsidR="00D30D62" w:rsidRPr="004C22CF">
        <w:rPr>
          <w:b/>
          <w:lang w:eastAsia="it-IT"/>
        </w:rPr>
        <w:t>UPS Pico HV</w:t>
      </w:r>
      <w:r w:rsidR="00D30D62">
        <w:rPr>
          <w:b/>
          <w:lang w:eastAsia="it-IT"/>
        </w:rPr>
        <w:t>4</w:t>
      </w:r>
      <w:r w:rsidR="00D30D62" w:rsidRPr="004C22CF">
        <w:rPr>
          <w:b/>
          <w:lang w:eastAsia="it-IT"/>
        </w:rPr>
        <w:t>.0B HAT</w:t>
      </w:r>
      <w:r w:rsidR="00D30D62">
        <w:rPr>
          <w:b/>
          <w:lang w:eastAsia="it-IT"/>
        </w:rPr>
        <w:t xml:space="preserve"> </w:t>
      </w:r>
      <w:r w:rsidR="00D30D62" w:rsidRPr="00C8696D">
        <w:rPr>
          <w:bCs/>
          <w:lang w:eastAsia="it-IT"/>
        </w:rPr>
        <w:t>model</w:t>
      </w:r>
      <w:r w:rsidR="00D30D62">
        <w:t xml:space="preserve"> is used)</w:t>
      </w:r>
      <w:r w:rsidR="004A48DA">
        <w:t>:</w:t>
      </w:r>
    </w:p>
    <w:p w14:paraId="3A71C029" w14:textId="305F45F4" w:rsidR="004A48DA" w:rsidRDefault="004A48DA" w:rsidP="0015082C">
      <w:pPr>
        <w:pStyle w:val="ListParagraph"/>
        <w:numPr>
          <w:ilvl w:val="0"/>
          <w:numId w:val="51"/>
        </w:numPr>
        <w:jc w:val="both"/>
      </w:pPr>
      <w:r>
        <w:t xml:space="preserve">Gold Plated (POGO) Reset Pin </w:t>
      </w:r>
      <w:r w:rsidRPr="004A48DA">
        <w:rPr>
          <w:b/>
          <w:bCs/>
        </w:rPr>
        <w:t>RUN</w:t>
      </w:r>
      <w:r>
        <w:t xml:space="preserve"> (this pin is placed on different places depending to model of Raspberry Pi used</w:t>
      </w:r>
    </w:p>
    <w:p w14:paraId="1F23C245" w14:textId="265FEC81" w:rsidR="004A48DA" w:rsidRDefault="004A48DA" w:rsidP="0015082C">
      <w:pPr>
        <w:pStyle w:val="ListParagraph"/>
        <w:numPr>
          <w:ilvl w:val="0"/>
          <w:numId w:val="51"/>
        </w:numPr>
        <w:jc w:val="both"/>
      </w:pPr>
      <w:bookmarkStart w:id="55" w:name="_Toc20679374"/>
      <w:r>
        <w:t xml:space="preserve">Gold Plated (POGO) Power Enable Pin </w:t>
      </w:r>
      <w:r w:rsidRPr="004A48DA">
        <w:rPr>
          <w:b/>
          <w:bCs/>
        </w:rPr>
        <w:t>PE</w:t>
      </w:r>
      <w:r>
        <w:t xml:space="preserve"> (this pin is placed on different places depending to model of Raspberry Pi used</w:t>
      </w:r>
    </w:p>
    <w:p w14:paraId="50AE792D" w14:textId="6F04AEEB" w:rsidR="004A48DA" w:rsidRPr="00D30D62" w:rsidRDefault="00B90676" w:rsidP="0015082C">
      <w:pPr>
        <w:pStyle w:val="ListParagraph"/>
        <w:numPr>
          <w:ilvl w:val="0"/>
          <w:numId w:val="51"/>
        </w:numPr>
        <w:jc w:val="both"/>
      </w:pPr>
      <w:r>
        <w:t>Green</w:t>
      </w:r>
      <w:r w:rsidR="00D30D62">
        <w:t>,</w:t>
      </w:r>
      <w:r>
        <w:t xml:space="preserve"> 5 ways </w:t>
      </w:r>
      <w:r w:rsidR="00D30D62">
        <w:t xml:space="preserve">THT </w:t>
      </w:r>
      <w:r>
        <w:t>Terminal Block</w:t>
      </w:r>
      <w:r w:rsidR="00007619">
        <w:t xml:space="preserve"> on Version </w:t>
      </w:r>
      <w:r w:rsidR="00007619" w:rsidRPr="004C22CF">
        <w:rPr>
          <w:b/>
          <w:lang w:eastAsia="it-IT"/>
        </w:rPr>
        <w:t>UPS Pico HV</w:t>
      </w:r>
      <w:r w:rsidR="00007619">
        <w:rPr>
          <w:b/>
          <w:lang w:eastAsia="it-IT"/>
        </w:rPr>
        <w:t>4</w:t>
      </w:r>
      <w:r w:rsidR="00007619" w:rsidRPr="004C22CF">
        <w:rPr>
          <w:b/>
          <w:lang w:eastAsia="it-IT"/>
        </w:rPr>
        <w:t>.0B HAT</w:t>
      </w:r>
      <w:r w:rsidR="00007619">
        <w:rPr>
          <w:b/>
          <w:lang w:eastAsia="it-IT"/>
        </w:rPr>
        <w:t xml:space="preserve"> Advanced</w:t>
      </w:r>
      <w:r w:rsidR="00007619" w:rsidRPr="00543AE0">
        <w:rPr>
          <w:bCs/>
          <w:lang w:eastAsia="it-IT"/>
        </w:rPr>
        <w:t xml:space="preserve"> and</w:t>
      </w:r>
      <w:r w:rsidR="00007619">
        <w:rPr>
          <w:b/>
          <w:lang w:eastAsia="it-IT"/>
        </w:rPr>
        <w:t xml:space="preserve"> PPoE</w:t>
      </w:r>
    </w:p>
    <w:p w14:paraId="6F9829E1" w14:textId="16E299D5" w:rsidR="00D30D62" w:rsidRPr="008E4B65" w:rsidRDefault="00D30D62" w:rsidP="0015082C">
      <w:pPr>
        <w:pStyle w:val="ListParagraph"/>
        <w:numPr>
          <w:ilvl w:val="0"/>
          <w:numId w:val="51"/>
        </w:numPr>
        <w:jc w:val="both"/>
      </w:pPr>
      <w:r>
        <w:rPr>
          <w:bCs/>
          <w:lang w:eastAsia="it-IT"/>
        </w:rPr>
        <w:t xml:space="preserve">4 Way, THT PPoE connector </w:t>
      </w:r>
      <w:r>
        <w:t xml:space="preserve">on Version </w:t>
      </w:r>
      <w:r w:rsidRPr="004C22CF">
        <w:rPr>
          <w:b/>
          <w:lang w:eastAsia="it-IT"/>
        </w:rPr>
        <w:t>UPS Pico HV</w:t>
      </w:r>
      <w:r>
        <w:rPr>
          <w:b/>
          <w:lang w:eastAsia="it-IT"/>
        </w:rPr>
        <w:t>4</w:t>
      </w:r>
      <w:r w:rsidRPr="004C22CF">
        <w:rPr>
          <w:b/>
          <w:lang w:eastAsia="it-IT"/>
        </w:rPr>
        <w:t>.0B HAT</w:t>
      </w:r>
      <w:r>
        <w:rPr>
          <w:b/>
          <w:lang w:eastAsia="it-IT"/>
        </w:rPr>
        <w:t xml:space="preserve"> PPoE</w:t>
      </w:r>
    </w:p>
    <w:p w14:paraId="3AFBFB84" w14:textId="318AA540" w:rsidR="008E4B65" w:rsidRPr="00AE6ADE" w:rsidRDefault="00543AE0" w:rsidP="0015082C">
      <w:pPr>
        <w:pStyle w:val="ListParagraph"/>
        <w:numPr>
          <w:ilvl w:val="0"/>
          <w:numId w:val="51"/>
        </w:numPr>
        <w:jc w:val="both"/>
      </w:pPr>
      <w:r>
        <w:t xml:space="preserve">SPDT </w:t>
      </w:r>
      <w:r w:rsidR="008E4B65">
        <w:t xml:space="preserve">THT </w:t>
      </w:r>
      <w:r>
        <w:t>Relay</w:t>
      </w:r>
      <w:r w:rsidR="008E4B65">
        <w:t xml:space="preserve"> on Version </w:t>
      </w:r>
      <w:r w:rsidR="008E4B65" w:rsidRPr="004C22CF">
        <w:rPr>
          <w:b/>
          <w:lang w:eastAsia="it-IT"/>
        </w:rPr>
        <w:t>UPS Pico HV</w:t>
      </w:r>
      <w:r w:rsidR="008E4B65">
        <w:rPr>
          <w:b/>
          <w:lang w:eastAsia="it-IT"/>
        </w:rPr>
        <w:t>4</w:t>
      </w:r>
      <w:r w:rsidR="008E4B65" w:rsidRPr="004C22CF">
        <w:rPr>
          <w:b/>
          <w:lang w:eastAsia="it-IT"/>
        </w:rPr>
        <w:t>.0B HAT</w:t>
      </w:r>
      <w:r w:rsidR="008E4B65">
        <w:rPr>
          <w:b/>
          <w:lang w:eastAsia="it-IT"/>
        </w:rPr>
        <w:t xml:space="preserve"> Advanced</w:t>
      </w:r>
      <w:r w:rsidR="008E4B65" w:rsidRPr="00543AE0">
        <w:rPr>
          <w:bCs/>
          <w:lang w:eastAsia="it-IT"/>
        </w:rPr>
        <w:t xml:space="preserve"> and</w:t>
      </w:r>
      <w:r w:rsidR="008E4B65">
        <w:rPr>
          <w:b/>
          <w:lang w:eastAsia="it-IT"/>
        </w:rPr>
        <w:t xml:space="preserve"> PPoE</w:t>
      </w:r>
      <w:r>
        <w:rPr>
          <w:b/>
          <w:lang w:eastAsia="it-IT"/>
        </w:rPr>
        <w:t xml:space="preserve">, </w:t>
      </w:r>
      <w:r w:rsidRPr="00543AE0">
        <w:rPr>
          <w:bCs/>
          <w:lang w:eastAsia="it-IT"/>
        </w:rPr>
        <w:t xml:space="preserve">or optional on version </w:t>
      </w:r>
      <w:r>
        <w:rPr>
          <w:b/>
          <w:lang w:eastAsia="it-IT"/>
        </w:rPr>
        <w:t>Stack</w:t>
      </w:r>
    </w:p>
    <w:p w14:paraId="48448E94" w14:textId="11355F35" w:rsidR="00AE6ADE" w:rsidRPr="00D30D62" w:rsidRDefault="00AE6ADE" w:rsidP="0015082C">
      <w:pPr>
        <w:pStyle w:val="ListParagraph"/>
        <w:numPr>
          <w:ilvl w:val="0"/>
          <w:numId w:val="51"/>
        </w:numPr>
        <w:jc w:val="both"/>
      </w:pPr>
      <w:r>
        <w:t xml:space="preserve">40 pin (2x20) 2.54 </w:t>
      </w:r>
      <w:r w:rsidR="00153516">
        <w:t>Pass Through Header</w:t>
      </w:r>
    </w:p>
    <w:p w14:paraId="54685B29" w14:textId="77777777" w:rsidR="00D30D62" w:rsidRDefault="00D30D62" w:rsidP="00D30D62">
      <w:pPr>
        <w:jc w:val="both"/>
      </w:pPr>
    </w:p>
    <w:p w14:paraId="4B2EF12A" w14:textId="1332F7B8" w:rsidR="003B6373" w:rsidRDefault="003B6373" w:rsidP="003B6373">
      <w:pPr>
        <w:jc w:val="both"/>
      </w:pPr>
      <w:r>
        <w:t>The following parts need to be hand assembled (</w:t>
      </w:r>
      <w:r w:rsidR="00543AE0">
        <w:t>depending on</w:t>
      </w:r>
      <w:r>
        <w:t xml:space="preserve"> </w:t>
      </w:r>
      <w:r w:rsidR="00C8696D">
        <w:t xml:space="preserve">if have been ordered </w:t>
      </w:r>
      <w:r w:rsidR="00543AE0">
        <w:t>separately</w:t>
      </w:r>
      <w:r w:rsidR="00C8696D">
        <w:t xml:space="preserve"> as not included by default</w:t>
      </w:r>
      <w:r>
        <w:t xml:space="preserve"> is used):</w:t>
      </w:r>
    </w:p>
    <w:p w14:paraId="1489AE28" w14:textId="3CA11D1A" w:rsidR="00543AE0" w:rsidRDefault="00DA2875" w:rsidP="0015082C">
      <w:pPr>
        <w:pStyle w:val="ListParagraph"/>
        <w:numPr>
          <w:ilvl w:val="0"/>
          <w:numId w:val="51"/>
        </w:numPr>
        <w:jc w:val="both"/>
      </w:pPr>
      <w:r>
        <w:t>20 pin I/O 2mm THT Header</w:t>
      </w:r>
    </w:p>
    <w:p w14:paraId="54E24226" w14:textId="12D5B311" w:rsidR="00DA2875" w:rsidRDefault="00DA2875" w:rsidP="0015082C">
      <w:pPr>
        <w:pStyle w:val="ListParagraph"/>
        <w:numPr>
          <w:ilvl w:val="0"/>
          <w:numId w:val="51"/>
        </w:numPr>
        <w:jc w:val="both"/>
      </w:pPr>
      <w:r>
        <w:t>IR Receiver</w:t>
      </w:r>
    </w:p>
    <w:p w14:paraId="4F284445" w14:textId="36A460F1" w:rsidR="00DA2875" w:rsidRDefault="00DA2875" w:rsidP="0015082C">
      <w:pPr>
        <w:pStyle w:val="ListParagraph"/>
        <w:numPr>
          <w:ilvl w:val="0"/>
          <w:numId w:val="51"/>
        </w:numPr>
        <w:jc w:val="both"/>
      </w:pPr>
      <w:r>
        <w:t>ON/OFF Micro Slide Switch (Magic Switch)</w:t>
      </w:r>
    </w:p>
    <w:p w14:paraId="1EB074D8" w14:textId="70EC5930" w:rsidR="00DA2875" w:rsidRDefault="00B44185" w:rsidP="0015082C">
      <w:pPr>
        <w:pStyle w:val="ListParagraph"/>
        <w:numPr>
          <w:ilvl w:val="0"/>
          <w:numId w:val="51"/>
        </w:numPr>
        <w:jc w:val="both"/>
      </w:pPr>
      <w:r>
        <w:t>2mm RS232 Socket</w:t>
      </w:r>
    </w:p>
    <w:p w14:paraId="02732D1E" w14:textId="6D472872" w:rsidR="00A71699" w:rsidRDefault="00A71699" w:rsidP="0015082C">
      <w:pPr>
        <w:pStyle w:val="ListParagraph"/>
        <w:numPr>
          <w:ilvl w:val="0"/>
          <w:numId w:val="51"/>
        </w:numPr>
        <w:jc w:val="both"/>
      </w:pPr>
      <w:r>
        <w:t>Buzzer</w:t>
      </w:r>
    </w:p>
    <w:p w14:paraId="59BD0F45" w14:textId="4419C0C3" w:rsidR="0025254D" w:rsidRDefault="0025254D" w:rsidP="0015082C">
      <w:pPr>
        <w:pStyle w:val="ListParagraph"/>
        <w:numPr>
          <w:ilvl w:val="0"/>
          <w:numId w:val="51"/>
        </w:numPr>
        <w:jc w:val="both"/>
      </w:pPr>
      <w:r>
        <w:t>Supercapacitor 100F</w:t>
      </w:r>
    </w:p>
    <w:p w14:paraId="74580044" w14:textId="04FD73FF" w:rsidR="0025254D" w:rsidRDefault="0025254D" w:rsidP="0015082C">
      <w:pPr>
        <w:pStyle w:val="ListParagraph"/>
        <w:numPr>
          <w:ilvl w:val="0"/>
          <w:numId w:val="51"/>
        </w:numPr>
        <w:jc w:val="both"/>
      </w:pPr>
      <w:r>
        <w:t>Soc</w:t>
      </w:r>
      <w:r w:rsidR="00355327">
        <w:t>ket for the Supercapacitor plug (300F-500F-800F)</w:t>
      </w:r>
    </w:p>
    <w:p w14:paraId="170445D7" w14:textId="5507ABBF" w:rsidR="00A71699" w:rsidRDefault="00A71699" w:rsidP="0015082C">
      <w:pPr>
        <w:pStyle w:val="ListParagraph"/>
        <w:numPr>
          <w:ilvl w:val="0"/>
          <w:numId w:val="51"/>
        </w:numPr>
        <w:jc w:val="both"/>
      </w:pPr>
      <w:r>
        <w:t>and only for screwing</w:t>
      </w:r>
      <w:r w:rsidR="00E8118D">
        <w:t>, the</w:t>
      </w:r>
      <w:r>
        <w:t xml:space="preserve"> FAN</w:t>
      </w:r>
    </w:p>
    <w:p w14:paraId="49C950D6" w14:textId="77777777" w:rsidR="003B6373" w:rsidRDefault="003B6373" w:rsidP="00D30D62">
      <w:pPr>
        <w:jc w:val="both"/>
      </w:pPr>
    </w:p>
    <w:p w14:paraId="2B8F451F" w14:textId="77777777" w:rsidR="00FE1B9F" w:rsidRDefault="00FE1B9F" w:rsidP="00FE1B9F">
      <w:pPr>
        <w:jc w:val="both"/>
        <w:rPr>
          <w:lang w:eastAsia="it-IT"/>
        </w:rPr>
      </w:pPr>
      <w:r>
        <w:rPr>
          <w:lang w:eastAsia="it-IT"/>
        </w:rPr>
        <w:t xml:space="preserve">The Newest Model of the </w:t>
      </w:r>
      <w:r w:rsidRPr="004C22CF">
        <w:rPr>
          <w:b/>
          <w:lang w:eastAsia="it-IT"/>
        </w:rPr>
        <w:t>UPS Pico HV</w:t>
      </w:r>
      <w:r>
        <w:rPr>
          <w:b/>
          <w:lang w:eastAsia="it-IT"/>
        </w:rPr>
        <w:t>4</w:t>
      </w:r>
      <w:r w:rsidRPr="004C22CF">
        <w:rPr>
          <w:b/>
          <w:lang w:eastAsia="it-IT"/>
        </w:rPr>
        <w:t>.0B HAT</w:t>
      </w:r>
      <w:r>
        <w:rPr>
          <w:b/>
          <w:lang w:eastAsia="it-IT"/>
        </w:rPr>
        <w:t xml:space="preserve"> </w:t>
      </w:r>
      <w:r>
        <w:rPr>
          <w:lang w:eastAsia="it-IT"/>
        </w:rPr>
        <w:t xml:space="preserve">has been designed especially for the </w:t>
      </w:r>
      <w:r w:rsidRPr="005C0AE9">
        <w:rPr>
          <w:b/>
          <w:lang w:eastAsia="it-IT"/>
        </w:rPr>
        <w:t xml:space="preserve">Raspberry Pi </w:t>
      </w:r>
      <w:r>
        <w:rPr>
          <w:b/>
          <w:lang w:eastAsia="it-IT"/>
        </w:rPr>
        <w:t xml:space="preserve">4 </w:t>
      </w:r>
      <w:r w:rsidRPr="005C0AE9">
        <w:rPr>
          <w:b/>
          <w:lang w:eastAsia="it-IT"/>
        </w:rPr>
        <w:t>Model B.</w:t>
      </w:r>
      <w:r>
        <w:rPr>
          <w:lang w:eastAsia="it-IT"/>
        </w:rPr>
        <w:t xml:space="preserve"> However, it is compatible </w:t>
      </w:r>
      <w:r w:rsidRPr="005C0AE9">
        <w:rPr>
          <w:u w:val="single"/>
          <w:lang w:eastAsia="it-IT"/>
        </w:rPr>
        <w:t xml:space="preserve">with </w:t>
      </w:r>
      <w:r>
        <w:rPr>
          <w:u w:val="single"/>
          <w:lang w:eastAsia="it-IT"/>
        </w:rPr>
        <w:t>most of the</w:t>
      </w:r>
      <w:r w:rsidRPr="005C0AE9">
        <w:rPr>
          <w:u w:val="single"/>
          <w:lang w:eastAsia="it-IT"/>
        </w:rPr>
        <w:t xml:space="preserve"> former models</w:t>
      </w:r>
      <w:r>
        <w:rPr>
          <w:lang w:eastAsia="it-IT"/>
        </w:rPr>
        <w:t xml:space="preserve"> of the Raspberry Pi (those that have built with 40 pins connector). The main difference between all models of the Raspberry Pi is the place of the </w:t>
      </w:r>
      <w:r w:rsidRPr="00CB6194">
        <w:rPr>
          <w:b/>
          <w:lang w:eastAsia="it-IT"/>
        </w:rPr>
        <w:t>RUN</w:t>
      </w:r>
      <w:r>
        <w:rPr>
          <w:b/>
          <w:lang w:eastAsia="it-IT"/>
        </w:rPr>
        <w:t>/PE</w:t>
      </w:r>
      <w:r>
        <w:rPr>
          <w:lang w:eastAsia="it-IT"/>
        </w:rPr>
        <w:t xml:space="preserve"> (Hardware Reset/Power Enable) pin location. It is placed on different places on each model or Raspberry Pi. These different places of it, is mapped on various position on the </w:t>
      </w:r>
      <w:r w:rsidRPr="004C22CF">
        <w:rPr>
          <w:b/>
          <w:lang w:eastAsia="it-IT"/>
        </w:rPr>
        <w:t>UPS Pico HV</w:t>
      </w:r>
      <w:r>
        <w:rPr>
          <w:b/>
          <w:lang w:eastAsia="it-IT"/>
        </w:rPr>
        <w:t>4</w:t>
      </w:r>
      <w:r w:rsidRPr="004C22CF">
        <w:rPr>
          <w:b/>
          <w:lang w:eastAsia="it-IT"/>
        </w:rPr>
        <w:t>.0B HAT</w:t>
      </w:r>
      <w:r>
        <w:rPr>
          <w:lang w:eastAsia="it-IT"/>
        </w:rPr>
        <w:t xml:space="preserve">.  This </w:t>
      </w:r>
      <w:r w:rsidRPr="00CB6194">
        <w:rPr>
          <w:b/>
          <w:lang w:eastAsia="it-IT"/>
        </w:rPr>
        <w:t>RUN</w:t>
      </w:r>
      <w:r>
        <w:rPr>
          <w:b/>
          <w:lang w:eastAsia="it-IT"/>
        </w:rPr>
        <w:t>/PE</w:t>
      </w:r>
      <w:r>
        <w:rPr>
          <w:lang w:eastAsia="it-IT"/>
        </w:rPr>
        <w:t xml:space="preserve"> pins are touching by the Gold-Plated Reset/PE (POGO Pin) pin of the </w:t>
      </w:r>
      <w:r w:rsidRPr="004C22CF">
        <w:rPr>
          <w:b/>
          <w:lang w:eastAsia="it-IT"/>
        </w:rPr>
        <w:t>UPS Pico HV</w:t>
      </w:r>
      <w:r>
        <w:rPr>
          <w:b/>
          <w:lang w:eastAsia="it-IT"/>
        </w:rPr>
        <w:t>4</w:t>
      </w:r>
      <w:r w:rsidRPr="004C22CF">
        <w:rPr>
          <w:b/>
          <w:lang w:eastAsia="it-IT"/>
        </w:rPr>
        <w:t>.0B HAT</w:t>
      </w:r>
      <w:r>
        <w:rPr>
          <w:b/>
          <w:lang w:eastAsia="it-IT"/>
        </w:rPr>
        <w:t xml:space="preserve"> </w:t>
      </w:r>
      <w:r>
        <w:rPr>
          <w:lang w:eastAsia="it-IT"/>
        </w:rPr>
        <w:t xml:space="preserve">and activate some functionalities of the </w:t>
      </w:r>
      <w:r w:rsidRPr="004C22CF">
        <w:rPr>
          <w:b/>
          <w:lang w:eastAsia="it-IT"/>
        </w:rPr>
        <w:t>UPS Pico HV</w:t>
      </w:r>
      <w:r>
        <w:rPr>
          <w:b/>
          <w:lang w:eastAsia="it-IT"/>
        </w:rPr>
        <w:t>4</w:t>
      </w:r>
      <w:r w:rsidRPr="004C22CF">
        <w:rPr>
          <w:b/>
          <w:lang w:eastAsia="it-IT"/>
        </w:rPr>
        <w:t>.0B HAT</w:t>
      </w:r>
      <w:r w:rsidRPr="00D066F7">
        <w:rPr>
          <w:lang w:eastAsia="it-IT"/>
        </w:rPr>
        <w:t>.</w:t>
      </w:r>
      <w:r>
        <w:rPr>
          <w:b/>
          <w:lang w:eastAsia="it-IT"/>
        </w:rPr>
        <w:t xml:space="preserve"> </w:t>
      </w:r>
      <w:r w:rsidRPr="00D066F7">
        <w:rPr>
          <w:lang w:eastAsia="it-IT"/>
        </w:rPr>
        <w:t>It is strongly recemented to use th</w:t>
      </w:r>
      <w:r>
        <w:rPr>
          <w:lang w:eastAsia="it-IT"/>
        </w:rPr>
        <w:t>ese</w:t>
      </w:r>
      <w:r w:rsidRPr="00D066F7">
        <w:rPr>
          <w:lang w:eastAsia="it-IT"/>
        </w:rPr>
        <w:t xml:space="preserve"> pin</w:t>
      </w:r>
      <w:r>
        <w:rPr>
          <w:lang w:eastAsia="it-IT"/>
        </w:rPr>
        <w:t>s</w:t>
      </w:r>
      <w:r w:rsidRPr="00D066F7">
        <w:rPr>
          <w:lang w:eastAsia="it-IT"/>
        </w:rPr>
        <w:t xml:space="preserve"> in order have full functional </w:t>
      </w:r>
      <w:r w:rsidRPr="004C22CF">
        <w:rPr>
          <w:b/>
          <w:lang w:eastAsia="it-IT"/>
        </w:rPr>
        <w:t>UPS Pico HV</w:t>
      </w:r>
      <w:r>
        <w:rPr>
          <w:b/>
          <w:lang w:eastAsia="it-IT"/>
        </w:rPr>
        <w:t>4</w:t>
      </w:r>
      <w:r w:rsidRPr="004C22CF">
        <w:rPr>
          <w:b/>
          <w:lang w:eastAsia="it-IT"/>
        </w:rPr>
        <w:t>.0B HAT</w:t>
      </w:r>
      <w:r>
        <w:rPr>
          <w:lang w:eastAsia="it-IT"/>
        </w:rPr>
        <w:t xml:space="preserve">. Therefore, </w:t>
      </w:r>
      <w:r>
        <w:rPr>
          <w:lang w:eastAsia="it-IT"/>
        </w:rPr>
        <w:lastRenderedPageBreak/>
        <w:t>user need to place and solder this pin on specified by the Raspberry Pi Model place like show below picture.</w:t>
      </w:r>
    </w:p>
    <w:p w14:paraId="0B7DE1C4" w14:textId="7B695073" w:rsidR="0064075E" w:rsidRDefault="0064075E" w:rsidP="00D30D62">
      <w:pPr>
        <w:jc w:val="both"/>
      </w:pPr>
      <w:r>
        <w:t>Here below we are describing, how (depending on model) those parts need to be assembled.</w:t>
      </w:r>
    </w:p>
    <w:p w14:paraId="0422EB86" w14:textId="77777777" w:rsidR="0024255B" w:rsidRPr="009B633F" w:rsidRDefault="0024255B" w:rsidP="0024255B">
      <w:pPr>
        <w:pStyle w:val="Heading31"/>
      </w:pPr>
      <w:bookmarkStart w:id="56" w:name="_Toc103111192"/>
      <w:r w:rsidRPr="009B633F">
        <w:t xml:space="preserve">Usage of the </w:t>
      </w:r>
      <w:r w:rsidRPr="009B633F">
        <w:rPr>
          <w:rStyle w:val="hps"/>
        </w:rPr>
        <w:t>Reset Pin (RUN) and Power Enable Pin (PE)</w:t>
      </w:r>
      <w:bookmarkEnd w:id="56"/>
    </w:p>
    <w:p w14:paraId="4AB22FB2" w14:textId="77777777" w:rsidR="0024255B" w:rsidRPr="0024255B" w:rsidRDefault="0024255B" w:rsidP="0024255B">
      <w:pPr>
        <w:spacing w:beforeAutospacing="1" w:after="198"/>
        <w:jc w:val="both"/>
        <w:rPr>
          <w:rFonts w:eastAsia="Times New Roman" w:cs="Times New Roman"/>
          <w:color w:val="000000"/>
          <w:szCs w:val="24"/>
          <w:lang w:val="it-IT" w:eastAsia="el-GR" w:bidi="en-US"/>
        </w:rPr>
      </w:pPr>
      <w:r w:rsidRPr="006D6487">
        <w:rPr>
          <w:rFonts w:eastAsia="Times New Roman" w:cs="Times New Roman"/>
          <w:color w:val="000000"/>
          <w:szCs w:val="24"/>
          <w:lang w:val="it-IT" w:eastAsia="el-GR" w:bidi="en-US"/>
        </w:rPr>
        <w:t xml:space="preserve">The </w:t>
      </w:r>
      <w:r w:rsidRPr="006D6487">
        <w:rPr>
          <w:rFonts w:eastAsia="Times New Roman" w:cs="Times New Roman"/>
          <w:b/>
          <w:bCs/>
          <w:color w:val="000000"/>
          <w:szCs w:val="24"/>
          <w:lang w:val="it-IT" w:eastAsia="el-GR" w:bidi="en-US"/>
        </w:rPr>
        <w:t xml:space="preserve">Gold Plated </w:t>
      </w:r>
      <w:r w:rsidRPr="009B633F">
        <w:t xml:space="preserve">the </w:t>
      </w:r>
      <w:r w:rsidRPr="009B633F">
        <w:rPr>
          <w:rStyle w:val="hps"/>
        </w:rPr>
        <w:t>Reset Pin (RUN) and Power Enable Pin (PE)</w:t>
      </w:r>
      <w:r w:rsidRPr="006D6487">
        <w:rPr>
          <w:rFonts w:eastAsia="Times New Roman" w:cs="Times New Roman"/>
          <w:color w:val="000000"/>
          <w:szCs w:val="24"/>
          <w:lang w:val="it-IT" w:eastAsia="el-GR" w:bidi="en-US"/>
        </w:rPr>
        <w:t xml:space="preserve"> </w:t>
      </w:r>
      <w:r>
        <w:rPr>
          <w:rFonts w:eastAsia="Times New Roman" w:cs="Times New Roman"/>
          <w:color w:val="000000"/>
          <w:szCs w:val="24"/>
          <w:lang w:val="it-IT" w:eastAsia="el-GR" w:bidi="en-US"/>
        </w:rPr>
        <w:t>are</w:t>
      </w:r>
      <w:r w:rsidRPr="006D6487">
        <w:rPr>
          <w:rFonts w:eastAsia="Times New Roman" w:cs="Times New Roman"/>
          <w:b/>
          <w:bCs/>
          <w:color w:val="000000"/>
          <w:szCs w:val="24"/>
          <w:lang w:val="it-IT" w:eastAsia="el-GR" w:bidi="en-US"/>
        </w:rPr>
        <w:t xml:space="preserve"> </w:t>
      </w:r>
      <w:r w:rsidRPr="006D6487">
        <w:rPr>
          <w:rFonts w:eastAsia="Times New Roman" w:cs="Times New Roman"/>
          <w:color w:val="000000"/>
          <w:szCs w:val="24"/>
          <w:lang w:val="it-IT" w:eastAsia="el-GR" w:bidi="en-US"/>
        </w:rPr>
        <w:t xml:space="preserve">used to provide various additional functionalities to the </w:t>
      </w:r>
      <w:r w:rsidRPr="00CF42E7">
        <w:rPr>
          <w:rStyle w:val="hps"/>
        </w:rPr>
        <w:t xml:space="preserve">the </w:t>
      </w:r>
      <w:r w:rsidRPr="00CF42E7">
        <w:rPr>
          <w:b/>
          <w:lang w:eastAsia="it-IT"/>
        </w:rPr>
        <w:t>UPS Pico HV4.0B HAT</w:t>
      </w:r>
      <w:r w:rsidRPr="006D6487">
        <w:rPr>
          <w:rFonts w:eastAsia="Times New Roman" w:cs="Times New Roman"/>
          <w:color w:val="000000"/>
          <w:szCs w:val="24"/>
          <w:lang w:val="it-IT" w:eastAsia="el-GR" w:bidi="en-US"/>
        </w:rPr>
        <w:t xml:space="preserve">. It is not necessary, however strongly recomened as additional functionalities covered by it make the </w:t>
      </w:r>
      <w:r w:rsidRPr="00CF42E7">
        <w:rPr>
          <w:rStyle w:val="hps"/>
        </w:rPr>
        <w:t xml:space="preserve">the </w:t>
      </w:r>
      <w:r w:rsidRPr="00CF42E7">
        <w:rPr>
          <w:b/>
          <w:lang w:eastAsia="it-IT"/>
        </w:rPr>
        <w:t>UPS Pico HV4.0B HAT</w:t>
      </w:r>
      <w:r w:rsidRPr="006D6487">
        <w:rPr>
          <w:rFonts w:eastAsia="Times New Roman" w:cs="Times New Roman"/>
          <w:color w:val="000000"/>
          <w:szCs w:val="24"/>
          <w:lang w:val="it-IT" w:eastAsia="el-GR" w:bidi="en-US"/>
        </w:rPr>
        <w:t xml:space="preserve"> system more co-operative. It is used with the following functionalities already implemented in the </w:t>
      </w:r>
      <w:r w:rsidRPr="00CF42E7">
        <w:rPr>
          <w:rStyle w:val="hps"/>
        </w:rPr>
        <w:t xml:space="preserve">the </w:t>
      </w:r>
      <w:r w:rsidRPr="00CF42E7">
        <w:rPr>
          <w:b/>
          <w:lang w:eastAsia="it-IT"/>
        </w:rPr>
        <w:t>UPS Pico HV4.0B HAT</w:t>
      </w:r>
      <w:r w:rsidRPr="006D6487">
        <w:rPr>
          <w:rFonts w:eastAsia="Times New Roman" w:cs="Times New Roman"/>
          <w:color w:val="000000"/>
          <w:szCs w:val="24"/>
          <w:lang w:val="it-IT" w:eastAsia="el-GR" w:bidi="en-US"/>
        </w:rPr>
        <w:t>, they are:</w:t>
      </w:r>
    </w:p>
    <w:p w14:paraId="30DCAC76" w14:textId="77777777" w:rsidR="0024255B" w:rsidRPr="006D6487" w:rsidRDefault="0024255B" w:rsidP="00B13111">
      <w:pPr>
        <w:numPr>
          <w:ilvl w:val="0"/>
          <w:numId w:val="30"/>
        </w:numPr>
        <w:spacing w:beforeAutospacing="1" w:after="198"/>
        <w:jc w:val="both"/>
        <w:rPr>
          <w:rFonts w:eastAsia="Times New Roman" w:cs="Times New Roman"/>
          <w:szCs w:val="24"/>
          <w:lang w:val="it-IT" w:eastAsia="el-GR" w:bidi="en-US"/>
        </w:rPr>
      </w:pPr>
      <w:r w:rsidRPr="006D6487">
        <w:rPr>
          <w:rFonts w:eastAsia="Times New Roman" w:cs="Times New Roman"/>
          <w:color w:val="000000"/>
          <w:szCs w:val="24"/>
          <w:lang w:val="it-IT" w:eastAsia="el-GR" w:bidi="en-US"/>
        </w:rPr>
        <w:t xml:space="preserve">Button for Hardware Reset of </w:t>
      </w:r>
      <w:r w:rsidRPr="006D6487">
        <w:rPr>
          <w:rFonts w:eastAsia="Times New Roman" w:cs="Times New Roman"/>
          <w:szCs w:val="24"/>
          <w:lang w:eastAsia="el-GR" w:bidi="en-US"/>
        </w:rPr>
        <w:t>Raspberry Pi®</w:t>
      </w:r>
    </w:p>
    <w:p w14:paraId="1CD0FAD1" w14:textId="77777777" w:rsidR="0024255B" w:rsidRPr="006D6487" w:rsidRDefault="0024255B" w:rsidP="00B13111">
      <w:pPr>
        <w:numPr>
          <w:ilvl w:val="0"/>
          <w:numId w:val="30"/>
        </w:numPr>
        <w:spacing w:beforeAutospacing="1" w:after="198"/>
        <w:jc w:val="both"/>
        <w:rPr>
          <w:rFonts w:eastAsia="Times New Roman" w:cs="Times New Roman"/>
          <w:szCs w:val="24"/>
          <w:lang w:val="it-IT" w:eastAsia="el-GR" w:bidi="en-US"/>
        </w:rPr>
      </w:pPr>
      <w:r w:rsidRPr="006D6487">
        <w:rPr>
          <w:rFonts w:eastAsia="Times New Roman" w:cs="Times New Roman"/>
          <w:color w:val="000000"/>
          <w:szCs w:val="24"/>
          <w:lang w:val="it-IT" w:eastAsia="el-GR" w:bidi="en-US"/>
        </w:rPr>
        <w:t xml:space="preserve">Watch Dog ("Still Alive?") functionality - Automatically Resetting (Restarting) of the </w:t>
      </w:r>
      <w:r w:rsidRPr="006D6487">
        <w:rPr>
          <w:rFonts w:eastAsia="Times New Roman" w:cs="Times New Roman"/>
          <w:szCs w:val="24"/>
          <w:lang w:eastAsia="el-GR" w:bidi="en-US"/>
        </w:rPr>
        <w:t xml:space="preserve">Raspberry Pi® </w:t>
      </w:r>
      <w:r w:rsidRPr="006D6487">
        <w:rPr>
          <w:rFonts w:eastAsia="Times New Roman" w:cs="Times New Roman"/>
          <w:color w:val="000000"/>
          <w:szCs w:val="24"/>
          <w:lang w:val="it-IT" w:eastAsia="el-GR" w:bidi="en-US"/>
        </w:rPr>
        <w:t>when hung-up</w:t>
      </w:r>
    </w:p>
    <w:p w14:paraId="1832F680" w14:textId="77777777" w:rsidR="0024255B" w:rsidRPr="006D6487" w:rsidRDefault="0024255B" w:rsidP="00B13111">
      <w:pPr>
        <w:numPr>
          <w:ilvl w:val="0"/>
          <w:numId w:val="30"/>
        </w:numPr>
        <w:spacing w:beforeAutospacing="1" w:after="198"/>
        <w:jc w:val="both"/>
        <w:rPr>
          <w:rFonts w:eastAsia="Times New Roman" w:cs="Times New Roman"/>
          <w:sz w:val="18"/>
          <w:szCs w:val="20"/>
          <w:lang w:bidi="en-US"/>
        </w:rPr>
      </w:pPr>
      <w:r w:rsidRPr="006D6487">
        <w:rPr>
          <w:rFonts w:eastAsia="Times New Roman" w:cs="Times New Roman"/>
          <w:color w:val="000000"/>
          <w:szCs w:val="24"/>
          <w:lang w:val="it-IT" w:eastAsia="el-GR" w:bidi="en-US"/>
        </w:rPr>
        <w:t xml:space="preserve">Resetting (Restarting) of the </w:t>
      </w:r>
      <w:r w:rsidRPr="006D6487">
        <w:rPr>
          <w:rFonts w:eastAsia="Times New Roman" w:cs="Times New Roman"/>
          <w:szCs w:val="24"/>
          <w:lang w:eastAsia="el-GR" w:bidi="en-US"/>
        </w:rPr>
        <w:t xml:space="preserve">Raspberry Pi® </w:t>
      </w:r>
      <w:r w:rsidRPr="006D6487">
        <w:rPr>
          <w:rFonts w:eastAsia="Times New Roman" w:cs="Times New Roman"/>
          <w:color w:val="000000"/>
          <w:szCs w:val="24"/>
          <w:lang w:val="it-IT" w:eastAsia="el-GR" w:bidi="en-US"/>
        </w:rPr>
        <w:t>when cable power returns during shutting down process.</w:t>
      </w:r>
    </w:p>
    <w:p w14:paraId="7627466B" w14:textId="77777777" w:rsidR="0024255B" w:rsidRPr="006D6487" w:rsidRDefault="0024255B" w:rsidP="0024255B">
      <w:pPr>
        <w:spacing w:beforeAutospacing="1" w:after="198"/>
        <w:jc w:val="both"/>
        <w:rPr>
          <w:rFonts w:eastAsia="Times New Roman" w:cs="Times New Roman"/>
          <w:szCs w:val="24"/>
          <w:lang w:eastAsia="el-GR" w:bidi="en-US"/>
        </w:rPr>
      </w:pPr>
      <w:r w:rsidRPr="006D6487">
        <w:rPr>
          <w:rFonts w:eastAsia="Times New Roman" w:cs="Times New Roman"/>
          <w:color w:val="000000"/>
          <w:szCs w:val="24"/>
          <w:lang w:val="it-IT" w:eastAsia="el-GR" w:bidi="en-US"/>
        </w:rPr>
        <w:t xml:space="preserve">There is a very simple hand work needed to solder this pin to the </w:t>
      </w:r>
      <w:r w:rsidRPr="006D6487">
        <w:rPr>
          <w:rFonts w:eastAsia="Times New Roman" w:cs="Times New Roman"/>
          <w:szCs w:val="24"/>
          <w:lang w:eastAsia="el-GR" w:bidi="en-US"/>
        </w:rPr>
        <w:t>Raspberry Pi®</w:t>
      </w:r>
    </w:p>
    <w:p w14:paraId="5BC5605E" w14:textId="77777777" w:rsidR="0024255B" w:rsidRPr="006D6487" w:rsidRDefault="0024255B" w:rsidP="0024255B">
      <w:pPr>
        <w:spacing w:after="198"/>
        <w:jc w:val="both"/>
        <w:rPr>
          <w:rFonts w:eastAsia="Times New Roman" w:cs="Times New Roman"/>
          <w:sz w:val="18"/>
          <w:szCs w:val="20"/>
          <w:lang w:val="it-IT" w:bidi="en-US"/>
        </w:rPr>
      </w:pPr>
      <w:r w:rsidRPr="006D6487">
        <w:rPr>
          <w:rFonts w:eastAsia="Times New Roman" w:cs="Times New Roman"/>
          <w:szCs w:val="24"/>
          <w:lang w:val="it-IT" w:bidi="en-US"/>
        </w:rPr>
        <w:t xml:space="preserve">Place on your desk the </w:t>
      </w:r>
      <w:r w:rsidRPr="006D6487">
        <w:rPr>
          <w:rFonts w:eastAsia="Times New Roman" w:cs="Times New Roman"/>
          <w:b/>
          <w:szCs w:val="24"/>
          <w:lang w:bidi="en-US"/>
        </w:rPr>
        <w:t>Raspberry Pi®</w:t>
      </w:r>
      <w:r w:rsidRPr="006D6487">
        <w:rPr>
          <w:rFonts w:eastAsia="Times New Roman" w:cs="Times New Roman"/>
          <w:szCs w:val="24"/>
          <w:lang w:bidi="en-US"/>
        </w:rPr>
        <w:t xml:space="preserve"> the </w:t>
      </w:r>
      <w:r w:rsidRPr="006D6487">
        <w:rPr>
          <w:rFonts w:eastAsia="Times New Roman" w:cs="Times New Roman"/>
          <w:b/>
          <w:szCs w:val="24"/>
          <w:lang w:bidi="en-US"/>
        </w:rPr>
        <w:t>UPS PIco HV3.0 HAT</w:t>
      </w:r>
      <w:r w:rsidRPr="006D6487">
        <w:rPr>
          <w:rFonts w:eastAsia="Times New Roman" w:cs="Times New Roman"/>
          <w:szCs w:val="24"/>
          <w:lang w:bidi="en-US"/>
        </w:rPr>
        <w:t xml:space="preserve"> and the </w:t>
      </w:r>
      <w:r w:rsidRPr="006D6487">
        <w:rPr>
          <w:rFonts w:eastAsia="Times New Roman" w:cs="Times New Roman"/>
          <w:b/>
          <w:bCs/>
          <w:szCs w:val="24"/>
          <w:lang w:bidi="en-US"/>
        </w:rPr>
        <w:t>Gold-Plated Reset Pin</w:t>
      </w:r>
      <w:r w:rsidRPr="006D6487">
        <w:rPr>
          <w:rFonts w:eastAsia="Times New Roman" w:cs="Times New Roman"/>
          <w:szCs w:val="24"/>
          <w:lang w:bidi="en-US"/>
        </w:rPr>
        <w:t xml:space="preserve">. </w:t>
      </w:r>
    </w:p>
    <w:p w14:paraId="34D901B2" w14:textId="77777777" w:rsidR="0024255B" w:rsidRPr="0024255B" w:rsidRDefault="0024255B" w:rsidP="00D30D62">
      <w:pPr>
        <w:jc w:val="both"/>
        <w:rPr>
          <w:lang w:val="it-IT"/>
        </w:rPr>
      </w:pPr>
    </w:p>
    <w:p w14:paraId="5E2B19C8" w14:textId="3915E57B" w:rsidR="00B43A38" w:rsidRPr="00146FFA" w:rsidRDefault="00B43A38" w:rsidP="00146FFA">
      <w:pPr>
        <w:pStyle w:val="Heading31"/>
        <w:rPr>
          <w:rStyle w:val="hps"/>
        </w:rPr>
      </w:pPr>
      <w:bookmarkStart w:id="57" w:name="_Toc103111193"/>
      <w:r w:rsidRPr="00146FFA">
        <w:t xml:space="preserve">Configuring </w:t>
      </w:r>
      <w:r w:rsidR="00741EDC" w:rsidRPr="004C22CF">
        <w:rPr>
          <w:lang w:eastAsia="it-IT"/>
        </w:rPr>
        <w:t>UPS Pico HV</w:t>
      </w:r>
      <w:r w:rsidR="00741EDC">
        <w:rPr>
          <w:lang w:eastAsia="it-IT"/>
        </w:rPr>
        <w:t>4</w:t>
      </w:r>
      <w:r w:rsidR="00FB1BA6">
        <w:rPr>
          <w:lang w:eastAsia="it-IT"/>
        </w:rPr>
        <w:t xml:space="preserve"> </w:t>
      </w:r>
      <w:r w:rsidR="00741EDC" w:rsidRPr="004C22CF">
        <w:rPr>
          <w:lang w:eastAsia="it-IT"/>
        </w:rPr>
        <w:t>HAT</w:t>
      </w:r>
      <w:r w:rsidR="00741EDC">
        <w:rPr>
          <w:lang w:eastAsia="it-IT"/>
        </w:rPr>
        <w:t xml:space="preserve"> </w:t>
      </w:r>
      <w:r w:rsidRPr="00146FFA">
        <w:t>to be assembled for the Raspberry Pi 3 Models B</w:t>
      </w:r>
      <w:bookmarkEnd w:id="55"/>
      <w:r w:rsidR="00741EDC">
        <w:t xml:space="preserve"> </w:t>
      </w:r>
      <w:bookmarkStart w:id="58" w:name="_Toc20679375"/>
      <w:r w:rsidRPr="00146FFA">
        <w:rPr>
          <w:rStyle w:val="hps"/>
        </w:rPr>
        <w:t>Gold Plated Reset Pin – POGO Pin (RUN)</w:t>
      </w:r>
      <w:bookmarkEnd w:id="57"/>
      <w:bookmarkEnd w:id="58"/>
    </w:p>
    <w:p w14:paraId="22611BE2" w14:textId="7289C972" w:rsidR="00793387" w:rsidRDefault="006905AA" w:rsidP="00F6162D">
      <w:pPr>
        <w:rPr>
          <w:lang w:eastAsia="it-IT"/>
        </w:rPr>
      </w:pPr>
      <w:r>
        <w:rPr>
          <w:lang w:eastAsia="it-IT" w:bidi="en-US"/>
        </w:rPr>
        <w:t xml:space="preserve">The Raspberry Pi 3 Model B is supported only with RUN (Reset Pin). </w:t>
      </w:r>
      <w:r w:rsidR="006B4971">
        <w:rPr>
          <w:lang w:eastAsia="it-IT" w:bidi="en-US"/>
        </w:rPr>
        <w:t xml:space="preserve">To solder the RUN pin is used one of the </w:t>
      </w:r>
      <w:r w:rsidR="001B7F31">
        <w:rPr>
          <w:lang w:eastAsia="it-IT" w:bidi="en-US"/>
        </w:rPr>
        <w:t xml:space="preserve">PPoE holes. </w:t>
      </w:r>
      <w:r>
        <w:rPr>
          <w:lang w:eastAsia="it-IT" w:bidi="en-US"/>
        </w:rPr>
        <w:t xml:space="preserve">For this model user </w:t>
      </w:r>
      <w:r w:rsidRPr="001B7F31">
        <w:rPr>
          <w:u w:val="single"/>
          <w:lang w:eastAsia="it-IT" w:bidi="en-US"/>
        </w:rPr>
        <w:t>need also to solder the 2mm Jumper</w:t>
      </w:r>
      <w:r>
        <w:rPr>
          <w:lang w:eastAsia="it-IT" w:bidi="en-US"/>
        </w:rPr>
        <w:t xml:space="preserve"> as show on the below picture</w:t>
      </w:r>
      <w:r w:rsidR="00B259CA">
        <w:rPr>
          <w:lang w:eastAsia="it-IT" w:bidi="en-US"/>
        </w:rPr>
        <w:t>.</w:t>
      </w:r>
    </w:p>
    <w:p w14:paraId="3AE8C69C" w14:textId="5B238EC6" w:rsidR="00793387" w:rsidRPr="0054075B" w:rsidRDefault="007A7D47" w:rsidP="007A7D47">
      <w:pPr>
        <w:jc w:val="center"/>
        <w:rPr>
          <w:lang w:eastAsia="it-IT"/>
        </w:rPr>
      </w:pPr>
      <w:r>
        <w:rPr>
          <w:noProof/>
          <w:lang w:eastAsia="it-IT"/>
        </w:rPr>
        <w:drawing>
          <wp:inline distT="0" distB="0" distL="0" distR="0" wp14:anchorId="7E293491" wp14:editId="7B8D03AC">
            <wp:extent cx="2938136" cy="1974273"/>
            <wp:effectExtent l="0" t="0" r="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414" cy="1982523"/>
                    </a:xfrm>
                    <a:prstGeom prst="rect">
                      <a:avLst/>
                    </a:prstGeom>
                  </pic:spPr>
                </pic:pic>
              </a:graphicData>
            </a:graphic>
          </wp:inline>
        </w:drawing>
      </w:r>
    </w:p>
    <w:p w14:paraId="65DA5C2B" w14:textId="7952EA8C" w:rsidR="009A11C5" w:rsidRDefault="00B54E0B" w:rsidP="00F6162D">
      <w:pPr>
        <w:jc w:val="both"/>
        <w:rPr>
          <w:rFonts w:eastAsia="Times New Roman" w:cs="Times New Roman"/>
          <w:sz w:val="20"/>
          <w:szCs w:val="20"/>
          <w:lang w:bidi="en-US"/>
        </w:rPr>
      </w:pPr>
      <w:r w:rsidRPr="00955E3D">
        <w:rPr>
          <w:b/>
          <w:bCs/>
          <w:lang w:eastAsia="it-IT"/>
        </w:rPr>
        <w:t xml:space="preserve">    </w:t>
      </w:r>
    </w:p>
    <w:p w14:paraId="7DC0F8AB" w14:textId="076575CA" w:rsidR="00FB1BA6" w:rsidRPr="00146FFA" w:rsidRDefault="00FB1BA6" w:rsidP="00FB1BA6">
      <w:pPr>
        <w:pStyle w:val="Heading31"/>
        <w:rPr>
          <w:rStyle w:val="hps"/>
        </w:rPr>
      </w:pPr>
      <w:bookmarkStart w:id="59" w:name="_Toc20679377"/>
      <w:bookmarkStart w:id="60" w:name="_Toc103111194"/>
      <w:r w:rsidRPr="00146FFA">
        <w:lastRenderedPageBreak/>
        <w:t xml:space="preserve">Configuring </w:t>
      </w:r>
      <w:r w:rsidRPr="004C22CF">
        <w:rPr>
          <w:lang w:eastAsia="it-IT"/>
        </w:rPr>
        <w:t>UPS Pico HV</w:t>
      </w:r>
      <w:r>
        <w:rPr>
          <w:lang w:eastAsia="it-IT"/>
        </w:rPr>
        <w:t xml:space="preserve">4 </w:t>
      </w:r>
      <w:r w:rsidRPr="004C22CF">
        <w:rPr>
          <w:lang w:eastAsia="it-IT"/>
        </w:rPr>
        <w:t>HAT</w:t>
      </w:r>
      <w:r>
        <w:rPr>
          <w:lang w:eastAsia="it-IT"/>
        </w:rPr>
        <w:t xml:space="preserve"> </w:t>
      </w:r>
      <w:r w:rsidRPr="00146FFA">
        <w:t xml:space="preserve">to be assembled for the </w:t>
      </w:r>
      <w:r w:rsidR="00B43A38" w:rsidRPr="009E49B7">
        <w:rPr>
          <w:rStyle w:val="hps"/>
        </w:rPr>
        <w:t>for the Raspberry Pi 3 Model B+</w:t>
      </w:r>
      <w:bookmarkEnd w:id="59"/>
      <w:r>
        <w:rPr>
          <w:rStyle w:val="hps"/>
        </w:rPr>
        <w:t xml:space="preserve"> </w:t>
      </w:r>
      <w:r w:rsidRPr="00146FFA">
        <w:rPr>
          <w:rStyle w:val="hps"/>
        </w:rPr>
        <w:t>Gold Plated Pin</w:t>
      </w:r>
      <w:r w:rsidR="006F584B">
        <w:rPr>
          <w:rStyle w:val="hps"/>
        </w:rPr>
        <w:t>s</w:t>
      </w:r>
      <w:r w:rsidR="00726341">
        <w:rPr>
          <w:rStyle w:val="hps"/>
        </w:rPr>
        <w:t xml:space="preserve"> (POGO)</w:t>
      </w:r>
      <w:r w:rsidR="006F584B">
        <w:rPr>
          <w:rStyle w:val="hps"/>
        </w:rPr>
        <w:t>:</w:t>
      </w:r>
      <w:r w:rsidRPr="00146FFA">
        <w:rPr>
          <w:rStyle w:val="hps"/>
        </w:rPr>
        <w:t xml:space="preserve"> </w:t>
      </w:r>
      <w:r w:rsidR="00726341">
        <w:rPr>
          <w:rStyle w:val="hps"/>
        </w:rPr>
        <w:t xml:space="preserve">Reset </w:t>
      </w:r>
      <w:r w:rsidRPr="00146FFA">
        <w:rPr>
          <w:rStyle w:val="hps"/>
        </w:rPr>
        <w:t>Pin (RUN)</w:t>
      </w:r>
      <w:r>
        <w:rPr>
          <w:rStyle w:val="hps"/>
        </w:rPr>
        <w:t xml:space="preserve"> and Power Enable </w:t>
      </w:r>
      <w:r w:rsidR="006F584B">
        <w:rPr>
          <w:rStyle w:val="hps"/>
        </w:rPr>
        <w:t>Pin (</w:t>
      </w:r>
      <w:r>
        <w:rPr>
          <w:rStyle w:val="hps"/>
        </w:rPr>
        <w:t>PE</w:t>
      </w:r>
      <w:r w:rsidR="006F584B">
        <w:rPr>
          <w:rStyle w:val="hps"/>
        </w:rPr>
        <w:t>)</w:t>
      </w:r>
      <w:bookmarkEnd w:id="60"/>
    </w:p>
    <w:p w14:paraId="6819D1AA" w14:textId="6F10C116" w:rsidR="00B43A38" w:rsidRPr="009E49B7" w:rsidRDefault="00B43A38" w:rsidP="00B43A38">
      <w:pPr>
        <w:pStyle w:val="Heading31"/>
        <w:rPr>
          <w:rStyle w:val="hps"/>
        </w:rPr>
      </w:pPr>
    </w:p>
    <w:p w14:paraId="54FAAB75" w14:textId="77777777" w:rsidR="00F6162D" w:rsidRDefault="00B43A38" w:rsidP="00F6162D">
      <w:pPr>
        <w:jc w:val="both"/>
        <w:rPr>
          <w:lang w:eastAsia="it-IT"/>
        </w:rPr>
      </w:pPr>
      <w:r>
        <w:rPr>
          <w:rStyle w:val="hps"/>
        </w:rPr>
        <w:t xml:space="preserve">The Raspberry Pi 3 Model B+ has implemented a unique feature Power Enable Pin – the </w:t>
      </w:r>
      <w:r w:rsidRPr="006B4B52">
        <w:rPr>
          <w:rStyle w:val="hps"/>
          <w:b/>
        </w:rPr>
        <w:t>PEN</w:t>
      </w:r>
      <w:r>
        <w:rPr>
          <w:rStyle w:val="hps"/>
        </w:rPr>
        <w:t xml:space="preserve">. This pin is placed near to the </w:t>
      </w:r>
      <w:r w:rsidRPr="006B4B52">
        <w:rPr>
          <w:rStyle w:val="hps"/>
          <w:b/>
        </w:rPr>
        <w:t>RUN</w:t>
      </w:r>
      <w:r>
        <w:rPr>
          <w:rStyle w:val="hps"/>
        </w:rPr>
        <w:t xml:space="preserve"> pin. This </w:t>
      </w:r>
      <w:r w:rsidRPr="00402C0F">
        <w:rPr>
          <w:rStyle w:val="hps"/>
          <w:b/>
        </w:rPr>
        <w:t>PEN</w:t>
      </w:r>
      <w:r>
        <w:rPr>
          <w:rStyle w:val="hps"/>
        </w:rPr>
        <w:t xml:space="preserve"> feature allows to switch ON/OFF the raspberry Pi 3 Model B+ even if the </w:t>
      </w:r>
      <w:r w:rsidR="00726341">
        <w:rPr>
          <w:rStyle w:val="hps"/>
        </w:rPr>
        <w:t>micro-USB</w:t>
      </w:r>
      <w:r>
        <w:rPr>
          <w:rStyle w:val="hps"/>
        </w:rPr>
        <w:t xml:space="preserve"> cable is connected. This feature is used in various functions implemented in the </w:t>
      </w:r>
      <w:r w:rsidR="00726341" w:rsidRPr="004C22CF">
        <w:rPr>
          <w:b/>
          <w:lang w:eastAsia="it-IT"/>
        </w:rPr>
        <w:t>UPS Pico HV</w:t>
      </w:r>
      <w:r w:rsidR="00726341">
        <w:rPr>
          <w:b/>
          <w:lang w:eastAsia="it-IT"/>
        </w:rPr>
        <w:t>4</w:t>
      </w:r>
      <w:r w:rsidR="00726341" w:rsidRPr="004C22CF">
        <w:rPr>
          <w:b/>
          <w:lang w:eastAsia="it-IT"/>
        </w:rPr>
        <w:t>.0B HAT</w:t>
      </w:r>
      <w:r>
        <w:rPr>
          <w:b/>
          <w:lang w:eastAsia="it-IT"/>
        </w:rPr>
        <w:t xml:space="preserve">. </w:t>
      </w:r>
      <w:r>
        <w:rPr>
          <w:lang w:eastAsia="it-IT"/>
        </w:rPr>
        <w:t xml:space="preserve">To use them, user need to solder the second Gold-Plated Pin on the </w:t>
      </w:r>
      <w:r w:rsidRPr="00402C0F">
        <w:rPr>
          <w:b/>
          <w:lang w:eastAsia="it-IT"/>
        </w:rPr>
        <w:t>PE</w:t>
      </w:r>
      <w:r>
        <w:rPr>
          <w:lang w:eastAsia="it-IT"/>
        </w:rPr>
        <w:t xml:space="preserve"> position like show below picture. Therefore, the </w:t>
      </w:r>
      <w:r w:rsidR="00726341" w:rsidRPr="004C22CF">
        <w:rPr>
          <w:b/>
          <w:lang w:eastAsia="it-IT"/>
        </w:rPr>
        <w:t>UPS Pico HV</w:t>
      </w:r>
      <w:r w:rsidR="00726341">
        <w:rPr>
          <w:b/>
          <w:lang w:eastAsia="it-IT"/>
        </w:rPr>
        <w:t>4</w:t>
      </w:r>
      <w:r w:rsidR="00726341" w:rsidRPr="004C22CF">
        <w:rPr>
          <w:b/>
          <w:lang w:eastAsia="it-IT"/>
        </w:rPr>
        <w:t>.0B HAT</w:t>
      </w:r>
      <w:r w:rsidR="00726341">
        <w:rPr>
          <w:b/>
          <w:lang w:eastAsia="it-IT"/>
        </w:rPr>
        <w:t xml:space="preserve"> </w:t>
      </w:r>
      <w:r w:rsidRPr="00981744">
        <w:rPr>
          <w:lang w:eastAsia="it-IT"/>
        </w:rPr>
        <w:t xml:space="preserve">need to have </w:t>
      </w:r>
      <w:r>
        <w:rPr>
          <w:lang w:eastAsia="it-IT"/>
        </w:rPr>
        <w:t>soldered 2 x Gold-Plated Pins.</w:t>
      </w:r>
      <w:r w:rsidR="00726341">
        <w:rPr>
          <w:lang w:eastAsia="it-IT"/>
        </w:rPr>
        <w:t xml:space="preserve"> </w:t>
      </w:r>
      <w:r w:rsidR="00726341" w:rsidRPr="00E834C8">
        <w:rPr>
          <w:b/>
          <w:bCs/>
          <w:u w:val="single"/>
          <w:lang w:eastAsia="it-IT"/>
        </w:rPr>
        <w:t>Soldering of the 2mm Jumper is not</w:t>
      </w:r>
      <w:r w:rsidR="00726341" w:rsidRPr="00726341">
        <w:rPr>
          <w:u w:val="single"/>
          <w:lang w:eastAsia="it-IT"/>
        </w:rPr>
        <w:t xml:space="preserve"> </w:t>
      </w:r>
      <w:r w:rsidR="00726341" w:rsidRPr="006F4D48">
        <w:rPr>
          <w:b/>
          <w:bCs/>
          <w:u w:val="single"/>
          <w:lang w:eastAsia="it-IT"/>
        </w:rPr>
        <w:t>needed</w:t>
      </w:r>
      <w:r w:rsidR="00726341" w:rsidRPr="00E60653">
        <w:rPr>
          <w:lang w:eastAsia="it-IT"/>
        </w:rPr>
        <w:t xml:space="preserve">. Placement of </w:t>
      </w:r>
      <w:r w:rsidR="00E60653" w:rsidRPr="00E60653">
        <w:rPr>
          <w:lang w:eastAsia="it-IT"/>
        </w:rPr>
        <w:t xml:space="preserve">these 2 ins </w:t>
      </w:r>
      <w:r w:rsidR="00F6162D" w:rsidRPr="00E60653">
        <w:rPr>
          <w:lang w:eastAsia="it-IT"/>
        </w:rPr>
        <w:t>is</w:t>
      </w:r>
      <w:r w:rsidR="00E60653" w:rsidRPr="00E60653">
        <w:rPr>
          <w:lang w:eastAsia="it-IT"/>
        </w:rPr>
        <w:t xml:space="preserve"> shown on below picture:</w:t>
      </w:r>
    </w:p>
    <w:p w14:paraId="6C09BACD" w14:textId="35B0A6C5" w:rsidR="00F6162D" w:rsidRPr="00E60653" w:rsidRDefault="00F6162D" w:rsidP="00F6162D">
      <w:pPr>
        <w:jc w:val="center"/>
        <w:rPr>
          <w:rStyle w:val="hps"/>
          <w:color w:val="C00000"/>
        </w:rPr>
      </w:pPr>
      <w:r>
        <w:rPr>
          <w:noProof/>
          <w:color w:val="C00000"/>
        </w:rPr>
        <w:drawing>
          <wp:inline distT="0" distB="0" distL="0" distR="0" wp14:anchorId="4570D7DC" wp14:editId="7499BE0B">
            <wp:extent cx="2951990" cy="1967230"/>
            <wp:effectExtent l="0" t="0" r="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3731" cy="1981718"/>
                    </a:xfrm>
                    <a:prstGeom prst="rect">
                      <a:avLst/>
                    </a:prstGeom>
                  </pic:spPr>
                </pic:pic>
              </a:graphicData>
            </a:graphic>
          </wp:inline>
        </w:drawing>
      </w:r>
    </w:p>
    <w:p w14:paraId="561DBA5F" w14:textId="1C1EF363" w:rsidR="00F6162D" w:rsidRDefault="00F6162D" w:rsidP="00F6162D">
      <w:pPr>
        <w:pStyle w:val="Heading31"/>
        <w:rPr>
          <w:rStyle w:val="hps"/>
        </w:rPr>
      </w:pPr>
      <w:bookmarkStart w:id="61" w:name="_Toc484471614"/>
      <w:bookmarkStart w:id="62" w:name="_Toc103111195"/>
      <w:bookmarkEnd w:id="61"/>
      <w:r w:rsidRPr="00146FFA">
        <w:t xml:space="preserve">Configuring </w:t>
      </w:r>
      <w:r w:rsidRPr="004C22CF">
        <w:rPr>
          <w:lang w:eastAsia="it-IT"/>
        </w:rPr>
        <w:t>UPS Pico HV</w:t>
      </w:r>
      <w:r>
        <w:rPr>
          <w:lang w:eastAsia="it-IT"/>
        </w:rPr>
        <w:t xml:space="preserve">4 </w:t>
      </w:r>
      <w:r w:rsidRPr="004C22CF">
        <w:rPr>
          <w:lang w:eastAsia="it-IT"/>
        </w:rPr>
        <w:t>HAT</w:t>
      </w:r>
      <w:r>
        <w:rPr>
          <w:lang w:eastAsia="it-IT"/>
        </w:rPr>
        <w:t xml:space="preserve"> </w:t>
      </w:r>
      <w:r w:rsidRPr="00146FFA">
        <w:t xml:space="preserve">to be assembled for the </w:t>
      </w:r>
      <w:r w:rsidRPr="009E49B7">
        <w:rPr>
          <w:rStyle w:val="hps"/>
        </w:rPr>
        <w:t xml:space="preserve">for the Raspberry Pi </w:t>
      </w:r>
      <w:r>
        <w:rPr>
          <w:rStyle w:val="hps"/>
        </w:rPr>
        <w:t>4</w:t>
      </w:r>
      <w:r w:rsidRPr="009E49B7">
        <w:rPr>
          <w:rStyle w:val="hps"/>
        </w:rPr>
        <w:t xml:space="preserve"> Model B</w:t>
      </w:r>
      <w:r>
        <w:rPr>
          <w:rStyle w:val="hps"/>
        </w:rPr>
        <w:t xml:space="preserve"> </w:t>
      </w:r>
      <w:r w:rsidRPr="00146FFA">
        <w:rPr>
          <w:rStyle w:val="hps"/>
        </w:rPr>
        <w:t>Gold Plated Pin</w:t>
      </w:r>
      <w:r>
        <w:rPr>
          <w:rStyle w:val="hps"/>
        </w:rPr>
        <w:t>s (POGO):</w:t>
      </w:r>
      <w:r w:rsidRPr="00146FFA">
        <w:rPr>
          <w:rStyle w:val="hps"/>
        </w:rPr>
        <w:t xml:space="preserve"> </w:t>
      </w:r>
      <w:r>
        <w:rPr>
          <w:rStyle w:val="hps"/>
        </w:rPr>
        <w:t xml:space="preserve">Reset </w:t>
      </w:r>
      <w:r w:rsidRPr="00146FFA">
        <w:rPr>
          <w:rStyle w:val="hps"/>
        </w:rPr>
        <w:t>Pin (RUN)</w:t>
      </w:r>
      <w:r>
        <w:rPr>
          <w:rStyle w:val="hps"/>
        </w:rPr>
        <w:t xml:space="preserve"> and Power Enable Pin (PE)</w:t>
      </w:r>
      <w:bookmarkEnd w:id="62"/>
    </w:p>
    <w:p w14:paraId="5586E1F0" w14:textId="77777777" w:rsidR="00FF0964" w:rsidRDefault="00FF0964" w:rsidP="00F6162D">
      <w:pPr>
        <w:pStyle w:val="Heading31"/>
        <w:rPr>
          <w:rStyle w:val="hps"/>
        </w:rPr>
      </w:pPr>
    </w:p>
    <w:p w14:paraId="441F79BF" w14:textId="038E1561" w:rsidR="009B4B46" w:rsidRDefault="00FF0964" w:rsidP="0024255B">
      <w:pPr>
        <w:jc w:val="both"/>
        <w:rPr>
          <w:color w:val="00B0F0"/>
        </w:rPr>
      </w:pPr>
      <w:r w:rsidRPr="00CF42E7">
        <w:rPr>
          <w:rStyle w:val="hps"/>
        </w:rPr>
        <w:t xml:space="preserve">The Raspberry Pi </w:t>
      </w:r>
      <w:r w:rsidR="003E36F0" w:rsidRPr="00CF42E7">
        <w:rPr>
          <w:rStyle w:val="hps"/>
        </w:rPr>
        <w:t>4</w:t>
      </w:r>
      <w:r w:rsidR="00320FB7">
        <w:rPr>
          <w:rStyle w:val="hps"/>
        </w:rPr>
        <w:t xml:space="preserve"> </w:t>
      </w:r>
      <w:r w:rsidR="003E36F0" w:rsidRPr="00CF42E7">
        <w:rPr>
          <w:rStyle w:val="hps"/>
        </w:rPr>
        <w:t>Model B</w:t>
      </w:r>
      <w:r w:rsidRPr="00CF42E7">
        <w:rPr>
          <w:rStyle w:val="hps"/>
        </w:rPr>
        <w:t xml:space="preserve"> has implemented a unique feature Power Enable Pin – the </w:t>
      </w:r>
      <w:r w:rsidRPr="00CF42E7">
        <w:rPr>
          <w:rStyle w:val="hps"/>
          <w:b/>
        </w:rPr>
        <w:t>PEN</w:t>
      </w:r>
      <w:r w:rsidRPr="00CF42E7">
        <w:rPr>
          <w:rStyle w:val="hps"/>
        </w:rPr>
        <w:t xml:space="preserve">. This pin is placed near to the </w:t>
      </w:r>
      <w:r w:rsidRPr="00CF42E7">
        <w:rPr>
          <w:rStyle w:val="hps"/>
          <w:b/>
        </w:rPr>
        <w:t>RUN</w:t>
      </w:r>
      <w:r w:rsidRPr="00CF42E7">
        <w:rPr>
          <w:rStyle w:val="hps"/>
        </w:rPr>
        <w:t xml:space="preserve"> pin. This </w:t>
      </w:r>
      <w:r w:rsidRPr="00CF42E7">
        <w:rPr>
          <w:rStyle w:val="hps"/>
          <w:b/>
        </w:rPr>
        <w:t>PEN</w:t>
      </w:r>
      <w:r w:rsidRPr="00CF42E7">
        <w:rPr>
          <w:rStyle w:val="hps"/>
        </w:rPr>
        <w:t xml:space="preserve"> feature allows to switch ON/OFF the </w:t>
      </w:r>
      <w:r w:rsidR="003E36F0" w:rsidRPr="00CF42E7">
        <w:rPr>
          <w:rStyle w:val="hps"/>
        </w:rPr>
        <w:t xml:space="preserve">Raspberry Pi 4Model B </w:t>
      </w:r>
      <w:r w:rsidRPr="00CF42E7">
        <w:rPr>
          <w:rStyle w:val="hps"/>
        </w:rPr>
        <w:t xml:space="preserve">even if the USB cable is connected. This feature is used in various functions implemented in the </w:t>
      </w:r>
      <w:r w:rsidRPr="00CF42E7">
        <w:rPr>
          <w:b/>
          <w:lang w:eastAsia="it-IT"/>
        </w:rPr>
        <w:t xml:space="preserve">UPS Pico HV4.0B HAT. </w:t>
      </w:r>
      <w:r w:rsidRPr="00CF42E7">
        <w:rPr>
          <w:lang w:eastAsia="it-IT"/>
        </w:rPr>
        <w:t xml:space="preserve">To use them, user need to solder the second Gold-Plated Pin on the </w:t>
      </w:r>
      <w:r w:rsidRPr="00CF42E7">
        <w:rPr>
          <w:b/>
          <w:lang w:eastAsia="it-IT"/>
        </w:rPr>
        <w:t>PE</w:t>
      </w:r>
      <w:r w:rsidRPr="00CF42E7">
        <w:rPr>
          <w:lang w:eastAsia="it-IT"/>
        </w:rPr>
        <w:t xml:space="preserve"> position like show below picture. Therefore, the </w:t>
      </w:r>
      <w:r w:rsidRPr="00CF42E7">
        <w:rPr>
          <w:b/>
          <w:lang w:eastAsia="it-IT"/>
        </w:rPr>
        <w:t xml:space="preserve">UPS Pico HV4.0B HAT </w:t>
      </w:r>
      <w:r w:rsidRPr="00CF42E7">
        <w:rPr>
          <w:lang w:eastAsia="it-IT"/>
        </w:rPr>
        <w:t xml:space="preserve">need to have soldered 2 x Gold-Plated Pins. </w:t>
      </w:r>
      <w:r w:rsidRPr="00E834C8">
        <w:rPr>
          <w:b/>
          <w:bCs/>
          <w:u w:val="single"/>
          <w:lang w:eastAsia="it-IT"/>
        </w:rPr>
        <w:t>Soldering of the 2mm Jumper is not needed</w:t>
      </w:r>
      <w:r w:rsidRPr="00CF42E7">
        <w:rPr>
          <w:lang w:eastAsia="it-IT"/>
        </w:rPr>
        <w:t>. Placement of these 2 ins is shown on below picture:</w:t>
      </w:r>
    </w:p>
    <w:p w14:paraId="49BA3C16" w14:textId="6FBB2ECF" w:rsidR="00F6162D" w:rsidRDefault="00FF0964" w:rsidP="00315E5F">
      <w:pPr>
        <w:jc w:val="center"/>
      </w:pPr>
      <w:r>
        <w:rPr>
          <w:noProof/>
        </w:rPr>
        <w:drawing>
          <wp:inline distT="0" distB="0" distL="0" distR="0" wp14:anchorId="7AFFB9C0" wp14:editId="3FE61A86">
            <wp:extent cx="2894355" cy="1959285"/>
            <wp:effectExtent l="0" t="0" r="0" b="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5372" cy="1973512"/>
                    </a:xfrm>
                    <a:prstGeom prst="rect">
                      <a:avLst/>
                    </a:prstGeom>
                  </pic:spPr>
                </pic:pic>
              </a:graphicData>
            </a:graphic>
          </wp:inline>
        </w:drawing>
      </w:r>
    </w:p>
    <w:p w14:paraId="2218EDE2" w14:textId="77777777" w:rsidR="009B4B46" w:rsidRDefault="009B4B46" w:rsidP="00B43A38">
      <w:pPr>
        <w:pStyle w:val="Heading31"/>
        <w:rPr>
          <w:color w:val="00B0F0"/>
        </w:rPr>
      </w:pPr>
    </w:p>
    <w:p w14:paraId="6F248CD7" w14:textId="77777777" w:rsidR="009B4B46" w:rsidRPr="009B633F" w:rsidRDefault="009B4B46" w:rsidP="009B633F">
      <w:pPr>
        <w:pStyle w:val="Heading31"/>
      </w:pPr>
    </w:p>
    <w:p w14:paraId="07013436" w14:textId="77777777" w:rsidR="00B43A38" w:rsidRDefault="00B43A38" w:rsidP="00B43A38">
      <w:pPr>
        <w:rPr>
          <w:rFonts w:eastAsia="Times New Roman" w:cs="Times New Roman"/>
          <w:szCs w:val="24"/>
          <w:lang w:bidi="en-US"/>
        </w:rPr>
      </w:pPr>
      <w:r>
        <w:rPr>
          <w:rFonts w:eastAsia="Times New Roman" w:cs="Times New Roman"/>
          <w:szCs w:val="24"/>
          <w:lang w:bidi="en-US"/>
        </w:rPr>
        <w:br w:type="page"/>
      </w:r>
    </w:p>
    <w:p w14:paraId="55249EB5" w14:textId="2DCE6EB4" w:rsidR="00555B05" w:rsidRDefault="008B619F" w:rsidP="00555B05">
      <w:pPr>
        <w:pStyle w:val="Heading31"/>
      </w:pPr>
      <w:bookmarkStart w:id="63" w:name="_Toc103111196"/>
      <w:r w:rsidRPr="00146FFA">
        <w:lastRenderedPageBreak/>
        <w:t xml:space="preserve">Configuring </w:t>
      </w:r>
      <w:r w:rsidRPr="004C22CF">
        <w:rPr>
          <w:lang w:eastAsia="it-IT"/>
        </w:rPr>
        <w:t>UPS Pico HV</w:t>
      </w:r>
      <w:r>
        <w:rPr>
          <w:lang w:eastAsia="it-IT"/>
        </w:rPr>
        <w:t xml:space="preserve">4 </w:t>
      </w:r>
      <w:r w:rsidRPr="004C22CF">
        <w:rPr>
          <w:lang w:eastAsia="it-IT"/>
        </w:rPr>
        <w:t>HAT</w:t>
      </w:r>
      <w:r>
        <w:rPr>
          <w:lang w:eastAsia="it-IT"/>
        </w:rPr>
        <w:t xml:space="preserve"> </w:t>
      </w:r>
      <w:r w:rsidRPr="00146FFA">
        <w:t xml:space="preserve">to be assembled </w:t>
      </w:r>
      <w:r>
        <w:t xml:space="preserve">with </w:t>
      </w:r>
      <w:r w:rsidR="00555B05">
        <w:t>Supercapacitor 100F</w:t>
      </w:r>
      <w:bookmarkEnd w:id="63"/>
    </w:p>
    <w:p w14:paraId="506F0205" w14:textId="26D6C60B" w:rsidR="008B619F" w:rsidRPr="008B619F" w:rsidRDefault="008B619F" w:rsidP="008B619F">
      <w:pPr>
        <w:rPr>
          <w:b/>
          <w:bCs/>
        </w:rPr>
      </w:pPr>
      <w:r w:rsidRPr="008B619F">
        <w:rPr>
          <w:b/>
          <w:bCs/>
          <w:highlight w:val="yellow"/>
        </w:rPr>
        <w:t>TBC</w:t>
      </w:r>
    </w:p>
    <w:p w14:paraId="056A2BF2" w14:textId="77777777" w:rsidR="00555B05" w:rsidRDefault="00555B05" w:rsidP="00B43A38">
      <w:pPr>
        <w:rPr>
          <w:rFonts w:eastAsia="Times New Roman" w:cs="Times New Roman"/>
          <w:szCs w:val="24"/>
          <w:lang w:bidi="en-US"/>
        </w:rPr>
      </w:pPr>
    </w:p>
    <w:p w14:paraId="34B99451" w14:textId="77777777" w:rsidR="00B43A38" w:rsidRPr="00444E5C" w:rsidRDefault="00B43A38" w:rsidP="00B43A38">
      <w:pPr>
        <w:spacing w:after="240"/>
        <w:jc w:val="both"/>
        <w:rPr>
          <w:rFonts w:eastAsia="Times New Roman" w:cs="Times New Roman"/>
          <w:sz w:val="20"/>
          <w:szCs w:val="20"/>
          <w:lang w:bidi="en-US"/>
        </w:rPr>
      </w:pPr>
    </w:p>
    <w:p w14:paraId="6171B663" w14:textId="77777777" w:rsidR="00B43A38" w:rsidRPr="00444E5C" w:rsidRDefault="00B43A38" w:rsidP="00B43A38">
      <w:pPr>
        <w:jc w:val="center"/>
        <w:rPr>
          <w:rFonts w:eastAsia="Times New Roman" w:cs="Times New Roman"/>
          <w:b/>
          <w:sz w:val="24"/>
          <w:szCs w:val="20"/>
          <w:lang w:bidi="en-US"/>
        </w:rPr>
      </w:pPr>
    </w:p>
    <w:p w14:paraId="626EEE19" w14:textId="77777777" w:rsidR="00B43A38" w:rsidRDefault="00B43A38" w:rsidP="00B43A38">
      <w:pPr>
        <w:rPr>
          <w:rFonts w:eastAsia="Times New Roman" w:cs="Times New Roman"/>
          <w:b/>
          <w:sz w:val="24"/>
          <w:szCs w:val="24"/>
          <w:lang w:eastAsia="el-GR" w:bidi="en-US"/>
        </w:rPr>
      </w:pPr>
    </w:p>
    <w:p w14:paraId="54B111C4" w14:textId="77777777" w:rsidR="00B43A38" w:rsidRPr="005B4DA0" w:rsidRDefault="00B43A38" w:rsidP="003751A9">
      <w:pPr>
        <w:pStyle w:val="Heading31"/>
      </w:pPr>
      <w:bookmarkStart w:id="64" w:name="_Toc20679385"/>
      <w:bookmarkStart w:id="65" w:name="_Toc103111197"/>
      <w:r w:rsidRPr="005B4DA0">
        <w:t>Power Supply Unit Recommendations</w:t>
      </w:r>
      <w:bookmarkEnd w:id="64"/>
      <w:bookmarkEnd w:id="65"/>
    </w:p>
    <w:p w14:paraId="2803807E" w14:textId="2F1CD4F3" w:rsidR="00B43A38" w:rsidRPr="00F169DE" w:rsidRDefault="00B43A38" w:rsidP="00B43A38">
      <w:pPr>
        <w:jc w:val="both"/>
        <w:rPr>
          <w:rFonts w:eastAsia="Times New Roman" w:cs="Times New Roman"/>
          <w:szCs w:val="20"/>
          <w:lang w:bidi="en-US"/>
        </w:rPr>
      </w:pPr>
      <w:r w:rsidRPr="00F169DE">
        <w:rPr>
          <w:rFonts w:eastAsia="Times New Roman" w:cs="Times New Roman"/>
          <w:szCs w:val="20"/>
          <w:lang w:bidi="en-US"/>
        </w:rPr>
        <w:t xml:space="preserve">Please ensure that you are using a good quality Power Supply Unit available for powering of the Raspberry Pi and </w:t>
      </w:r>
      <w:r w:rsidRPr="00F169DE">
        <w:rPr>
          <w:rFonts w:eastAsia="Times New Roman" w:cs="Times New Roman"/>
          <w:b/>
          <w:szCs w:val="20"/>
          <w:lang w:bidi="en-US"/>
        </w:rPr>
        <w:t>UPS PIco HV</w:t>
      </w:r>
      <w:r w:rsidR="00A632C2">
        <w:rPr>
          <w:rFonts w:eastAsia="Times New Roman" w:cs="Times New Roman"/>
          <w:b/>
          <w:szCs w:val="20"/>
          <w:lang w:bidi="en-US"/>
        </w:rPr>
        <w:t>4</w:t>
      </w:r>
      <w:r w:rsidRPr="00F169DE">
        <w:rPr>
          <w:rFonts w:eastAsia="Times New Roman" w:cs="Times New Roman"/>
          <w:b/>
          <w:szCs w:val="20"/>
          <w:lang w:bidi="en-US"/>
        </w:rPr>
        <w:t>.0 HAT</w:t>
      </w:r>
      <w:r w:rsidRPr="00F169DE">
        <w:rPr>
          <w:rFonts w:eastAsia="Times New Roman" w:cs="Times New Roman"/>
          <w:szCs w:val="20"/>
          <w:lang w:bidi="en-US"/>
        </w:rPr>
        <w:t>. A PSU 5</w:t>
      </w:r>
      <w:r w:rsidR="00523FE9">
        <w:rPr>
          <w:rFonts w:eastAsia="Times New Roman" w:cs="Times New Roman"/>
          <w:szCs w:val="20"/>
          <w:lang w:bidi="en-US"/>
        </w:rPr>
        <w:t>.2</w:t>
      </w:r>
      <w:r w:rsidRPr="00F169DE">
        <w:rPr>
          <w:rFonts w:eastAsia="Times New Roman" w:cs="Times New Roman"/>
          <w:szCs w:val="20"/>
          <w:lang w:bidi="en-US"/>
        </w:rPr>
        <w:t>V@</w:t>
      </w:r>
      <w:r w:rsidR="00523FE9">
        <w:rPr>
          <w:rFonts w:eastAsia="Times New Roman" w:cs="Times New Roman"/>
          <w:szCs w:val="20"/>
          <w:lang w:bidi="en-US"/>
        </w:rPr>
        <w:t>3</w:t>
      </w:r>
      <w:r w:rsidRPr="00F169DE">
        <w:rPr>
          <w:rFonts w:eastAsia="Times New Roman" w:cs="Times New Roman"/>
          <w:szCs w:val="20"/>
          <w:lang w:bidi="en-US"/>
        </w:rPr>
        <w:t>.</w:t>
      </w:r>
      <w:r w:rsidR="00523FE9">
        <w:rPr>
          <w:rFonts w:eastAsia="Times New Roman" w:cs="Times New Roman"/>
          <w:szCs w:val="20"/>
          <w:lang w:bidi="en-US"/>
        </w:rPr>
        <w:t>0</w:t>
      </w:r>
      <w:r w:rsidRPr="00F169DE">
        <w:rPr>
          <w:rFonts w:eastAsia="Times New Roman" w:cs="Times New Roman"/>
          <w:szCs w:val="20"/>
          <w:lang w:bidi="en-US"/>
        </w:rPr>
        <w:t xml:space="preserve">A is recommended. This will ensure that there is enough current to recharge the PIco’s battery. Low quality PSUs, or PSUs with bad quality of supply cables cause a voltage drops on the Raspberry Pi® 5V GPIOs that are recognized by the PIco and force a wrong functionality. It is also mandatory to have good quality </w:t>
      </w:r>
      <w:r w:rsidR="00EE17CD" w:rsidRPr="00F169DE">
        <w:rPr>
          <w:rFonts w:eastAsia="Times New Roman" w:cs="Times New Roman"/>
          <w:szCs w:val="20"/>
          <w:lang w:bidi="en-US"/>
        </w:rPr>
        <w:t>USB</w:t>
      </w:r>
      <w:r w:rsidRPr="00F169DE">
        <w:rPr>
          <w:rFonts w:eastAsia="Times New Roman" w:cs="Times New Roman"/>
          <w:szCs w:val="20"/>
          <w:lang w:bidi="en-US"/>
        </w:rPr>
        <w:t xml:space="preserve"> powering cable. Please avoid PSUs that use dual USB connectors as there are double voltage drops on both USB connections (</w:t>
      </w:r>
      <w:r w:rsidR="00EE17CD" w:rsidRPr="00F169DE">
        <w:rPr>
          <w:rFonts w:eastAsia="Times New Roman" w:cs="Times New Roman"/>
          <w:szCs w:val="20"/>
          <w:lang w:bidi="en-US"/>
        </w:rPr>
        <w:t>micro-USB</w:t>
      </w:r>
      <w:r w:rsidRPr="00F169DE">
        <w:rPr>
          <w:rFonts w:eastAsia="Times New Roman" w:cs="Times New Roman"/>
          <w:szCs w:val="20"/>
          <w:lang w:bidi="en-US"/>
        </w:rPr>
        <w:t>, and USB socket).</w:t>
      </w:r>
    </w:p>
    <w:p w14:paraId="29653805" w14:textId="77777777" w:rsidR="00B43A38" w:rsidRPr="00444E5C" w:rsidRDefault="00B43A38" w:rsidP="00B43A38">
      <w:pPr>
        <w:spacing w:beforeAutospacing="1" w:afterAutospacing="1" w:line="240" w:lineRule="auto"/>
        <w:jc w:val="both"/>
        <w:rPr>
          <w:rFonts w:eastAsia="Times New Roman" w:cs="Times New Roman"/>
          <w:b/>
          <w:sz w:val="32"/>
          <w:szCs w:val="24"/>
          <w:lang w:eastAsia="el-GR" w:bidi="en-US"/>
        </w:rPr>
      </w:pPr>
    </w:p>
    <w:p w14:paraId="2B22CDEB" w14:textId="77777777" w:rsidR="00B43A38" w:rsidRPr="00444E5C" w:rsidRDefault="00B43A38" w:rsidP="00B43A38">
      <w:pPr>
        <w:jc w:val="both"/>
        <w:rPr>
          <w:rFonts w:eastAsia="Times New Roman" w:cs="Times New Roman"/>
          <w:sz w:val="24"/>
          <w:szCs w:val="20"/>
          <w:lang w:bidi="en-US"/>
        </w:rPr>
      </w:pPr>
    </w:p>
    <w:p w14:paraId="71426964" w14:textId="77777777" w:rsidR="00B43A38" w:rsidRPr="00F169DE" w:rsidRDefault="00B43A38" w:rsidP="00B43A38">
      <w:pPr>
        <w:jc w:val="both"/>
        <w:rPr>
          <w:rFonts w:eastAsia="Times New Roman" w:cs="Times New Roman"/>
          <w:b/>
          <w:szCs w:val="20"/>
          <w:lang w:bidi="en-US"/>
        </w:rPr>
      </w:pPr>
      <w:r w:rsidRPr="00F169DE">
        <w:rPr>
          <w:rFonts w:eastAsia="Times New Roman" w:cs="Times New Roman"/>
          <w:szCs w:val="20"/>
          <w:lang w:bidi="en-US"/>
        </w:rPr>
        <w:t>Once you have all parts correctly installed, we’re ready to proceed with software installation</w:t>
      </w:r>
    </w:p>
    <w:p w14:paraId="1BD203F0" w14:textId="77777777" w:rsidR="00B43A38" w:rsidRPr="00444E5C" w:rsidRDefault="00B43A38" w:rsidP="00B43A38">
      <w:pPr>
        <w:jc w:val="both"/>
        <w:rPr>
          <w:rFonts w:eastAsia="Times New Roman" w:cs="Times New Roman"/>
          <w:b/>
          <w:sz w:val="24"/>
          <w:szCs w:val="24"/>
          <w:lang w:eastAsia="el-GR" w:bidi="en-US"/>
        </w:rPr>
      </w:pPr>
      <w:r w:rsidRPr="00444E5C">
        <w:rPr>
          <w:rFonts w:eastAsia="Times New Roman" w:cs="Times New Roman"/>
          <w:sz w:val="20"/>
          <w:szCs w:val="20"/>
          <w:lang w:bidi="en-US"/>
        </w:rPr>
        <w:br w:type="page"/>
      </w:r>
    </w:p>
    <w:p w14:paraId="44233253" w14:textId="154E739F" w:rsidR="009A11C5" w:rsidRDefault="009A11C5" w:rsidP="00F455A0">
      <w:pPr>
        <w:pStyle w:val="Heading11"/>
      </w:pPr>
    </w:p>
    <w:p w14:paraId="7737DEA8" w14:textId="5481E82C" w:rsidR="00F455A0" w:rsidRPr="00F455A0" w:rsidRDefault="00F455A0" w:rsidP="00F455A0">
      <w:pPr>
        <w:pStyle w:val="Heading11"/>
      </w:pPr>
      <w:bookmarkStart w:id="66" w:name="_Toc103111198"/>
      <w:r w:rsidRPr="00F455A0">
        <w:t>SOFTWARE SETUP FOR UPS PICO HV</w:t>
      </w:r>
      <w:r w:rsidR="002435A4">
        <w:t>4.0</w:t>
      </w:r>
      <w:r w:rsidRPr="00F455A0">
        <w:t xml:space="preserve"> S</w:t>
      </w:r>
      <w:r w:rsidR="002435A4">
        <w:t>tack</w:t>
      </w:r>
      <w:r w:rsidRPr="00F455A0">
        <w:t>/</w:t>
      </w:r>
      <w:r w:rsidR="002435A4">
        <w:t>Advanced/Passive PoE</w:t>
      </w:r>
      <w:bookmarkEnd w:id="66"/>
    </w:p>
    <w:p w14:paraId="63D99B44" w14:textId="5A07DDC1" w:rsidR="00637C83" w:rsidRDefault="00F455A0" w:rsidP="00B36D80">
      <w:pPr>
        <w:pStyle w:val="Heading21"/>
        <w:jc w:val="left"/>
      </w:pPr>
      <w:bookmarkStart w:id="67" w:name="_Toc103111199"/>
      <w:r w:rsidRPr="00F455A0">
        <w:t>Installation Procedure of Daemons</w:t>
      </w:r>
      <w:r w:rsidR="00B36D80">
        <w:t xml:space="preserve">, </w:t>
      </w:r>
      <w:r w:rsidRPr="00F455A0">
        <w:t xml:space="preserve">email </w:t>
      </w:r>
      <w:r w:rsidR="00B36D80">
        <w:t>B</w:t>
      </w:r>
      <w:r w:rsidRPr="00F455A0">
        <w:t>roadcasting System</w:t>
      </w:r>
      <w:r w:rsidR="00B36D80">
        <w:t>, Supercapacitor HAT charger, Setting RTC</w:t>
      </w:r>
      <w:bookmarkEnd w:id="67"/>
    </w:p>
    <w:p w14:paraId="19129A5A" w14:textId="77777777" w:rsidR="00D53F1E" w:rsidRDefault="00D53F1E" w:rsidP="00F455A0">
      <w:pPr>
        <w:pStyle w:val="Heading21"/>
      </w:pPr>
    </w:p>
    <w:p w14:paraId="10882F85" w14:textId="14433C67" w:rsidR="00EC7E6D" w:rsidRPr="00B36D80" w:rsidRDefault="00EC7E6D" w:rsidP="00B36D80">
      <w:pPr>
        <w:pStyle w:val="Heading31"/>
      </w:pPr>
      <w:bookmarkStart w:id="68" w:name="_Toc24284800"/>
      <w:bookmarkStart w:id="69" w:name="_Toc103111200"/>
      <w:r w:rsidRPr="00B36D80">
        <w:t xml:space="preserve">Using and Installing the Raspberry Pi </w:t>
      </w:r>
      <w:bookmarkEnd w:id="68"/>
      <w:r w:rsidRPr="00B36D80">
        <w:t>I</w:t>
      </w:r>
      <w:r w:rsidRPr="0014720E">
        <w:rPr>
          <w:vertAlign w:val="superscript"/>
        </w:rPr>
        <w:t>2</w:t>
      </w:r>
      <w:r w:rsidRPr="00B36D80">
        <w:t>C based Daemon interaction with UPS Pico HV4</w:t>
      </w:r>
      <w:bookmarkEnd w:id="69"/>
    </w:p>
    <w:p w14:paraId="547F95F9" w14:textId="1752DDE8" w:rsidR="00460198" w:rsidRPr="00460198" w:rsidRDefault="00816567" w:rsidP="00C8725C">
      <w:pPr>
        <w:jc w:val="both"/>
        <w:rPr>
          <w:rFonts w:eastAsia="Times New Roman" w:cs="Times New Roman"/>
          <w:bCs/>
          <w:szCs w:val="20"/>
          <w:lang w:bidi="en-US"/>
        </w:rPr>
      </w:pPr>
      <w:r>
        <w:t>Th</w:t>
      </w:r>
      <w:r w:rsidR="002B5304">
        <w:t xml:space="preserve">e </w:t>
      </w:r>
      <w:r w:rsidR="002B5304" w:rsidRPr="00F169DE">
        <w:rPr>
          <w:rFonts w:eastAsia="Times New Roman" w:cs="Times New Roman"/>
          <w:b/>
          <w:szCs w:val="20"/>
          <w:lang w:bidi="en-US"/>
        </w:rPr>
        <w:t>UPS PIco HV</w:t>
      </w:r>
      <w:r w:rsidR="002B5304">
        <w:rPr>
          <w:rFonts w:eastAsia="Times New Roman" w:cs="Times New Roman"/>
          <w:b/>
          <w:szCs w:val="20"/>
          <w:lang w:bidi="en-US"/>
        </w:rPr>
        <w:t>4</w:t>
      </w:r>
      <w:r w:rsidR="002B5304" w:rsidRPr="00F169DE">
        <w:rPr>
          <w:rFonts w:eastAsia="Times New Roman" w:cs="Times New Roman"/>
          <w:b/>
          <w:szCs w:val="20"/>
          <w:lang w:bidi="en-US"/>
        </w:rPr>
        <w:t>.0 HAT</w:t>
      </w:r>
      <w:r w:rsidR="002B5304" w:rsidRPr="002B5304">
        <w:rPr>
          <w:rFonts w:eastAsia="Times New Roman" w:cs="Times New Roman"/>
          <w:bCs/>
          <w:szCs w:val="20"/>
          <w:lang w:bidi="en-US"/>
        </w:rPr>
        <w:t xml:space="preserve"> </w:t>
      </w:r>
      <w:r w:rsidR="00B37064">
        <w:rPr>
          <w:rFonts w:eastAsia="Times New Roman" w:cs="Times New Roman"/>
          <w:bCs/>
          <w:szCs w:val="20"/>
          <w:lang w:bidi="en-US"/>
        </w:rPr>
        <w:t xml:space="preserve">need to “know” what the status of Raspberry Pi is. If it is running, shutting down, </w:t>
      </w:r>
      <w:r w:rsidR="002315F9">
        <w:rPr>
          <w:rFonts w:eastAsia="Times New Roman" w:cs="Times New Roman"/>
          <w:bCs/>
          <w:szCs w:val="20"/>
          <w:lang w:bidi="en-US"/>
        </w:rPr>
        <w:t xml:space="preserve">restarting or hang-up. For this interaction is </w:t>
      </w:r>
      <w:r w:rsidR="000B1B59">
        <w:rPr>
          <w:rFonts w:eastAsia="Times New Roman" w:cs="Times New Roman"/>
          <w:bCs/>
          <w:szCs w:val="20"/>
          <w:lang w:bidi="en-US"/>
        </w:rPr>
        <w:t>used I</w:t>
      </w:r>
      <w:r w:rsidR="000B1B59" w:rsidRPr="000B1B59">
        <w:rPr>
          <w:rFonts w:eastAsia="Times New Roman" w:cs="Times New Roman"/>
          <w:bCs/>
          <w:szCs w:val="20"/>
          <w:vertAlign w:val="superscript"/>
          <w:lang w:bidi="en-US"/>
        </w:rPr>
        <w:t>2</w:t>
      </w:r>
      <w:r w:rsidR="000B1B59">
        <w:rPr>
          <w:rFonts w:eastAsia="Times New Roman" w:cs="Times New Roman"/>
          <w:bCs/>
          <w:szCs w:val="20"/>
          <w:lang w:bidi="en-US"/>
        </w:rPr>
        <w:t xml:space="preserve">C interface in order to leave all other pins free for user applications. </w:t>
      </w:r>
      <w:r w:rsidR="00881E3D">
        <w:rPr>
          <w:rFonts w:eastAsia="Times New Roman" w:cs="Times New Roman"/>
          <w:bCs/>
          <w:szCs w:val="20"/>
          <w:lang w:bidi="en-US"/>
        </w:rPr>
        <w:t xml:space="preserve">The interaction is achieved by using of dedicated scrip </w:t>
      </w:r>
      <w:r w:rsidR="005940DF">
        <w:rPr>
          <w:rFonts w:eastAsia="Times New Roman" w:cs="Times New Roman"/>
          <w:bCs/>
          <w:szCs w:val="20"/>
          <w:lang w:bidi="en-US"/>
        </w:rPr>
        <w:t xml:space="preserve">that is started when Raspberry Pi is starting and running all the time. It is called </w:t>
      </w:r>
      <w:r w:rsidR="005940DF" w:rsidRPr="005940DF">
        <w:rPr>
          <w:rFonts w:eastAsia="Times New Roman" w:cs="Times New Roman"/>
          <w:b/>
          <w:szCs w:val="20"/>
          <w:lang w:bidi="en-US"/>
        </w:rPr>
        <w:t>pico_pi2c.py</w:t>
      </w:r>
      <w:r w:rsidR="005940DF">
        <w:rPr>
          <w:rFonts w:eastAsia="Times New Roman" w:cs="Times New Roman"/>
          <w:bCs/>
          <w:szCs w:val="20"/>
          <w:lang w:bidi="en-US"/>
        </w:rPr>
        <w:t xml:space="preserve">, and it is used also for email broadcasting, </w:t>
      </w:r>
      <w:r w:rsidR="003939C2">
        <w:rPr>
          <w:rFonts w:eastAsia="Times New Roman" w:cs="Times New Roman"/>
          <w:bCs/>
          <w:szCs w:val="20"/>
          <w:lang w:bidi="en-US"/>
        </w:rPr>
        <w:t xml:space="preserve">transferring the Raspberry Pi Temperature, Safety Shutting down the Raspberry pi, as also for Supercapacitors Bank charging. Two types of this </w:t>
      </w:r>
      <w:r w:rsidR="00C8725C">
        <w:rPr>
          <w:rFonts w:eastAsia="Times New Roman" w:cs="Times New Roman"/>
          <w:bCs/>
          <w:szCs w:val="20"/>
          <w:lang w:bidi="en-US"/>
        </w:rPr>
        <w:t>script</w:t>
      </w:r>
      <w:r w:rsidR="003939C2">
        <w:rPr>
          <w:rFonts w:eastAsia="Times New Roman" w:cs="Times New Roman"/>
          <w:bCs/>
          <w:szCs w:val="20"/>
          <w:lang w:bidi="en-US"/>
        </w:rPr>
        <w:t xml:space="preserve"> are available, slightly </w:t>
      </w:r>
      <w:r w:rsidR="00C8725C">
        <w:rPr>
          <w:rFonts w:eastAsia="Times New Roman" w:cs="Times New Roman"/>
          <w:bCs/>
          <w:szCs w:val="20"/>
          <w:lang w:bidi="en-US"/>
        </w:rPr>
        <w:t xml:space="preserve">differed in written in Python2 and </w:t>
      </w:r>
      <w:r w:rsidR="00460198">
        <w:rPr>
          <w:rFonts w:eastAsia="Times New Roman" w:cs="Times New Roman"/>
          <w:bCs/>
          <w:szCs w:val="20"/>
          <w:lang w:bidi="en-US"/>
        </w:rPr>
        <w:t>P</w:t>
      </w:r>
      <w:r w:rsidR="00C8725C">
        <w:rPr>
          <w:rFonts w:eastAsia="Times New Roman" w:cs="Times New Roman"/>
          <w:bCs/>
          <w:szCs w:val="20"/>
          <w:lang w:bidi="en-US"/>
        </w:rPr>
        <w:t xml:space="preserve">ython3. They have extensions </w:t>
      </w:r>
      <w:r w:rsidR="0030146B">
        <w:rPr>
          <w:rFonts w:eastAsia="Times New Roman" w:cs="Times New Roman"/>
          <w:bCs/>
          <w:szCs w:val="20"/>
          <w:lang w:bidi="en-US"/>
        </w:rPr>
        <w:t xml:space="preserve">*.2py and *.3py. </w:t>
      </w:r>
      <w:r w:rsidR="000159E4">
        <w:rPr>
          <w:rFonts w:eastAsia="Times New Roman" w:cs="Times New Roman"/>
          <w:bCs/>
          <w:szCs w:val="20"/>
          <w:lang w:bidi="en-US"/>
        </w:rPr>
        <w:t>Users</w:t>
      </w:r>
      <w:r w:rsidR="0030146B">
        <w:rPr>
          <w:rFonts w:eastAsia="Times New Roman" w:cs="Times New Roman"/>
          <w:bCs/>
          <w:szCs w:val="20"/>
          <w:lang w:bidi="en-US"/>
        </w:rPr>
        <w:t xml:space="preserve"> need to rename one of them to *.py and follow below installation</w:t>
      </w:r>
      <w:r w:rsidR="00460198">
        <w:rPr>
          <w:rFonts w:eastAsia="Times New Roman" w:cs="Times New Roman"/>
          <w:bCs/>
          <w:szCs w:val="20"/>
          <w:lang w:bidi="en-US"/>
        </w:rPr>
        <w:t xml:space="preserve"> instructions.</w:t>
      </w:r>
    </w:p>
    <w:p w14:paraId="5393BF35" w14:textId="77777777" w:rsidR="00EC7E6D" w:rsidRPr="00413B64" w:rsidRDefault="00EC7E6D" w:rsidP="00EC7E6D">
      <w:pPr>
        <w:pStyle w:val="Heading21"/>
        <w:rPr>
          <w:rFonts w:asciiTheme="minorHAnsi" w:hAnsiTheme="minorHAnsi" w:cstheme="minorHAnsi"/>
          <w:sz w:val="22"/>
          <w:szCs w:val="22"/>
        </w:rPr>
      </w:pPr>
    </w:p>
    <w:p w14:paraId="3BF7DE10" w14:textId="4307BA92" w:rsidR="00EC7E6D" w:rsidRPr="00B36D80" w:rsidRDefault="00EC7E6D" w:rsidP="00B36D80">
      <w:pPr>
        <w:pStyle w:val="Heading31"/>
        <w:rPr>
          <w:rStyle w:val="Strong"/>
          <w:b/>
          <w:bCs/>
        </w:rPr>
      </w:pPr>
      <w:bookmarkStart w:id="70" w:name="_Toc103111201"/>
      <w:r w:rsidRPr="00B36D80">
        <w:rPr>
          <w:rStyle w:val="Strong"/>
          <w:b/>
          <w:bCs/>
        </w:rPr>
        <w:t xml:space="preserve">Installing/Enable the </w:t>
      </w:r>
      <w:r w:rsidR="00D00F7F" w:rsidRPr="00B36D80">
        <w:rPr>
          <w:rStyle w:val="Strong"/>
          <w:b/>
          <w:bCs/>
        </w:rPr>
        <w:t>D</w:t>
      </w:r>
      <w:r w:rsidRPr="00B36D80">
        <w:rPr>
          <w:rStyle w:val="Strong"/>
          <w:b/>
          <w:bCs/>
        </w:rPr>
        <w:t>aemon</w:t>
      </w:r>
      <w:bookmarkEnd w:id="70"/>
    </w:p>
    <w:p w14:paraId="2F0EE7C0" w14:textId="77777777" w:rsidR="00EC7E6D" w:rsidRPr="007B4B2E" w:rsidRDefault="00EC7E6D" w:rsidP="00B13111">
      <w:pPr>
        <w:pStyle w:val="ListParagraph"/>
        <w:numPr>
          <w:ilvl w:val="0"/>
          <w:numId w:val="35"/>
        </w:numPr>
        <w:jc w:val="both"/>
        <w:rPr>
          <w:rStyle w:val="Strong"/>
          <w:rFonts w:asciiTheme="minorHAnsi" w:hAnsiTheme="minorHAnsi" w:cstheme="minorHAnsi"/>
          <w:b w:val="0"/>
          <w:bCs w:val="0"/>
          <w:color w:val="000000" w:themeColor="text1"/>
        </w:rPr>
      </w:pPr>
      <w:r w:rsidRPr="007B4B2E">
        <w:rPr>
          <w:rStyle w:val="Strong"/>
          <w:rFonts w:asciiTheme="minorHAnsi" w:hAnsiTheme="minorHAnsi" w:cstheme="minorHAnsi"/>
          <w:b w:val="0"/>
          <w:bCs w:val="0"/>
          <w:color w:val="000000" w:themeColor="text1"/>
        </w:rPr>
        <w:t>Copy provided python pico_i2c.py script to the root directory, if not already done so.</w:t>
      </w:r>
    </w:p>
    <w:p w14:paraId="69DD85B7" w14:textId="1A8D441D" w:rsidR="00EC7E6D" w:rsidRPr="00413B64" w:rsidRDefault="00EC7E6D" w:rsidP="00B13111">
      <w:pPr>
        <w:pStyle w:val="ListParagraph"/>
        <w:numPr>
          <w:ilvl w:val="0"/>
          <w:numId w:val="35"/>
        </w:numPr>
        <w:jc w:val="both"/>
        <w:rPr>
          <w:rFonts w:asciiTheme="minorHAnsi" w:hAnsiTheme="minorHAnsi" w:cstheme="minorHAnsi"/>
        </w:rPr>
      </w:pPr>
      <w:r w:rsidRPr="00413B64">
        <w:rPr>
          <w:rFonts w:asciiTheme="minorHAnsi" w:hAnsiTheme="minorHAnsi" w:cstheme="minorHAnsi"/>
          <w:shd w:val="clear" w:color="auto" w:fill="FFFFFF"/>
        </w:rPr>
        <w:t xml:space="preserve">Create a configuration file that tells </w:t>
      </w:r>
      <w:r w:rsidRPr="00413B64">
        <w:rPr>
          <w:rFonts w:asciiTheme="minorHAnsi" w:hAnsiTheme="minorHAnsi" w:cstheme="minorHAnsi"/>
          <w:b/>
          <w:bCs/>
          <w:shd w:val="clear" w:color="auto" w:fill="FFFFFF"/>
        </w:rPr>
        <w:t>System</w:t>
      </w:r>
      <w:r w:rsidR="00D00F7F">
        <w:rPr>
          <w:rFonts w:asciiTheme="minorHAnsi" w:hAnsiTheme="minorHAnsi" w:cstheme="minorHAnsi"/>
          <w:b/>
          <w:bCs/>
          <w:shd w:val="clear" w:color="auto" w:fill="FFFFFF"/>
        </w:rPr>
        <w:t>.</w:t>
      </w:r>
      <w:r w:rsidRPr="00413B64">
        <w:rPr>
          <w:rFonts w:asciiTheme="minorHAnsi" w:hAnsiTheme="minorHAnsi" w:cstheme="minorHAnsi"/>
          <w:b/>
          <w:bCs/>
          <w:shd w:val="clear" w:color="auto" w:fill="FFFFFF"/>
        </w:rPr>
        <w:t>D</w:t>
      </w:r>
      <w:r w:rsidRPr="00413B64">
        <w:rPr>
          <w:rFonts w:asciiTheme="minorHAnsi" w:hAnsiTheme="minorHAnsi" w:cstheme="minorHAnsi"/>
          <w:shd w:val="clear" w:color="auto" w:fill="FFFFFF"/>
        </w:rPr>
        <w:t xml:space="preserve"> what we want it to do and when:</w:t>
      </w:r>
    </w:p>
    <w:p w14:paraId="725FBCEE" w14:textId="77777777" w:rsidR="00EC7E6D" w:rsidRPr="00B359A0" w:rsidRDefault="00EC7E6D" w:rsidP="00EC7E6D">
      <w:pPr>
        <w:pStyle w:val="ListParagraph"/>
        <w:ind w:left="360"/>
        <w:jc w:val="both"/>
        <w:rPr>
          <w:rFonts w:asciiTheme="minorHAnsi" w:hAnsiTheme="minorHAnsi" w:cstheme="minorHAnsi"/>
        </w:rPr>
      </w:pPr>
    </w:p>
    <w:p w14:paraId="5DDFF58A" w14:textId="77777777" w:rsidR="00EC7E6D" w:rsidRPr="007B4B2E" w:rsidRDefault="00EC7E6D" w:rsidP="00D6061F">
      <w:pPr>
        <w:pStyle w:val="ListParagraph"/>
        <w:ind w:left="1800" w:firstLine="360"/>
        <w:rPr>
          <w:rStyle w:val="Strong"/>
          <w:rFonts w:asciiTheme="minorHAnsi" w:hAnsiTheme="minorHAnsi" w:cstheme="minorHAnsi"/>
          <w:b w:val="0"/>
          <w:bCs w:val="0"/>
          <w:i/>
          <w:iCs/>
          <w:color w:val="000000" w:themeColor="text1"/>
          <w:lang w:val="pl-PL"/>
        </w:rPr>
      </w:pPr>
      <w:r w:rsidRPr="007B4B2E">
        <w:rPr>
          <w:rStyle w:val="Strong"/>
          <w:rFonts w:asciiTheme="minorHAnsi" w:hAnsiTheme="minorHAnsi" w:cstheme="minorHAnsi"/>
          <w:b w:val="0"/>
          <w:bCs w:val="0"/>
          <w:i/>
          <w:iCs/>
          <w:color w:val="000000" w:themeColor="text1"/>
          <w:lang w:val="pl-PL"/>
        </w:rPr>
        <w:t>sudo nano /lib/systemd/system/pico_i2c.service</w:t>
      </w:r>
    </w:p>
    <w:p w14:paraId="73DB8B5E" w14:textId="77777777" w:rsidR="00EC7E6D" w:rsidRPr="00413B64" w:rsidRDefault="00EC7E6D" w:rsidP="00EC7E6D">
      <w:pPr>
        <w:pStyle w:val="ListParagraph"/>
        <w:ind w:left="360"/>
        <w:jc w:val="center"/>
        <w:rPr>
          <w:rStyle w:val="Strong"/>
          <w:rFonts w:asciiTheme="minorHAnsi" w:hAnsiTheme="minorHAnsi" w:cstheme="minorHAnsi"/>
          <w:b w:val="0"/>
          <w:bCs w:val="0"/>
          <w:i/>
          <w:iCs/>
          <w:color w:val="000000" w:themeColor="text1"/>
          <w:lang w:val="pl-PL"/>
        </w:rPr>
      </w:pPr>
    </w:p>
    <w:p w14:paraId="487E85FE" w14:textId="77777777" w:rsidR="00EC7E6D" w:rsidRPr="00413B64" w:rsidRDefault="00EC7E6D" w:rsidP="00B13111">
      <w:pPr>
        <w:pStyle w:val="ListParagraph"/>
        <w:numPr>
          <w:ilvl w:val="0"/>
          <w:numId w:val="35"/>
        </w:numPr>
        <w:rPr>
          <w:rFonts w:asciiTheme="minorHAnsi" w:hAnsiTheme="minorHAnsi" w:cstheme="minorHAnsi"/>
          <w:shd w:val="clear" w:color="auto" w:fill="FFFFFF"/>
        </w:rPr>
      </w:pPr>
      <w:r w:rsidRPr="00413B64">
        <w:rPr>
          <w:rFonts w:asciiTheme="minorHAnsi" w:hAnsiTheme="minorHAnsi" w:cstheme="minorHAnsi"/>
          <w:shd w:val="clear" w:color="auto" w:fill="FFFFFF"/>
        </w:rPr>
        <w:t>Add the text below to this file, and then exit by saving it:</w:t>
      </w:r>
    </w:p>
    <w:p w14:paraId="38E72A08"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[Unit]</w:t>
      </w:r>
    </w:p>
    <w:p w14:paraId="174436B2"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 xml:space="preserve">Description=UPS PIco GPIO Free Raspberry Pi Interaction Service </w:t>
      </w:r>
    </w:p>
    <w:p w14:paraId="2EF31093"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After=multi-user.target</w:t>
      </w:r>
    </w:p>
    <w:p w14:paraId="3DCF9CF0"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[Service]</w:t>
      </w:r>
    </w:p>
    <w:p w14:paraId="60C46C3E"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Type=idle</w:t>
      </w:r>
    </w:p>
    <w:p w14:paraId="6A79642E"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ExecStart=/usr/bin/python /home/pi/pico_i2c.py</w:t>
      </w:r>
    </w:p>
    <w:p w14:paraId="4E053ADC"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StandardOutput=inherit</w:t>
      </w:r>
    </w:p>
    <w:p w14:paraId="39AFF751"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StandardError=inherit</w:t>
      </w:r>
    </w:p>
    <w:p w14:paraId="2EAFBFC2"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Restart=always</w:t>
      </w:r>
    </w:p>
    <w:p w14:paraId="275C4D72" w14:textId="77777777" w:rsidR="00EC7E6D" w:rsidRPr="007B4B2E" w:rsidRDefault="00EC7E6D" w:rsidP="005377C1">
      <w:pPr>
        <w:spacing w:line="240" w:lineRule="auto"/>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[Install]</w:t>
      </w:r>
    </w:p>
    <w:p w14:paraId="616C4934" w14:textId="75570DB5" w:rsidR="00EC7E6D" w:rsidRPr="00413B64" w:rsidRDefault="00EC7E6D" w:rsidP="00C63868">
      <w:pPr>
        <w:spacing w:line="240" w:lineRule="auto"/>
        <w:ind w:left="2160"/>
        <w:rPr>
          <w:rStyle w:val="Strong"/>
          <w:rFonts w:asciiTheme="minorHAnsi" w:hAnsiTheme="minorHAnsi" w:cstheme="minorHAnsi"/>
          <w:i/>
          <w:iCs/>
          <w:color w:val="000000" w:themeColor="text1"/>
        </w:rPr>
      </w:pPr>
      <w:r w:rsidRPr="007B4B2E">
        <w:rPr>
          <w:rStyle w:val="Strong"/>
          <w:rFonts w:asciiTheme="minorHAnsi" w:hAnsiTheme="minorHAnsi" w:cstheme="minorHAnsi"/>
          <w:b w:val="0"/>
          <w:bCs w:val="0"/>
          <w:i/>
          <w:iCs/>
          <w:color w:val="000000" w:themeColor="text1"/>
        </w:rPr>
        <w:t>WantedBy=multi-user.target</w:t>
      </w:r>
    </w:p>
    <w:p w14:paraId="12413B1E" w14:textId="77777777" w:rsidR="00EC7E6D" w:rsidRPr="00B359A0" w:rsidRDefault="00EC7E6D" w:rsidP="00B13111">
      <w:pPr>
        <w:pStyle w:val="ListParagraph"/>
        <w:numPr>
          <w:ilvl w:val="0"/>
          <w:numId w:val="35"/>
        </w:numPr>
        <w:rPr>
          <w:rStyle w:val="Strong"/>
          <w:rFonts w:asciiTheme="minorHAnsi" w:hAnsiTheme="minorHAnsi" w:cstheme="minorHAnsi"/>
          <w:b w:val="0"/>
          <w:bCs w:val="0"/>
          <w:color w:val="000000" w:themeColor="text1"/>
        </w:rPr>
      </w:pPr>
      <w:r w:rsidRPr="00B359A0">
        <w:rPr>
          <w:rStyle w:val="Strong"/>
          <w:rFonts w:asciiTheme="minorHAnsi" w:hAnsiTheme="minorHAnsi" w:cstheme="minorHAnsi"/>
          <w:b w:val="0"/>
          <w:bCs w:val="0"/>
          <w:color w:val="000000" w:themeColor="text1"/>
        </w:rPr>
        <w:t>Setup the file permissions</w:t>
      </w:r>
    </w:p>
    <w:p w14:paraId="6B859E99" w14:textId="77777777" w:rsidR="00EC7E6D" w:rsidRPr="007B4B2E" w:rsidRDefault="00EC7E6D" w:rsidP="00EC7E6D">
      <w:pPr>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sudo chmod 644 /lib/systemd/system/pico_i2c.service</w:t>
      </w:r>
    </w:p>
    <w:p w14:paraId="00225656" w14:textId="77777777" w:rsidR="00EC7E6D" w:rsidRPr="00413B64" w:rsidRDefault="00EC7E6D" w:rsidP="00EC7E6D">
      <w:pPr>
        <w:ind w:left="2160"/>
        <w:rPr>
          <w:rStyle w:val="Strong"/>
          <w:rFonts w:asciiTheme="minorHAnsi" w:hAnsiTheme="minorHAnsi" w:cstheme="minorHAnsi"/>
          <w:i/>
          <w:iCs/>
          <w:color w:val="000000" w:themeColor="text1"/>
        </w:rPr>
      </w:pPr>
    </w:p>
    <w:p w14:paraId="4056D35F" w14:textId="77777777" w:rsidR="00EC7E6D" w:rsidRPr="00B359A0" w:rsidRDefault="00EC7E6D" w:rsidP="00B13111">
      <w:pPr>
        <w:pStyle w:val="ListParagraph"/>
        <w:numPr>
          <w:ilvl w:val="0"/>
          <w:numId w:val="35"/>
        </w:numPr>
        <w:rPr>
          <w:rStyle w:val="Strong"/>
          <w:rFonts w:asciiTheme="minorHAnsi" w:hAnsiTheme="minorHAnsi" w:cstheme="minorHAnsi"/>
          <w:b w:val="0"/>
          <w:bCs w:val="0"/>
          <w:color w:val="000000" w:themeColor="text1"/>
        </w:rPr>
      </w:pPr>
      <w:r w:rsidRPr="00B359A0">
        <w:rPr>
          <w:rStyle w:val="Strong"/>
          <w:rFonts w:asciiTheme="minorHAnsi" w:hAnsiTheme="minorHAnsi" w:cstheme="minorHAnsi"/>
          <w:b w:val="0"/>
          <w:bCs w:val="0"/>
          <w:color w:val="000000" w:themeColor="text1"/>
        </w:rPr>
        <w:t>Reload, enable, start the daemon</w:t>
      </w:r>
    </w:p>
    <w:p w14:paraId="5DF7AAD8" w14:textId="77777777" w:rsidR="00EC7E6D" w:rsidRPr="007B4B2E" w:rsidRDefault="00EC7E6D" w:rsidP="00EC7E6D">
      <w:pPr>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sudo systemctl daemon-reload</w:t>
      </w:r>
    </w:p>
    <w:p w14:paraId="016205B3" w14:textId="77777777" w:rsidR="00EC7E6D" w:rsidRPr="007B4B2E" w:rsidRDefault="00EC7E6D" w:rsidP="00EC7E6D">
      <w:pPr>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sudo systemctl enable pico_i2c.service</w:t>
      </w:r>
    </w:p>
    <w:p w14:paraId="288166B7" w14:textId="77777777" w:rsidR="00EC7E6D" w:rsidRPr="007B4B2E" w:rsidRDefault="00EC7E6D" w:rsidP="00EC7E6D">
      <w:pPr>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sudo systemctl start pico_i2c.service</w:t>
      </w:r>
    </w:p>
    <w:p w14:paraId="074E4749" w14:textId="31EA944E" w:rsidR="00EC7E6D" w:rsidRPr="00A70082" w:rsidRDefault="00EC7E6D" w:rsidP="00B13111">
      <w:pPr>
        <w:pStyle w:val="ListParagraph"/>
        <w:numPr>
          <w:ilvl w:val="0"/>
          <w:numId w:val="35"/>
        </w:numPr>
        <w:rPr>
          <w:rStyle w:val="Strong"/>
          <w:rFonts w:asciiTheme="minorHAnsi" w:hAnsiTheme="minorHAnsi" w:cstheme="minorHAnsi"/>
          <w:b w:val="0"/>
          <w:bCs w:val="0"/>
          <w:color w:val="000000" w:themeColor="text1"/>
        </w:rPr>
      </w:pPr>
      <w:r w:rsidRPr="00A70082">
        <w:rPr>
          <w:rStyle w:val="Strong"/>
          <w:rFonts w:asciiTheme="minorHAnsi" w:hAnsiTheme="minorHAnsi" w:cstheme="minorHAnsi"/>
          <w:b w:val="0"/>
          <w:bCs w:val="0"/>
          <w:color w:val="000000" w:themeColor="text1"/>
        </w:rPr>
        <w:t>Reboot the Pi and your custom service should run:</w:t>
      </w:r>
    </w:p>
    <w:p w14:paraId="61118177" w14:textId="77777777" w:rsidR="00EC7E6D" w:rsidRPr="007B4B2E" w:rsidRDefault="00EC7E6D" w:rsidP="00EC7E6D">
      <w:pPr>
        <w:ind w:left="2160"/>
        <w:rPr>
          <w:rStyle w:val="Strong"/>
          <w:rFonts w:asciiTheme="minorHAnsi" w:hAnsiTheme="minorHAnsi" w:cstheme="minorHAnsi"/>
          <w:b w:val="0"/>
          <w:bCs w:val="0"/>
          <w:i/>
          <w:iCs/>
          <w:color w:val="000000" w:themeColor="text1"/>
        </w:rPr>
      </w:pPr>
      <w:r w:rsidRPr="007B4B2E">
        <w:rPr>
          <w:rStyle w:val="Strong"/>
          <w:rFonts w:asciiTheme="minorHAnsi" w:hAnsiTheme="minorHAnsi" w:cstheme="minorHAnsi"/>
          <w:b w:val="0"/>
          <w:bCs w:val="0"/>
          <w:i/>
          <w:iCs/>
          <w:color w:val="000000" w:themeColor="text1"/>
        </w:rPr>
        <w:t>sudo reboot</w:t>
      </w:r>
    </w:p>
    <w:p w14:paraId="77A08E6D" w14:textId="77777777" w:rsidR="00EC7E6D" w:rsidRPr="00413B64" w:rsidRDefault="00EC7E6D" w:rsidP="00EC7E6D">
      <w:pPr>
        <w:ind w:left="2160"/>
        <w:rPr>
          <w:rStyle w:val="Strong"/>
          <w:rFonts w:asciiTheme="minorHAnsi" w:hAnsiTheme="minorHAnsi" w:cstheme="minorHAnsi"/>
          <w:i/>
          <w:iCs/>
          <w:color w:val="000000" w:themeColor="text1"/>
        </w:rPr>
      </w:pPr>
    </w:p>
    <w:p w14:paraId="6584EC2C" w14:textId="77777777" w:rsidR="00EC7E6D" w:rsidRPr="005377C1" w:rsidRDefault="00EC7E6D" w:rsidP="005377C1">
      <w:pPr>
        <w:pStyle w:val="Heading31"/>
      </w:pPr>
      <w:bookmarkStart w:id="71" w:name="_Toc103111202"/>
      <w:r w:rsidRPr="005377C1">
        <w:t>Decreasing the Raspberry Pi I</w:t>
      </w:r>
      <w:r w:rsidRPr="00D53F1E">
        <w:rPr>
          <w:vertAlign w:val="superscript"/>
        </w:rPr>
        <w:t>2</w:t>
      </w:r>
      <w:r w:rsidRPr="005377C1">
        <w:t>C rate</w:t>
      </w:r>
      <w:bookmarkEnd w:id="71"/>
    </w:p>
    <w:p w14:paraId="37654880" w14:textId="4E17989F" w:rsidR="00EC7E6D" w:rsidRPr="005A24B6" w:rsidRDefault="00EC7E6D" w:rsidP="00C40544">
      <w:pPr>
        <w:jc w:val="both"/>
        <w:rPr>
          <w:rFonts w:asciiTheme="minorHAnsi" w:hAnsiTheme="minorHAnsi" w:cstheme="minorHAnsi"/>
          <w:b/>
          <w:bCs/>
          <w:i/>
          <w:iCs/>
          <w:sz w:val="28"/>
          <w:szCs w:val="28"/>
        </w:rPr>
      </w:pPr>
      <w:r w:rsidRPr="00413B64">
        <w:rPr>
          <w:rFonts w:asciiTheme="minorHAnsi" w:hAnsiTheme="minorHAnsi" w:cstheme="minorHAnsi"/>
        </w:rPr>
        <w:t>The Raspberry Pi I</w:t>
      </w:r>
      <w:r w:rsidRPr="00413B64">
        <w:rPr>
          <w:rFonts w:asciiTheme="minorHAnsi" w:hAnsiTheme="minorHAnsi" w:cstheme="minorHAnsi"/>
          <w:vertAlign w:val="superscript"/>
        </w:rPr>
        <w:t>2</w:t>
      </w:r>
      <w:r w:rsidRPr="00413B64">
        <w:rPr>
          <w:rFonts w:asciiTheme="minorHAnsi" w:hAnsiTheme="minorHAnsi" w:cstheme="minorHAnsi"/>
        </w:rPr>
        <w:t xml:space="preserve">C driver has a bug, well known – as a stretching problem. This cause that </w:t>
      </w:r>
      <w:r w:rsidR="00541B66" w:rsidRPr="00413B64">
        <w:rPr>
          <w:rFonts w:asciiTheme="minorHAnsi" w:hAnsiTheme="minorHAnsi" w:cstheme="minorHAnsi"/>
        </w:rPr>
        <w:t>Raspberries</w:t>
      </w:r>
      <w:r w:rsidRPr="00413B64">
        <w:rPr>
          <w:rFonts w:asciiTheme="minorHAnsi" w:hAnsiTheme="minorHAnsi" w:cstheme="minorHAnsi"/>
        </w:rPr>
        <w:t xml:space="preserve"> Pi </w:t>
      </w:r>
      <w:r w:rsidR="00541B66">
        <w:rPr>
          <w:rFonts w:asciiTheme="minorHAnsi" w:hAnsiTheme="minorHAnsi" w:cstheme="minorHAnsi"/>
        </w:rPr>
        <w:t>are</w:t>
      </w:r>
      <w:r w:rsidRPr="00413B64">
        <w:rPr>
          <w:rFonts w:asciiTheme="minorHAnsi" w:hAnsiTheme="minorHAnsi" w:cstheme="minorHAnsi"/>
        </w:rPr>
        <w:t xml:space="preserve"> not waiting for the peripheral if it is not fast enough. It was not so important for the former interaction way, as the access to the I</w:t>
      </w:r>
      <w:r w:rsidRPr="00413B64">
        <w:rPr>
          <w:rFonts w:asciiTheme="minorHAnsi" w:hAnsiTheme="minorHAnsi" w:cstheme="minorHAnsi"/>
          <w:vertAlign w:val="superscript"/>
        </w:rPr>
        <w:t>2</w:t>
      </w:r>
      <w:r w:rsidRPr="00413B64">
        <w:rPr>
          <w:rFonts w:asciiTheme="minorHAnsi" w:hAnsiTheme="minorHAnsi" w:cstheme="minorHAnsi"/>
        </w:rPr>
        <w:t>C, was only if user requests data from the UPS Pico. The UPS Pico is requiring the stretching in most of the cases, as it is slower that Raspberry Pi.  The new driver is using the I</w:t>
      </w:r>
      <w:r w:rsidRPr="00413B64">
        <w:rPr>
          <w:rFonts w:asciiTheme="minorHAnsi" w:hAnsiTheme="minorHAnsi" w:cstheme="minorHAnsi"/>
          <w:vertAlign w:val="superscript"/>
        </w:rPr>
        <w:t>2</w:t>
      </w:r>
      <w:r w:rsidRPr="00413B64">
        <w:rPr>
          <w:rFonts w:asciiTheme="minorHAnsi" w:hAnsiTheme="minorHAnsi" w:cstheme="minorHAnsi"/>
        </w:rPr>
        <w:t xml:space="preserve">C as an interaction way with UPS Pico, therefore the possibility of missed access is important. </w:t>
      </w:r>
      <w:r w:rsidR="00C63868" w:rsidRPr="00413B64">
        <w:rPr>
          <w:rFonts w:asciiTheme="minorHAnsi" w:hAnsiTheme="minorHAnsi" w:cstheme="minorHAnsi"/>
        </w:rPr>
        <w:t>To</w:t>
      </w:r>
      <w:r w:rsidRPr="00413B64">
        <w:rPr>
          <w:rFonts w:asciiTheme="minorHAnsi" w:hAnsiTheme="minorHAnsi" w:cstheme="minorHAnsi"/>
        </w:rPr>
        <w:t xml:space="preserve"> overcome this problem </w:t>
      </w:r>
      <w:r w:rsidR="00D00F7F" w:rsidRPr="00413B64">
        <w:rPr>
          <w:rFonts w:asciiTheme="minorHAnsi" w:hAnsiTheme="minorHAnsi" w:cstheme="minorHAnsi"/>
        </w:rPr>
        <w:t>user,</w:t>
      </w:r>
      <w:r w:rsidRPr="00413B64">
        <w:rPr>
          <w:rFonts w:asciiTheme="minorHAnsi" w:hAnsiTheme="minorHAnsi" w:cstheme="minorHAnsi"/>
        </w:rPr>
        <w:t xml:space="preserve"> need to slow down the rate of the Raspberry Pi to lower one from the 100K as it is by default. We propose to slowdown to 50K or even less i.e. to 25. This will not affect any other peripheral using the I</w:t>
      </w:r>
      <w:r w:rsidRPr="00413B64">
        <w:rPr>
          <w:rFonts w:asciiTheme="minorHAnsi" w:hAnsiTheme="minorHAnsi" w:cstheme="minorHAnsi"/>
          <w:vertAlign w:val="superscript"/>
        </w:rPr>
        <w:t>2</w:t>
      </w:r>
      <w:r w:rsidRPr="00413B64">
        <w:rPr>
          <w:rFonts w:asciiTheme="minorHAnsi" w:hAnsiTheme="minorHAnsi" w:cstheme="minorHAnsi"/>
        </w:rPr>
        <w:t xml:space="preserve">C interface. This can be done by editing the </w:t>
      </w:r>
      <w:r w:rsidRPr="00413B64">
        <w:rPr>
          <w:rFonts w:asciiTheme="minorHAnsi" w:hAnsiTheme="minorHAnsi" w:cstheme="minorHAnsi"/>
          <w:b/>
          <w:bCs/>
        </w:rPr>
        <w:t>config.txt</w:t>
      </w:r>
      <w:r w:rsidRPr="00413B64">
        <w:rPr>
          <w:rFonts w:asciiTheme="minorHAnsi" w:hAnsiTheme="minorHAnsi" w:cstheme="minorHAnsi"/>
        </w:rPr>
        <w:t xml:space="preserve"> and adding the following lines</w:t>
      </w:r>
    </w:p>
    <w:p w14:paraId="35FC80E8" w14:textId="43E72FE5" w:rsidR="00EC7E6D" w:rsidRPr="00C40544" w:rsidRDefault="00EC7E6D" w:rsidP="00EC7E6D">
      <w:pPr>
        <w:rPr>
          <w:rFonts w:asciiTheme="minorHAnsi" w:hAnsiTheme="minorHAnsi" w:cstheme="minorHAnsi"/>
          <w:sz w:val="20"/>
          <w:szCs w:val="20"/>
        </w:rPr>
      </w:pPr>
      <w:r w:rsidRPr="005A24B6">
        <w:rPr>
          <w:rFonts w:asciiTheme="minorHAnsi" w:hAnsiTheme="minorHAnsi" w:cstheme="minorHAnsi"/>
          <w:b/>
          <w:bCs/>
          <w:i/>
          <w:iCs/>
          <w:sz w:val="28"/>
          <w:szCs w:val="28"/>
        </w:rPr>
        <w:tab/>
      </w:r>
      <w:r w:rsidRPr="005A24B6">
        <w:rPr>
          <w:rFonts w:asciiTheme="minorHAnsi" w:hAnsiTheme="minorHAnsi" w:cstheme="minorHAnsi"/>
          <w:b/>
          <w:bCs/>
          <w:i/>
          <w:iCs/>
          <w:sz w:val="28"/>
          <w:szCs w:val="28"/>
        </w:rPr>
        <w:tab/>
      </w:r>
      <w:r w:rsidRPr="005A24B6">
        <w:rPr>
          <w:rFonts w:asciiTheme="minorHAnsi" w:hAnsiTheme="minorHAnsi" w:cstheme="minorHAnsi"/>
          <w:b/>
          <w:bCs/>
          <w:i/>
          <w:iCs/>
          <w:sz w:val="28"/>
          <w:szCs w:val="28"/>
        </w:rPr>
        <w:tab/>
      </w:r>
      <w:r w:rsidRPr="00C40544">
        <w:rPr>
          <w:rFonts w:asciiTheme="minorHAnsi" w:hAnsiTheme="minorHAnsi" w:cstheme="minorHAnsi"/>
          <w:i/>
          <w:iCs/>
        </w:rPr>
        <w:t>sudo nano /boot/config.txt</w:t>
      </w:r>
    </w:p>
    <w:p w14:paraId="32EA1C53" w14:textId="77777777" w:rsidR="00EC7E6D" w:rsidRPr="00C40544" w:rsidRDefault="00EC7E6D" w:rsidP="005377C1">
      <w:pPr>
        <w:ind w:left="2160"/>
        <w:rPr>
          <w:rFonts w:asciiTheme="minorHAnsi" w:hAnsiTheme="minorHAnsi" w:cstheme="minorHAnsi"/>
        </w:rPr>
      </w:pPr>
      <w:r w:rsidRPr="00C40544">
        <w:rPr>
          <w:rFonts w:asciiTheme="minorHAnsi" w:hAnsiTheme="minorHAnsi" w:cstheme="minorHAnsi"/>
          <w:i/>
          <w:iCs/>
        </w:rPr>
        <w:t xml:space="preserve"># Added for PIco </w:t>
      </w:r>
      <w:r w:rsidRPr="00C40544">
        <w:rPr>
          <w:rFonts w:asciiTheme="minorHAnsi" w:hAnsiTheme="minorHAnsi" w:cstheme="minorHAnsi"/>
          <w:i/>
          <w:iCs/>
        </w:rPr>
        <w:br/>
        <w:t>enable_uart=1</w:t>
      </w:r>
      <w:r w:rsidRPr="00C40544">
        <w:rPr>
          <w:rFonts w:asciiTheme="minorHAnsi" w:hAnsiTheme="minorHAnsi" w:cstheme="minorHAnsi"/>
          <w:i/>
          <w:iCs/>
        </w:rPr>
        <w:br/>
        <w:t>dtoverlay=i2c-rtc,ds1307</w:t>
      </w:r>
      <w:r w:rsidRPr="00C40544">
        <w:rPr>
          <w:rFonts w:asciiTheme="minorHAnsi" w:hAnsiTheme="minorHAnsi" w:cstheme="minorHAnsi"/>
          <w:i/>
          <w:iCs/>
        </w:rPr>
        <w:br/>
        <w:t>dtparam=i2c_arm=on</w:t>
      </w:r>
      <w:r w:rsidRPr="00C40544">
        <w:rPr>
          <w:rFonts w:asciiTheme="minorHAnsi" w:hAnsiTheme="minorHAnsi" w:cstheme="minorHAnsi"/>
          <w:i/>
          <w:iCs/>
        </w:rPr>
        <w:br/>
        <w:t>dtparam=i2c1_baudrate=25000</w:t>
      </w:r>
    </w:p>
    <w:p w14:paraId="1A8FD2AC" w14:textId="5A4D6009" w:rsidR="00F455A0" w:rsidRDefault="00F455A0" w:rsidP="00F455A0">
      <w:pPr>
        <w:pStyle w:val="Heading21"/>
      </w:pPr>
    </w:p>
    <w:p w14:paraId="1E6FCEF4" w14:textId="6C2BB0AE" w:rsidR="00D00F7F" w:rsidRPr="00B36D80" w:rsidRDefault="00D00F7F" w:rsidP="00B36D80">
      <w:pPr>
        <w:pStyle w:val="Heading31"/>
        <w:rPr>
          <w:rStyle w:val="Strong"/>
          <w:b/>
          <w:bCs/>
        </w:rPr>
      </w:pPr>
      <w:bookmarkStart w:id="72" w:name="_Toc103111203"/>
      <w:r w:rsidRPr="00B36D80">
        <w:rPr>
          <w:rStyle w:val="Strong"/>
          <w:b/>
          <w:bCs/>
        </w:rPr>
        <w:t>Installing/Enable email broadcasting system</w:t>
      </w:r>
      <w:bookmarkEnd w:id="72"/>
    </w:p>
    <w:p w14:paraId="72D709DC" w14:textId="64BA778A" w:rsidR="00EC7E6D" w:rsidRDefault="0024137E" w:rsidP="0024137E">
      <w:pPr>
        <w:rPr>
          <w:rStyle w:val="hps"/>
          <w:b/>
          <w:bCs/>
        </w:rPr>
      </w:pPr>
      <w:r w:rsidRPr="0024137E">
        <w:rPr>
          <w:rStyle w:val="hps"/>
          <w:b/>
          <w:bCs/>
          <w:highlight w:val="yellow"/>
        </w:rPr>
        <w:t>TBC</w:t>
      </w:r>
    </w:p>
    <w:p w14:paraId="75FC212F" w14:textId="64920906" w:rsidR="00D53F1E" w:rsidRDefault="00D53F1E">
      <w:pPr>
        <w:spacing w:after="160" w:line="259" w:lineRule="auto"/>
        <w:rPr>
          <w:rStyle w:val="hps"/>
          <w:b/>
          <w:bCs/>
          <w:highlight w:val="yellow"/>
        </w:rPr>
      </w:pPr>
      <w:r>
        <w:rPr>
          <w:rStyle w:val="hps"/>
          <w:b/>
          <w:bCs/>
          <w:highlight w:val="yellow"/>
        </w:rPr>
        <w:br w:type="page"/>
      </w:r>
    </w:p>
    <w:p w14:paraId="1A91E142" w14:textId="2F32E5B6" w:rsidR="00F455A0" w:rsidRDefault="00F455A0" w:rsidP="005377C1">
      <w:pPr>
        <w:pStyle w:val="Heading31"/>
      </w:pPr>
      <w:bookmarkStart w:id="73" w:name="_Toc103111204"/>
      <w:r w:rsidRPr="00F455A0">
        <w:lastRenderedPageBreak/>
        <w:t>Installation Procedure of the UPS PIco HV</w:t>
      </w:r>
      <w:r w:rsidR="002435A4">
        <w:t>4</w:t>
      </w:r>
      <w:r w:rsidRPr="00F455A0">
        <w:t>.0 Hardware RTC</w:t>
      </w:r>
      <w:bookmarkEnd w:id="73"/>
      <w:r w:rsidRPr="00F455A0">
        <w:tab/>
      </w:r>
    </w:p>
    <w:p w14:paraId="04409E5A" w14:textId="77777777" w:rsidR="002435A4" w:rsidRPr="00A9033B" w:rsidRDefault="002435A4" w:rsidP="002435A4">
      <w:pPr>
        <w:numPr>
          <w:ilvl w:val="0"/>
          <w:numId w:val="1"/>
        </w:numPr>
        <w:jc w:val="both"/>
        <w:rPr>
          <w:rFonts w:asciiTheme="minorHAnsi" w:eastAsia="Times New Roman" w:hAnsiTheme="minorHAnsi" w:cstheme="minorHAnsi"/>
          <w:lang w:bidi="en-US"/>
        </w:rPr>
      </w:pPr>
      <w:r w:rsidRPr="00A9033B">
        <w:rPr>
          <w:rFonts w:asciiTheme="minorHAnsi" w:eastAsia="Times New Roman" w:hAnsiTheme="minorHAnsi" w:cstheme="minorHAnsi"/>
          <w:lang w:bidi="en-US"/>
        </w:rPr>
        <w:t>Ensure to run below line</w:t>
      </w:r>
    </w:p>
    <w:p w14:paraId="3E07A468" w14:textId="77777777" w:rsidR="002435A4" w:rsidRPr="004A1409" w:rsidRDefault="002435A4" w:rsidP="002435A4">
      <w:pPr>
        <w:ind w:left="1080" w:firstLine="360"/>
        <w:rPr>
          <w:rFonts w:asciiTheme="minorHAnsi" w:eastAsia="Times New Roman" w:hAnsiTheme="minorHAnsi" w:cstheme="minorHAnsi"/>
          <w:bCs/>
          <w:i/>
          <w:iCs/>
          <w:color w:val="000000"/>
          <w:lang w:bidi="en-US"/>
        </w:rPr>
      </w:pPr>
      <w:r w:rsidRPr="004A1409">
        <w:rPr>
          <w:rFonts w:asciiTheme="minorHAnsi" w:eastAsia="Times New Roman" w:hAnsiTheme="minorHAnsi" w:cstheme="minorHAnsi"/>
          <w:bCs/>
          <w:i/>
          <w:iCs/>
          <w:color w:val="000000"/>
          <w:lang w:bidi="en-US"/>
        </w:rPr>
        <w:t>sudo apt-get -y install i2c-tools</w:t>
      </w:r>
    </w:p>
    <w:p w14:paraId="463B0F16" w14:textId="77777777" w:rsidR="002435A4" w:rsidRPr="00A9033B" w:rsidRDefault="002435A4" w:rsidP="002435A4">
      <w:pPr>
        <w:numPr>
          <w:ilvl w:val="0"/>
          <w:numId w:val="1"/>
        </w:numPr>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Edit by running the following line</w:t>
      </w:r>
    </w:p>
    <w:p w14:paraId="62BE88A5" w14:textId="77777777" w:rsidR="002435A4" w:rsidRPr="004A1409" w:rsidRDefault="002435A4" w:rsidP="002435A4">
      <w:pPr>
        <w:ind w:left="1080" w:firstLine="360"/>
        <w:rPr>
          <w:rFonts w:asciiTheme="minorHAnsi" w:eastAsia="Times New Roman" w:hAnsiTheme="minorHAnsi" w:cstheme="minorHAnsi"/>
          <w:i/>
          <w:color w:val="000000"/>
          <w:lang w:bidi="en-US"/>
        </w:rPr>
      </w:pPr>
      <w:r w:rsidRPr="004A1409">
        <w:rPr>
          <w:rFonts w:asciiTheme="minorHAnsi" w:eastAsia="Times New Roman" w:hAnsiTheme="minorHAnsi" w:cstheme="minorHAnsi"/>
          <w:i/>
          <w:color w:val="000000"/>
          <w:lang w:bidi="en-US"/>
        </w:rPr>
        <w:t>sudo nano /etc/modules</w:t>
      </w:r>
    </w:p>
    <w:p w14:paraId="428D10FC" w14:textId="77777777" w:rsidR="002435A4" w:rsidRPr="00A9033B" w:rsidRDefault="002435A4" w:rsidP="002435A4">
      <w:pPr>
        <w:ind w:left="360"/>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bCs/>
          <w:iCs/>
          <w:color w:val="000000"/>
          <w:lang w:bidi="en-US"/>
        </w:rPr>
        <w:t>and check, m</w:t>
      </w:r>
      <w:r w:rsidRPr="00A9033B">
        <w:rPr>
          <w:rFonts w:asciiTheme="minorHAnsi" w:eastAsia="Times New Roman" w:hAnsiTheme="minorHAnsi" w:cstheme="minorHAnsi"/>
          <w:color w:val="000000"/>
          <w:lang w:bidi="en-US"/>
        </w:rPr>
        <w:t>ake sure to have the following items in the file and add what is missing:</w:t>
      </w:r>
    </w:p>
    <w:p w14:paraId="38D174BB" w14:textId="77777777" w:rsidR="002435A4" w:rsidRPr="004A1409" w:rsidRDefault="002435A4" w:rsidP="002435A4">
      <w:pPr>
        <w:ind w:left="720" w:firstLine="720"/>
        <w:rPr>
          <w:rFonts w:asciiTheme="minorHAnsi" w:eastAsia="Times New Roman" w:hAnsiTheme="minorHAnsi" w:cstheme="minorHAnsi"/>
          <w:i/>
          <w:color w:val="000000"/>
          <w:lang w:val="pl-PL" w:bidi="en-US"/>
        </w:rPr>
      </w:pPr>
      <w:r w:rsidRPr="004A1409">
        <w:rPr>
          <w:rFonts w:asciiTheme="minorHAnsi" w:eastAsia="Times New Roman" w:hAnsiTheme="minorHAnsi" w:cstheme="minorHAnsi"/>
          <w:i/>
          <w:color w:val="000000"/>
          <w:lang w:val="pl-PL" w:bidi="en-US"/>
        </w:rPr>
        <w:t>i2c-bcm2708</w:t>
      </w:r>
    </w:p>
    <w:p w14:paraId="5677F3F6" w14:textId="77777777" w:rsidR="002435A4" w:rsidRPr="004A1409" w:rsidRDefault="002435A4" w:rsidP="002435A4">
      <w:pPr>
        <w:ind w:left="720" w:firstLine="720"/>
        <w:rPr>
          <w:rFonts w:asciiTheme="minorHAnsi" w:eastAsia="Times New Roman" w:hAnsiTheme="minorHAnsi" w:cstheme="minorHAnsi"/>
          <w:i/>
          <w:color w:val="000000"/>
          <w:lang w:val="pl-PL" w:bidi="en-US"/>
        </w:rPr>
      </w:pPr>
      <w:r w:rsidRPr="004A1409">
        <w:rPr>
          <w:rFonts w:asciiTheme="minorHAnsi" w:eastAsia="Times New Roman" w:hAnsiTheme="minorHAnsi" w:cstheme="minorHAnsi"/>
          <w:i/>
          <w:color w:val="000000"/>
          <w:lang w:val="pl-PL" w:bidi="en-US"/>
        </w:rPr>
        <w:t>i2c-dev</w:t>
      </w:r>
    </w:p>
    <w:p w14:paraId="52D70FE3" w14:textId="77777777" w:rsidR="002435A4" w:rsidRPr="004A1409" w:rsidRDefault="002435A4" w:rsidP="002435A4">
      <w:pPr>
        <w:ind w:left="720" w:firstLine="720"/>
        <w:rPr>
          <w:rFonts w:asciiTheme="minorHAnsi" w:eastAsia="Times New Roman" w:hAnsiTheme="minorHAnsi" w:cstheme="minorHAnsi"/>
          <w:i/>
          <w:color w:val="000000"/>
          <w:lang w:val="pl-PL" w:bidi="en-US"/>
        </w:rPr>
      </w:pPr>
      <w:r w:rsidRPr="004A1409">
        <w:rPr>
          <w:rFonts w:asciiTheme="minorHAnsi" w:eastAsia="Times New Roman" w:hAnsiTheme="minorHAnsi" w:cstheme="minorHAnsi"/>
          <w:i/>
          <w:color w:val="000000"/>
          <w:lang w:val="pl-PL" w:bidi="en-US"/>
        </w:rPr>
        <w:t>rtc-ds1307</w:t>
      </w:r>
    </w:p>
    <w:p w14:paraId="1F896A68" w14:textId="77777777" w:rsidR="002435A4" w:rsidRPr="00A9033B" w:rsidRDefault="002435A4" w:rsidP="002435A4">
      <w:pPr>
        <w:numPr>
          <w:ilvl w:val="0"/>
          <w:numId w:val="1"/>
        </w:numPr>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Edit by running the following line</w:t>
      </w:r>
    </w:p>
    <w:p w14:paraId="75C3E3AE" w14:textId="77777777" w:rsidR="002435A4" w:rsidRPr="004A1409" w:rsidRDefault="002435A4" w:rsidP="002435A4">
      <w:pPr>
        <w:ind w:left="720" w:firstLine="720"/>
        <w:rPr>
          <w:rFonts w:asciiTheme="minorHAnsi" w:eastAsia="Times New Roman" w:hAnsiTheme="minorHAnsi" w:cstheme="minorHAnsi"/>
          <w:bCs/>
          <w:i/>
          <w:iCs/>
          <w:color w:val="000000"/>
          <w:lang w:bidi="en-US"/>
        </w:rPr>
      </w:pPr>
      <w:r w:rsidRPr="004A1409">
        <w:rPr>
          <w:rFonts w:asciiTheme="minorHAnsi" w:eastAsia="Times New Roman" w:hAnsiTheme="minorHAnsi" w:cstheme="minorHAnsi"/>
          <w:bCs/>
          <w:i/>
          <w:iCs/>
          <w:color w:val="000000"/>
          <w:lang w:bidi="en-US"/>
        </w:rPr>
        <w:t>sudo nano /boot/config.txt</w:t>
      </w:r>
    </w:p>
    <w:p w14:paraId="77028A7C" w14:textId="77777777" w:rsidR="002435A4" w:rsidRPr="00A9033B" w:rsidRDefault="002435A4" w:rsidP="002435A4">
      <w:pPr>
        <w:numPr>
          <w:ilvl w:val="0"/>
          <w:numId w:val="1"/>
        </w:numPr>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and add the following to this file:</w:t>
      </w:r>
    </w:p>
    <w:p w14:paraId="3787B60D" w14:textId="77777777" w:rsidR="002435A4" w:rsidRPr="00D53F1E" w:rsidRDefault="002435A4" w:rsidP="002435A4">
      <w:pPr>
        <w:ind w:left="1429" w:firstLine="11"/>
        <w:rPr>
          <w:rFonts w:asciiTheme="minorHAnsi" w:eastAsia="Times New Roman" w:hAnsiTheme="minorHAnsi" w:cstheme="minorHAnsi"/>
          <w:bCs/>
          <w:i/>
          <w:iCs/>
          <w:color w:val="000000"/>
          <w:lang w:bidi="en-US"/>
        </w:rPr>
      </w:pPr>
      <w:r w:rsidRPr="00D53F1E">
        <w:rPr>
          <w:rFonts w:asciiTheme="minorHAnsi" w:eastAsia="Times New Roman" w:hAnsiTheme="minorHAnsi" w:cstheme="minorHAnsi"/>
          <w:bCs/>
          <w:i/>
          <w:iCs/>
          <w:color w:val="000000"/>
          <w:lang w:bidi="en-US"/>
        </w:rPr>
        <w:t>enable_uart=1</w:t>
      </w:r>
    </w:p>
    <w:p w14:paraId="6C5FE610" w14:textId="77777777" w:rsidR="002435A4" w:rsidRPr="00D53F1E" w:rsidRDefault="002435A4" w:rsidP="002435A4">
      <w:pPr>
        <w:ind w:left="1418" w:firstLine="11"/>
        <w:rPr>
          <w:rFonts w:asciiTheme="minorHAnsi" w:eastAsia="Times New Roman" w:hAnsiTheme="minorHAnsi" w:cstheme="minorHAnsi"/>
          <w:bCs/>
          <w:i/>
          <w:iCs/>
          <w:color w:val="000000"/>
          <w:lang w:bidi="en-US"/>
        </w:rPr>
      </w:pPr>
      <w:r w:rsidRPr="00D53F1E">
        <w:rPr>
          <w:rFonts w:asciiTheme="minorHAnsi" w:eastAsia="Times New Roman" w:hAnsiTheme="minorHAnsi" w:cstheme="minorHAnsi"/>
          <w:bCs/>
          <w:i/>
          <w:iCs/>
          <w:color w:val="000000"/>
          <w:lang w:bidi="en-US"/>
        </w:rPr>
        <w:t>dtoverlay=i2c-rtc,ds1307</w:t>
      </w:r>
    </w:p>
    <w:p w14:paraId="3609EFBF" w14:textId="77777777" w:rsidR="002435A4" w:rsidRPr="00A9033B" w:rsidRDefault="002435A4" w:rsidP="002435A4">
      <w:pPr>
        <w:numPr>
          <w:ilvl w:val="0"/>
          <w:numId w:val="1"/>
        </w:numPr>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Edit by running the following line</w:t>
      </w:r>
    </w:p>
    <w:p w14:paraId="363F36A6" w14:textId="77777777" w:rsidR="002435A4" w:rsidRPr="004A1409" w:rsidRDefault="002435A4" w:rsidP="002435A4">
      <w:pPr>
        <w:spacing w:after="0" w:line="240" w:lineRule="auto"/>
        <w:ind w:left="720" w:firstLine="720"/>
        <w:jc w:val="both"/>
        <w:rPr>
          <w:rFonts w:asciiTheme="minorHAnsi" w:eastAsia="Times New Roman" w:hAnsiTheme="minorHAnsi" w:cstheme="minorHAnsi"/>
          <w:i/>
          <w:color w:val="000000"/>
          <w:lang w:bidi="en-US"/>
        </w:rPr>
      </w:pPr>
      <w:r w:rsidRPr="004A1409">
        <w:rPr>
          <w:rFonts w:asciiTheme="minorHAnsi" w:eastAsia="Times New Roman" w:hAnsiTheme="minorHAnsi" w:cstheme="minorHAnsi"/>
          <w:i/>
          <w:color w:val="000000"/>
          <w:lang w:bidi="en-US"/>
        </w:rPr>
        <w:t xml:space="preserve">sudo nano /etc/rc.local </w:t>
      </w:r>
    </w:p>
    <w:p w14:paraId="322043FD" w14:textId="77777777" w:rsidR="002435A4" w:rsidRPr="00A9033B" w:rsidRDefault="002435A4" w:rsidP="002435A4">
      <w:pPr>
        <w:spacing w:after="0" w:line="240" w:lineRule="auto"/>
        <w:ind w:left="3240" w:firstLine="360"/>
        <w:jc w:val="both"/>
        <w:rPr>
          <w:rFonts w:asciiTheme="minorHAnsi" w:eastAsia="Times New Roman" w:hAnsiTheme="minorHAnsi" w:cstheme="minorHAnsi"/>
          <w:b/>
          <w:bCs/>
          <w:iCs/>
          <w:color w:val="000000"/>
          <w:lang w:bidi="en-US"/>
        </w:rPr>
      </w:pPr>
    </w:p>
    <w:p w14:paraId="1ADD17E8" w14:textId="77777777" w:rsidR="002435A4" w:rsidRPr="00A9033B" w:rsidRDefault="002435A4" w:rsidP="002435A4">
      <w:pPr>
        <w:numPr>
          <w:ilvl w:val="0"/>
          <w:numId w:val="1"/>
        </w:numPr>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and add the following line before “</w:t>
      </w:r>
      <w:r w:rsidRPr="00A9033B">
        <w:rPr>
          <w:rFonts w:asciiTheme="minorHAnsi" w:eastAsia="Times New Roman" w:hAnsiTheme="minorHAnsi" w:cstheme="minorHAnsi"/>
          <w:b/>
          <w:color w:val="000000"/>
          <w:lang w:bidi="en-US"/>
        </w:rPr>
        <w:t>exit 0</w:t>
      </w:r>
      <w:r w:rsidRPr="00A9033B">
        <w:rPr>
          <w:rFonts w:asciiTheme="minorHAnsi" w:eastAsia="Times New Roman" w:hAnsiTheme="minorHAnsi" w:cstheme="minorHAnsi"/>
          <w:color w:val="000000"/>
          <w:lang w:bidi="en-US"/>
        </w:rPr>
        <w:t xml:space="preserve">” </w:t>
      </w:r>
    </w:p>
    <w:p w14:paraId="2EEACE56" w14:textId="77777777" w:rsidR="002435A4" w:rsidRPr="00A9033B" w:rsidRDefault="002435A4" w:rsidP="002435A4">
      <w:pPr>
        <w:spacing w:after="0" w:line="240" w:lineRule="auto"/>
        <w:jc w:val="both"/>
        <w:rPr>
          <w:rFonts w:asciiTheme="minorHAnsi" w:eastAsia="Times New Roman" w:hAnsiTheme="minorHAnsi" w:cstheme="minorHAnsi"/>
          <w:b/>
          <w:bCs/>
          <w:i/>
          <w:iCs/>
          <w:color w:val="000000"/>
          <w:lang w:bidi="en-US"/>
        </w:rPr>
      </w:pPr>
    </w:p>
    <w:p w14:paraId="00FA95C8" w14:textId="77777777" w:rsidR="002435A4" w:rsidRPr="004A1409" w:rsidRDefault="002435A4" w:rsidP="002435A4">
      <w:pPr>
        <w:spacing w:after="0" w:line="240" w:lineRule="auto"/>
        <w:ind w:left="720" w:firstLine="720"/>
        <w:jc w:val="both"/>
        <w:rPr>
          <w:rFonts w:asciiTheme="minorHAnsi" w:eastAsia="Times New Roman" w:hAnsiTheme="minorHAnsi" w:cstheme="minorHAnsi"/>
          <w:i/>
          <w:color w:val="000000"/>
          <w:lang w:bidi="en-US"/>
        </w:rPr>
      </w:pPr>
      <w:r w:rsidRPr="004A1409">
        <w:rPr>
          <w:rFonts w:asciiTheme="minorHAnsi" w:eastAsia="Times New Roman" w:hAnsiTheme="minorHAnsi" w:cstheme="minorHAnsi"/>
          <w:i/>
          <w:color w:val="000000"/>
          <w:lang w:bidi="en-US"/>
        </w:rPr>
        <w:t>sleep 4; hwclock -s &amp;</w:t>
      </w:r>
    </w:p>
    <w:p w14:paraId="2850D9A6" w14:textId="77777777" w:rsidR="002435A4" w:rsidRPr="00A9033B" w:rsidRDefault="002435A4" w:rsidP="002435A4">
      <w:pPr>
        <w:spacing w:after="0" w:line="240" w:lineRule="auto"/>
        <w:jc w:val="both"/>
        <w:rPr>
          <w:rFonts w:asciiTheme="minorHAnsi" w:eastAsia="Times New Roman" w:hAnsiTheme="minorHAnsi" w:cstheme="minorHAnsi"/>
          <w:b/>
          <w:bCs/>
          <w:i/>
          <w:iCs/>
          <w:color w:val="000000"/>
          <w:lang w:bidi="en-US"/>
        </w:rPr>
      </w:pPr>
    </w:p>
    <w:p w14:paraId="40BA6D6D" w14:textId="77777777" w:rsidR="002435A4" w:rsidRPr="00A9033B" w:rsidRDefault="002435A4" w:rsidP="002435A4">
      <w:pPr>
        <w:numPr>
          <w:ilvl w:val="0"/>
          <w:numId w:val="1"/>
        </w:numPr>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bCs/>
          <w:iCs/>
          <w:color w:val="000000"/>
          <w:lang w:bidi="en-US"/>
        </w:rPr>
        <w:t xml:space="preserve">Reboot system by </w:t>
      </w:r>
    </w:p>
    <w:p w14:paraId="4B04D5D0" w14:textId="77777777" w:rsidR="002435A4" w:rsidRPr="00A9033B" w:rsidRDefault="002435A4" w:rsidP="002435A4">
      <w:pPr>
        <w:spacing w:after="0" w:line="240" w:lineRule="auto"/>
        <w:ind w:left="360"/>
        <w:jc w:val="both"/>
        <w:rPr>
          <w:rFonts w:asciiTheme="minorHAnsi" w:eastAsia="Times New Roman" w:hAnsiTheme="minorHAnsi" w:cstheme="minorHAnsi"/>
          <w:b/>
          <w:bCs/>
          <w:iCs/>
          <w:color w:val="000000"/>
          <w:lang w:bidi="en-US"/>
        </w:rPr>
      </w:pPr>
    </w:p>
    <w:p w14:paraId="138B5B3E" w14:textId="77777777" w:rsidR="002435A4" w:rsidRPr="004A1409" w:rsidRDefault="002435A4" w:rsidP="002435A4">
      <w:pPr>
        <w:spacing w:after="0" w:line="240" w:lineRule="auto"/>
        <w:ind w:left="1080" w:firstLine="360"/>
        <w:jc w:val="both"/>
        <w:rPr>
          <w:rFonts w:asciiTheme="minorHAnsi" w:eastAsia="Times New Roman" w:hAnsiTheme="minorHAnsi" w:cstheme="minorHAnsi"/>
          <w:i/>
          <w:color w:val="000000"/>
          <w:lang w:bidi="en-US"/>
        </w:rPr>
      </w:pPr>
      <w:r w:rsidRPr="004A1409">
        <w:rPr>
          <w:rFonts w:asciiTheme="minorHAnsi" w:eastAsia="Times New Roman" w:hAnsiTheme="minorHAnsi" w:cstheme="minorHAnsi"/>
          <w:i/>
          <w:color w:val="000000"/>
          <w:lang w:bidi="en-US"/>
        </w:rPr>
        <w:t>sudo reboot</w:t>
      </w:r>
    </w:p>
    <w:p w14:paraId="6438025C" w14:textId="77777777" w:rsidR="002435A4" w:rsidRPr="00A9033B" w:rsidRDefault="002435A4" w:rsidP="002435A4">
      <w:pPr>
        <w:spacing w:after="0" w:line="240" w:lineRule="auto"/>
        <w:jc w:val="both"/>
        <w:rPr>
          <w:rFonts w:asciiTheme="minorHAnsi" w:eastAsia="Times New Roman" w:hAnsiTheme="minorHAnsi" w:cstheme="minorHAnsi"/>
          <w:bCs/>
          <w:iCs/>
          <w:color w:val="000000"/>
          <w:lang w:bidi="en-US"/>
        </w:rPr>
      </w:pPr>
    </w:p>
    <w:p w14:paraId="53BF5D09" w14:textId="77777777" w:rsidR="002435A4" w:rsidRPr="00A9033B" w:rsidRDefault="002435A4" w:rsidP="002435A4">
      <w:pPr>
        <w:numPr>
          <w:ilvl w:val="0"/>
          <w:numId w:val="1"/>
        </w:numPr>
        <w:spacing w:after="0" w:line="240" w:lineRule="auto"/>
        <w:jc w:val="both"/>
        <w:rPr>
          <w:rFonts w:asciiTheme="minorHAnsi" w:eastAsia="Times New Roman" w:hAnsiTheme="minorHAnsi" w:cstheme="minorHAnsi"/>
          <w:bCs/>
          <w:iCs/>
          <w:color w:val="000000"/>
          <w:lang w:bidi="en-US"/>
        </w:rPr>
      </w:pPr>
      <w:r w:rsidRPr="00A9033B">
        <w:rPr>
          <w:rFonts w:asciiTheme="minorHAnsi" w:eastAsia="Times New Roman" w:hAnsiTheme="minorHAnsi" w:cstheme="minorHAnsi"/>
          <w:bCs/>
          <w:iCs/>
          <w:color w:val="000000"/>
          <w:lang w:bidi="en-US"/>
        </w:rPr>
        <w:t xml:space="preserve">Remove the </w:t>
      </w:r>
      <w:r w:rsidRPr="00A9033B">
        <w:rPr>
          <w:rFonts w:asciiTheme="minorHAnsi" w:eastAsia="Times New Roman" w:hAnsiTheme="minorHAnsi" w:cstheme="minorHAnsi"/>
          <w:b/>
          <w:bCs/>
          <w:iCs/>
          <w:color w:val="000000"/>
          <w:lang w:bidi="en-US"/>
        </w:rPr>
        <w:t xml:space="preserve">fake-hwclock </w:t>
      </w:r>
      <w:r w:rsidRPr="00A9033B">
        <w:rPr>
          <w:rFonts w:asciiTheme="minorHAnsi" w:eastAsia="Times New Roman" w:hAnsiTheme="minorHAnsi" w:cstheme="minorHAnsi"/>
          <w:bCs/>
          <w:iCs/>
          <w:color w:val="000000"/>
          <w:lang w:bidi="en-US"/>
        </w:rPr>
        <w:t xml:space="preserve">which interferes with the RTC </w:t>
      </w:r>
      <w:r w:rsidRPr="00A9033B">
        <w:rPr>
          <w:rFonts w:asciiTheme="minorHAnsi" w:eastAsia="Times New Roman" w:hAnsiTheme="minorHAnsi" w:cstheme="minorHAnsi"/>
          <w:b/>
          <w:bCs/>
          <w:iCs/>
          <w:color w:val="000000"/>
          <w:lang w:bidi="en-US"/>
        </w:rPr>
        <w:t>hwclock</w:t>
      </w:r>
    </w:p>
    <w:p w14:paraId="6F610566" w14:textId="77777777" w:rsidR="002435A4" w:rsidRPr="00A9033B" w:rsidRDefault="002435A4" w:rsidP="002435A4">
      <w:pPr>
        <w:spacing w:after="0" w:line="240" w:lineRule="auto"/>
        <w:jc w:val="both"/>
        <w:rPr>
          <w:rFonts w:asciiTheme="minorHAnsi" w:eastAsia="Times New Roman" w:hAnsiTheme="minorHAnsi" w:cstheme="minorHAnsi"/>
          <w:bCs/>
          <w:iCs/>
          <w:color w:val="000000"/>
          <w:lang w:bidi="en-US"/>
        </w:rPr>
      </w:pPr>
    </w:p>
    <w:p w14:paraId="7818FFCE" w14:textId="77777777" w:rsidR="002435A4" w:rsidRPr="004A1409" w:rsidRDefault="002435A4" w:rsidP="002435A4">
      <w:pPr>
        <w:ind w:left="720" w:firstLine="720"/>
        <w:jc w:val="both"/>
        <w:rPr>
          <w:rFonts w:asciiTheme="minorHAnsi" w:eastAsia="Times New Roman" w:hAnsiTheme="minorHAnsi" w:cstheme="minorHAnsi"/>
          <w:i/>
          <w:color w:val="000000"/>
          <w:lang w:bidi="en-US"/>
        </w:rPr>
      </w:pPr>
      <w:r w:rsidRPr="004A1409">
        <w:rPr>
          <w:rFonts w:asciiTheme="minorHAnsi" w:eastAsia="Times New Roman" w:hAnsiTheme="minorHAnsi" w:cstheme="minorHAnsi"/>
          <w:i/>
          <w:color w:val="000000"/>
          <w:lang w:bidi="en-US"/>
        </w:rPr>
        <w:t>sudo apt-get -y remove fake-hwclock</w:t>
      </w:r>
    </w:p>
    <w:p w14:paraId="721A7573" w14:textId="77777777" w:rsidR="002435A4" w:rsidRPr="004A1409" w:rsidRDefault="002435A4" w:rsidP="002435A4">
      <w:pPr>
        <w:ind w:left="720" w:firstLine="720"/>
        <w:jc w:val="both"/>
        <w:rPr>
          <w:rFonts w:asciiTheme="minorHAnsi" w:eastAsia="Times New Roman" w:hAnsiTheme="minorHAnsi" w:cstheme="minorHAnsi"/>
          <w:i/>
          <w:color w:val="000000"/>
          <w:lang w:bidi="en-US"/>
        </w:rPr>
      </w:pPr>
      <w:r w:rsidRPr="004A1409">
        <w:rPr>
          <w:rFonts w:asciiTheme="minorHAnsi" w:eastAsia="Times New Roman" w:hAnsiTheme="minorHAnsi" w:cstheme="minorHAnsi"/>
          <w:i/>
          <w:color w:val="000000"/>
          <w:lang w:bidi="en-US"/>
        </w:rPr>
        <w:t>sudo update-rc.d -f fake-hwclock remove</w:t>
      </w:r>
    </w:p>
    <w:p w14:paraId="7C18A11A" w14:textId="77777777" w:rsidR="002435A4" w:rsidRPr="00A9033B" w:rsidRDefault="002435A4" w:rsidP="002435A4">
      <w:pPr>
        <w:numPr>
          <w:ilvl w:val="0"/>
          <w:numId w:val="1"/>
        </w:numPr>
        <w:shd w:val="clear" w:color="auto" w:fill="FFFFFF"/>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Run </w:t>
      </w:r>
    </w:p>
    <w:p w14:paraId="57E96B0A" w14:textId="77777777" w:rsidR="002435A4" w:rsidRDefault="002435A4" w:rsidP="002435A4">
      <w:pPr>
        <w:shd w:val="clear" w:color="auto" w:fill="FFFFFF"/>
        <w:spacing w:after="0" w:line="240" w:lineRule="auto"/>
        <w:ind w:left="1080" w:firstLine="360"/>
        <w:jc w:val="both"/>
        <w:rPr>
          <w:rFonts w:asciiTheme="minorHAnsi" w:eastAsia="Times New Roman" w:hAnsiTheme="minorHAnsi" w:cstheme="minorHAnsi"/>
          <w:i/>
          <w:iCs/>
          <w:color w:val="000000"/>
          <w:lang w:bidi="en-US"/>
        </w:rPr>
      </w:pPr>
      <w:r w:rsidRPr="004A1409">
        <w:rPr>
          <w:rFonts w:asciiTheme="minorHAnsi" w:eastAsia="Times New Roman" w:hAnsiTheme="minorHAnsi" w:cstheme="minorHAnsi"/>
          <w:i/>
          <w:iCs/>
          <w:color w:val="000000"/>
          <w:lang w:bidi="en-US"/>
        </w:rPr>
        <w:t>sudo nano /lib/udev/hwclock-set </w:t>
      </w:r>
    </w:p>
    <w:p w14:paraId="315B550E" w14:textId="77777777" w:rsidR="007B4B2E" w:rsidRPr="004A1409" w:rsidRDefault="007B4B2E" w:rsidP="002435A4">
      <w:pPr>
        <w:shd w:val="clear" w:color="auto" w:fill="FFFFFF"/>
        <w:spacing w:after="0" w:line="240" w:lineRule="auto"/>
        <w:ind w:left="1080" w:firstLine="360"/>
        <w:jc w:val="both"/>
        <w:rPr>
          <w:rFonts w:asciiTheme="minorHAnsi" w:eastAsia="Times New Roman" w:hAnsiTheme="minorHAnsi" w:cstheme="minorHAnsi"/>
          <w:i/>
          <w:iCs/>
          <w:color w:val="000000"/>
          <w:lang w:bidi="en-US"/>
        </w:rPr>
      </w:pPr>
    </w:p>
    <w:p w14:paraId="30BC3D91" w14:textId="77777777" w:rsidR="002435A4" w:rsidRPr="00A9033B" w:rsidRDefault="002435A4" w:rsidP="002435A4">
      <w:pPr>
        <w:numPr>
          <w:ilvl w:val="0"/>
          <w:numId w:val="1"/>
        </w:numPr>
        <w:shd w:val="clear" w:color="auto" w:fill="FFFFFF"/>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and comment out these three lines</w:t>
      </w:r>
      <w:r w:rsidRPr="00A9033B">
        <w:rPr>
          <w:rFonts w:asciiTheme="minorHAnsi" w:eastAsia="Times New Roman" w:hAnsiTheme="minorHAnsi" w:cstheme="minorHAnsi"/>
          <w:b/>
          <w:bCs/>
          <w:color w:val="000000"/>
          <w:lang w:bidi="en-US"/>
        </w:rPr>
        <w:t>:</w:t>
      </w:r>
    </w:p>
    <w:p w14:paraId="4092C2D6" w14:textId="77777777" w:rsidR="002435A4" w:rsidRPr="00A9033B" w:rsidRDefault="002435A4" w:rsidP="002435A4">
      <w:pPr>
        <w:shd w:val="clear" w:color="auto" w:fill="FFFFFF"/>
        <w:spacing w:after="0" w:line="240" w:lineRule="auto"/>
        <w:ind w:left="360"/>
        <w:rPr>
          <w:rFonts w:asciiTheme="minorHAnsi" w:eastAsia="Times New Roman" w:hAnsiTheme="minorHAnsi" w:cstheme="minorHAnsi"/>
          <w:color w:val="000000"/>
          <w:lang w:bidi="en-US"/>
        </w:rPr>
      </w:pPr>
    </w:p>
    <w:p w14:paraId="59495971" w14:textId="77777777" w:rsidR="002435A4" w:rsidRPr="007B4B2E" w:rsidRDefault="002435A4" w:rsidP="002435A4">
      <w:pPr>
        <w:shd w:val="clear" w:color="auto" w:fill="FFFFFF"/>
        <w:spacing w:after="0" w:line="240" w:lineRule="auto"/>
        <w:ind w:left="1440"/>
        <w:rPr>
          <w:rFonts w:asciiTheme="minorHAnsi" w:eastAsia="Times New Roman" w:hAnsiTheme="minorHAnsi" w:cstheme="minorHAnsi"/>
          <w:i/>
          <w:iCs/>
          <w:color w:val="000000"/>
          <w:lang w:bidi="en-US"/>
        </w:rPr>
      </w:pPr>
      <w:r w:rsidRPr="007B4B2E">
        <w:rPr>
          <w:rFonts w:asciiTheme="minorHAnsi" w:eastAsia="Times New Roman" w:hAnsiTheme="minorHAnsi" w:cstheme="minorHAnsi"/>
          <w:i/>
          <w:iCs/>
          <w:color w:val="000000"/>
          <w:lang w:bidi="en-US"/>
        </w:rPr>
        <w:t>#if [ -e /run/systemd/system] ; then</w:t>
      </w:r>
      <w:r w:rsidRPr="007B4B2E">
        <w:rPr>
          <w:rFonts w:asciiTheme="minorHAnsi" w:eastAsia="Times New Roman" w:hAnsiTheme="minorHAnsi" w:cstheme="minorHAnsi"/>
          <w:i/>
          <w:iCs/>
          <w:color w:val="000000"/>
          <w:lang w:bidi="en-US"/>
        </w:rPr>
        <w:br/>
        <w:t># exit 0</w:t>
      </w:r>
      <w:r w:rsidRPr="007B4B2E">
        <w:rPr>
          <w:rFonts w:asciiTheme="minorHAnsi" w:eastAsia="Times New Roman" w:hAnsiTheme="minorHAnsi" w:cstheme="minorHAnsi"/>
          <w:i/>
          <w:iCs/>
          <w:color w:val="000000"/>
          <w:lang w:bidi="en-US"/>
        </w:rPr>
        <w:br/>
        <w:t>#fi</w:t>
      </w:r>
    </w:p>
    <w:p w14:paraId="6DF92BC0" w14:textId="77777777" w:rsidR="002435A4" w:rsidRPr="00A9033B" w:rsidRDefault="002435A4" w:rsidP="002435A4">
      <w:pPr>
        <w:shd w:val="clear" w:color="auto" w:fill="FFFFFF"/>
        <w:spacing w:after="0" w:line="240" w:lineRule="auto"/>
        <w:ind w:left="709"/>
        <w:jc w:val="both"/>
        <w:rPr>
          <w:rFonts w:asciiTheme="minorHAnsi" w:eastAsia="Times New Roman" w:hAnsiTheme="minorHAnsi" w:cstheme="minorHAnsi"/>
          <w:color w:val="000000"/>
          <w:lang w:bidi="en-US"/>
        </w:rPr>
      </w:pPr>
    </w:p>
    <w:p w14:paraId="0B104D94" w14:textId="77777777" w:rsidR="002435A4" w:rsidRPr="00A9033B" w:rsidRDefault="002435A4" w:rsidP="002435A4">
      <w:pPr>
        <w:numPr>
          <w:ilvl w:val="0"/>
          <w:numId w:val="1"/>
        </w:numPr>
        <w:shd w:val="clear" w:color="auto" w:fill="FFFFFF"/>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Run </w:t>
      </w:r>
      <w:r w:rsidRPr="00A9033B">
        <w:rPr>
          <w:rFonts w:asciiTheme="minorHAnsi" w:eastAsia="Times New Roman" w:hAnsiTheme="minorHAnsi" w:cstheme="minorHAnsi"/>
          <w:b/>
          <w:color w:val="000000"/>
          <w:lang w:bidi="en-US"/>
        </w:rPr>
        <w:t>date</w:t>
      </w:r>
      <w:r w:rsidRPr="00A9033B">
        <w:rPr>
          <w:rFonts w:asciiTheme="minorHAnsi" w:eastAsia="Times New Roman" w:hAnsiTheme="minorHAnsi" w:cstheme="minorHAnsi"/>
          <w:color w:val="000000"/>
          <w:lang w:bidi="en-US"/>
        </w:rPr>
        <w:t xml:space="preserve"> to verify the time is correct. </w:t>
      </w:r>
    </w:p>
    <w:p w14:paraId="0B7CDEBE" w14:textId="77777777" w:rsidR="002435A4" w:rsidRPr="00A9033B" w:rsidRDefault="002435A4" w:rsidP="002435A4">
      <w:pPr>
        <w:shd w:val="clear" w:color="auto" w:fill="FFFFFF"/>
        <w:spacing w:after="0" w:line="240" w:lineRule="auto"/>
        <w:ind w:left="360"/>
        <w:jc w:val="both"/>
        <w:rPr>
          <w:rFonts w:asciiTheme="minorHAnsi" w:eastAsia="Times New Roman" w:hAnsiTheme="minorHAnsi" w:cstheme="minorHAnsi"/>
          <w:color w:val="000000"/>
          <w:lang w:bidi="en-US"/>
        </w:rPr>
      </w:pPr>
    </w:p>
    <w:p w14:paraId="5079C66F" w14:textId="77777777" w:rsidR="002435A4" w:rsidRPr="00A9033B" w:rsidRDefault="002435A4" w:rsidP="002435A4">
      <w:pPr>
        <w:numPr>
          <w:ilvl w:val="0"/>
          <w:numId w:val="1"/>
        </w:numPr>
        <w:shd w:val="clear" w:color="auto" w:fill="FFFFFF"/>
        <w:spacing w:after="0" w:line="240" w:lineRule="auto"/>
        <w:jc w:val="both"/>
        <w:rPr>
          <w:rFonts w:asciiTheme="minorHAnsi" w:eastAsia="Times New Roman" w:hAnsiTheme="minorHAnsi" w:cstheme="minorHAnsi"/>
          <w:b/>
          <w:bCs/>
          <w:color w:val="000000"/>
          <w:shd w:val="clear" w:color="auto" w:fill="F9F2F4"/>
          <w:lang w:bidi="en-US"/>
        </w:rPr>
      </w:pPr>
      <w:r w:rsidRPr="00A9033B">
        <w:rPr>
          <w:rFonts w:asciiTheme="minorHAnsi" w:eastAsia="Times New Roman" w:hAnsiTheme="minorHAnsi" w:cstheme="minorHAnsi"/>
          <w:color w:val="000000"/>
          <w:lang w:bidi="en-US"/>
        </w:rPr>
        <w:t>Plug in Ethernet or WiFi (if not plugged before) to let the Pi sync the right time from the Internet. Once that's done, run:</w:t>
      </w:r>
    </w:p>
    <w:p w14:paraId="6ABE7EFE" w14:textId="77777777" w:rsidR="002435A4" w:rsidRPr="00A9033B" w:rsidRDefault="002435A4" w:rsidP="002435A4">
      <w:pPr>
        <w:rPr>
          <w:rFonts w:asciiTheme="minorHAnsi" w:eastAsia="Times New Roman" w:hAnsiTheme="minorHAnsi" w:cstheme="minorHAnsi"/>
          <w:b/>
          <w:bCs/>
          <w:color w:val="000000"/>
          <w:shd w:val="clear" w:color="auto" w:fill="F9F2F4"/>
          <w:lang w:bidi="en-US"/>
        </w:rPr>
      </w:pPr>
    </w:p>
    <w:p w14:paraId="291ABAFB" w14:textId="77777777" w:rsidR="002435A4" w:rsidRPr="007B4B2E" w:rsidRDefault="002435A4" w:rsidP="002435A4">
      <w:pPr>
        <w:shd w:val="clear" w:color="auto" w:fill="FFFFFF"/>
        <w:spacing w:after="0" w:line="240" w:lineRule="auto"/>
        <w:ind w:left="1080" w:firstLine="360"/>
        <w:jc w:val="both"/>
        <w:rPr>
          <w:rFonts w:asciiTheme="minorHAnsi" w:eastAsia="Times New Roman" w:hAnsiTheme="minorHAnsi" w:cstheme="minorHAnsi"/>
          <w:i/>
          <w:iCs/>
          <w:color w:val="000000"/>
          <w:lang w:bidi="en-US"/>
        </w:rPr>
      </w:pPr>
      <w:r w:rsidRPr="007B4B2E">
        <w:rPr>
          <w:rFonts w:asciiTheme="minorHAnsi" w:eastAsia="Times New Roman" w:hAnsiTheme="minorHAnsi" w:cstheme="minorHAnsi"/>
          <w:i/>
          <w:iCs/>
          <w:color w:val="000000"/>
          <w:lang w:bidi="en-US"/>
        </w:rPr>
        <w:t>sudo hwclock -w</w:t>
      </w:r>
    </w:p>
    <w:p w14:paraId="0183E775" w14:textId="77777777" w:rsidR="002435A4" w:rsidRPr="00A9033B" w:rsidRDefault="002435A4" w:rsidP="002435A4">
      <w:pPr>
        <w:shd w:val="clear" w:color="auto" w:fill="FFFFFF"/>
        <w:spacing w:after="0" w:line="240" w:lineRule="auto"/>
        <w:ind w:left="1080" w:firstLine="360"/>
        <w:jc w:val="both"/>
        <w:rPr>
          <w:rFonts w:asciiTheme="minorHAnsi" w:eastAsia="Times New Roman" w:hAnsiTheme="minorHAnsi" w:cstheme="minorHAnsi"/>
          <w:b/>
          <w:bCs/>
          <w:color w:val="000000"/>
          <w:shd w:val="clear" w:color="auto" w:fill="F9F2F4"/>
          <w:lang w:bidi="en-US"/>
        </w:rPr>
      </w:pPr>
    </w:p>
    <w:p w14:paraId="3C5336CA" w14:textId="77777777" w:rsidR="002435A4" w:rsidRPr="00A9033B" w:rsidRDefault="002435A4" w:rsidP="002435A4">
      <w:pPr>
        <w:shd w:val="clear" w:color="auto" w:fill="FFFFFF"/>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13. to </w:t>
      </w:r>
      <w:r w:rsidRPr="00A9033B">
        <w:rPr>
          <w:rFonts w:asciiTheme="minorHAnsi" w:eastAsia="Times New Roman" w:hAnsiTheme="minorHAnsi" w:cstheme="minorHAnsi"/>
          <w:bCs/>
          <w:color w:val="000000"/>
          <w:lang w:bidi="en-US"/>
        </w:rPr>
        <w:t>w</w:t>
      </w:r>
      <w:r w:rsidRPr="00A9033B">
        <w:rPr>
          <w:rFonts w:asciiTheme="minorHAnsi" w:eastAsia="Times New Roman" w:hAnsiTheme="minorHAnsi" w:cstheme="minorHAnsi"/>
          <w:color w:val="000000"/>
          <w:lang w:bidi="en-US"/>
        </w:rPr>
        <w:t>rite the time, and another </w:t>
      </w:r>
    </w:p>
    <w:p w14:paraId="5F69C191" w14:textId="77777777" w:rsidR="002435A4" w:rsidRPr="00A9033B" w:rsidRDefault="002435A4" w:rsidP="002435A4">
      <w:pPr>
        <w:shd w:val="clear" w:color="auto" w:fill="FFFFFF"/>
        <w:spacing w:after="0" w:line="240" w:lineRule="auto"/>
        <w:jc w:val="both"/>
        <w:rPr>
          <w:rFonts w:asciiTheme="minorHAnsi" w:eastAsia="Times New Roman" w:hAnsiTheme="minorHAnsi" w:cstheme="minorHAnsi"/>
          <w:color w:val="000000"/>
          <w:lang w:bidi="en-US"/>
        </w:rPr>
      </w:pPr>
    </w:p>
    <w:p w14:paraId="7733C957" w14:textId="77777777" w:rsidR="002435A4" w:rsidRPr="007B4B2E" w:rsidRDefault="002435A4" w:rsidP="002435A4">
      <w:pPr>
        <w:shd w:val="clear" w:color="auto" w:fill="FFFFFF"/>
        <w:spacing w:after="0" w:line="240" w:lineRule="auto"/>
        <w:ind w:left="1080" w:firstLine="360"/>
        <w:jc w:val="both"/>
        <w:rPr>
          <w:rFonts w:asciiTheme="minorHAnsi" w:eastAsia="Times New Roman" w:hAnsiTheme="minorHAnsi" w:cstheme="minorHAnsi"/>
          <w:i/>
          <w:iCs/>
          <w:color w:val="000000"/>
          <w:lang w:bidi="en-US"/>
        </w:rPr>
      </w:pPr>
      <w:r w:rsidRPr="007B4B2E">
        <w:rPr>
          <w:rFonts w:asciiTheme="minorHAnsi" w:eastAsia="Times New Roman" w:hAnsiTheme="minorHAnsi" w:cstheme="minorHAnsi"/>
          <w:i/>
          <w:iCs/>
          <w:color w:val="000000"/>
          <w:lang w:bidi="en-US"/>
        </w:rPr>
        <w:t>sudo hwclock -r</w:t>
      </w:r>
    </w:p>
    <w:p w14:paraId="18BFFD81" w14:textId="77777777" w:rsidR="002435A4" w:rsidRPr="00A9033B" w:rsidRDefault="002435A4" w:rsidP="002435A4">
      <w:pPr>
        <w:shd w:val="clear" w:color="auto" w:fill="FFFFFF"/>
        <w:spacing w:after="0" w:line="240" w:lineRule="auto"/>
        <w:jc w:val="both"/>
        <w:rPr>
          <w:rFonts w:asciiTheme="minorHAnsi" w:eastAsia="Times New Roman" w:hAnsiTheme="minorHAnsi" w:cstheme="minorHAnsi"/>
          <w:color w:val="000000"/>
          <w:lang w:bidi="en-US"/>
        </w:rPr>
      </w:pPr>
    </w:p>
    <w:p w14:paraId="186CEAC0" w14:textId="77777777" w:rsidR="002435A4" w:rsidRPr="00A9033B" w:rsidRDefault="002435A4" w:rsidP="002435A4">
      <w:pPr>
        <w:numPr>
          <w:ilvl w:val="0"/>
          <w:numId w:val="1"/>
        </w:numPr>
        <w:shd w:val="clear" w:color="auto" w:fill="FFFFFF"/>
        <w:spacing w:after="0" w:line="240" w:lineRule="auto"/>
        <w:jc w:val="both"/>
        <w:rPr>
          <w:rFonts w:asciiTheme="minorHAnsi" w:eastAsia="Times New Roman" w:hAnsiTheme="minorHAnsi" w:cstheme="minorHAnsi"/>
          <w:color w:val="000000"/>
          <w:lang w:bidi="en-US"/>
        </w:rPr>
      </w:pPr>
      <w:r w:rsidRPr="00A9033B">
        <w:rPr>
          <w:rFonts w:asciiTheme="minorHAnsi" w:eastAsia="Times New Roman" w:hAnsiTheme="minorHAnsi" w:cstheme="minorHAnsi"/>
          <w:color w:val="000000"/>
          <w:lang w:bidi="en-US"/>
        </w:rPr>
        <w:t>to </w:t>
      </w:r>
      <w:r w:rsidRPr="00A9033B">
        <w:rPr>
          <w:rFonts w:asciiTheme="minorHAnsi" w:eastAsia="Times New Roman" w:hAnsiTheme="minorHAnsi" w:cstheme="minorHAnsi"/>
          <w:bCs/>
          <w:color w:val="000000"/>
          <w:lang w:bidi="en-US"/>
        </w:rPr>
        <w:t>r</w:t>
      </w:r>
      <w:r w:rsidRPr="00A9033B">
        <w:rPr>
          <w:rFonts w:asciiTheme="minorHAnsi" w:eastAsia="Times New Roman" w:hAnsiTheme="minorHAnsi" w:cstheme="minorHAnsi"/>
          <w:color w:val="000000"/>
          <w:lang w:bidi="en-US"/>
        </w:rPr>
        <w:t>ead the time</w:t>
      </w:r>
    </w:p>
    <w:p w14:paraId="257673A9" w14:textId="77777777" w:rsidR="002435A4" w:rsidRPr="00A9033B" w:rsidRDefault="002435A4" w:rsidP="002435A4">
      <w:pPr>
        <w:shd w:val="clear" w:color="auto" w:fill="FFFFFF"/>
        <w:spacing w:after="0" w:line="240" w:lineRule="auto"/>
        <w:ind w:left="360"/>
        <w:jc w:val="both"/>
        <w:rPr>
          <w:rFonts w:asciiTheme="minorHAnsi" w:eastAsia="Times New Roman" w:hAnsiTheme="minorHAnsi" w:cstheme="minorHAnsi"/>
          <w:color w:val="333333"/>
          <w:lang w:bidi="en-US"/>
        </w:rPr>
      </w:pPr>
    </w:p>
    <w:p w14:paraId="4C3FDECE" w14:textId="77777777" w:rsidR="002435A4" w:rsidRPr="00A9033B" w:rsidRDefault="002435A4" w:rsidP="002435A4">
      <w:pPr>
        <w:shd w:val="clear" w:color="auto" w:fill="FFFFFF"/>
        <w:spacing w:after="0" w:line="240" w:lineRule="auto"/>
        <w:ind w:left="360"/>
        <w:jc w:val="both"/>
        <w:rPr>
          <w:rFonts w:asciiTheme="minorHAnsi" w:eastAsia="Times New Roman" w:hAnsiTheme="minorHAnsi" w:cstheme="minorHAnsi"/>
          <w:color w:val="333333"/>
          <w:lang w:bidi="en-US"/>
        </w:rPr>
      </w:pPr>
    </w:p>
    <w:p w14:paraId="49535875" w14:textId="77777777" w:rsidR="002435A4" w:rsidRPr="00A9033B" w:rsidRDefault="002435A4" w:rsidP="002435A4">
      <w:pPr>
        <w:shd w:val="clear" w:color="auto" w:fill="FFFFFF"/>
        <w:spacing w:after="0" w:line="240" w:lineRule="auto"/>
        <w:jc w:val="center"/>
        <w:rPr>
          <w:rFonts w:asciiTheme="minorHAnsi" w:eastAsia="Times New Roman" w:hAnsiTheme="minorHAnsi" w:cstheme="minorHAnsi"/>
          <w:color w:val="FF0000"/>
          <w:lang w:bidi="en-US"/>
        </w:rPr>
      </w:pPr>
      <w:r w:rsidRPr="00A9033B">
        <w:rPr>
          <w:rFonts w:asciiTheme="minorHAnsi" w:eastAsia="Times New Roman" w:hAnsiTheme="minorHAnsi" w:cstheme="minorHAnsi"/>
          <w:color w:val="FF0000"/>
          <w:lang w:bidi="en-US"/>
        </w:rPr>
        <w:t>That's it! Next time you boot the time will automatically be synced from the RTC module.</w:t>
      </w:r>
    </w:p>
    <w:p w14:paraId="44F06636" w14:textId="77777777" w:rsidR="002435A4" w:rsidRPr="00F455A0" w:rsidRDefault="002435A4" w:rsidP="00F455A0">
      <w:pPr>
        <w:pStyle w:val="Heading21"/>
      </w:pPr>
    </w:p>
    <w:p w14:paraId="1F808BAA" w14:textId="77777777" w:rsidR="00920741" w:rsidRPr="00FA364F" w:rsidRDefault="00920741" w:rsidP="00FA364F">
      <w:pPr>
        <w:jc w:val="center"/>
        <w:rPr>
          <w:rStyle w:val="hps"/>
          <w:b/>
          <w:bCs/>
        </w:rPr>
      </w:pPr>
    </w:p>
    <w:p w14:paraId="35EE62DF" w14:textId="257BB9FF" w:rsidR="001E32A3" w:rsidRDefault="001E32A3" w:rsidP="00397136">
      <w:pPr>
        <w:pStyle w:val="Heading31"/>
      </w:pPr>
      <w:bookmarkStart w:id="74" w:name="_Toc103111205"/>
      <w:r>
        <w:t>Ready</w:t>
      </w:r>
      <w:r w:rsidR="00397136">
        <w:t xml:space="preserve"> to use</w:t>
      </w:r>
      <w:r>
        <w:t xml:space="preserve"> </w:t>
      </w:r>
      <w:r w:rsidR="00397136">
        <w:t>16 GB SD card Image</w:t>
      </w:r>
      <w:r w:rsidR="00B50BFA">
        <w:t>s</w:t>
      </w:r>
      <w:bookmarkEnd w:id="74"/>
      <w:r w:rsidR="00397136">
        <w:t xml:space="preserve"> </w:t>
      </w:r>
    </w:p>
    <w:p w14:paraId="68D7D405" w14:textId="43082962" w:rsidR="00397136" w:rsidRDefault="00397136" w:rsidP="00397136">
      <w:pPr>
        <w:rPr>
          <w:rStyle w:val="hps"/>
        </w:rPr>
      </w:pPr>
      <w:r w:rsidRPr="00397136">
        <w:rPr>
          <w:rStyle w:val="hps"/>
        </w:rPr>
        <w:t xml:space="preserve">In order </w:t>
      </w:r>
      <w:r>
        <w:rPr>
          <w:rStyle w:val="hps"/>
        </w:rPr>
        <w:t xml:space="preserve">to support our </w:t>
      </w:r>
      <w:r w:rsidR="00AA486C">
        <w:rPr>
          <w:rStyle w:val="hps"/>
        </w:rPr>
        <w:t>customer</w:t>
      </w:r>
      <w:r w:rsidR="005F246B">
        <w:rPr>
          <w:rStyle w:val="hps"/>
        </w:rPr>
        <w:t>s</w:t>
      </w:r>
      <w:r w:rsidR="00AA486C">
        <w:rPr>
          <w:rStyle w:val="hps"/>
        </w:rPr>
        <w:t>,</w:t>
      </w:r>
      <w:r>
        <w:rPr>
          <w:rStyle w:val="hps"/>
        </w:rPr>
        <w:t xml:space="preserve"> we are </w:t>
      </w:r>
      <w:r w:rsidR="007D6EE7">
        <w:rPr>
          <w:rStyle w:val="hps"/>
        </w:rPr>
        <w:t xml:space="preserve">usually releasing a </w:t>
      </w:r>
      <w:r w:rsidR="00AA486C">
        <w:rPr>
          <w:rStyle w:val="hps"/>
        </w:rPr>
        <w:t>ready image of the latest OS</w:t>
      </w:r>
      <w:r w:rsidR="007D6EE7">
        <w:rPr>
          <w:rStyle w:val="hps"/>
        </w:rPr>
        <w:t xml:space="preserve"> with </w:t>
      </w:r>
      <w:r w:rsidR="00AA486C">
        <w:rPr>
          <w:rStyle w:val="hps"/>
        </w:rPr>
        <w:t>everything</w:t>
      </w:r>
      <w:r w:rsidR="007D6EE7">
        <w:rPr>
          <w:rStyle w:val="hps"/>
        </w:rPr>
        <w:t xml:space="preserve"> </w:t>
      </w:r>
      <w:r w:rsidR="00AA486C">
        <w:rPr>
          <w:rStyle w:val="hps"/>
        </w:rPr>
        <w:t>installed</w:t>
      </w:r>
      <w:r w:rsidR="007D6EE7">
        <w:rPr>
          <w:rStyle w:val="hps"/>
        </w:rPr>
        <w:t xml:space="preserve">. </w:t>
      </w:r>
      <w:r w:rsidR="00AA486C">
        <w:rPr>
          <w:rStyle w:val="hps"/>
        </w:rPr>
        <w:t>Therefore,</w:t>
      </w:r>
      <w:r w:rsidR="007D6EE7">
        <w:rPr>
          <w:rStyle w:val="hps"/>
        </w:rPr>
        <w:t xml:space="preserve"> user need just to download such image and program th</w:t>
      </w:r>
      <w:r w:rsidR="00AA486C">
        <w:rPr>
          <w:rStyle w:val="hps"/>
        </w:rPr>
        <w:t>e</w:t>
      </w:r>
      <w:r w:rsidR="007D6EE7">
        <w:rPr>
          <w:rStyle w:val="hps"/>
        </w:rPr>
        <w:t xml:space="preserve">ir own SD card </w:t>
      </w:r>
      <w:r w:rsidR="00AA486C">
        <w:rPr>
          <w:rStyle w:val="hps"/>
        </w:rPr>
        <w:t>and use it. These images are available at:</w:t>
      </w:r>
    </w:p>
    <w:p w14:paraId="678608E2" w14:textId="77777777" w:rsidR="00963945" w:rsidRDefault="00963945" w:rsidP="00963945">
      <w:pPr>
        <w:jc w:val="center"/>
        <w:rPr>
          <w:rStyle w:val="hps"/>
          <w:b/>
          <w:bCs/>
        </w:rPr>
      </w:pPr>
      <w:r w:rsidRPr="00FA364F">
        <w:rPr>
          <w:rStyle w:val="hps"/>
          <w:b/>
          <w:bCs/>
          <w:highlight w:val="yellow"/>
        </w:rPr>
        <w:t>TBC</w:t>
      </w:r>
    </w:p>
    <w:p w14:paraId="1CE4400E" w14:textId="77777777" w:rsidR="00AA486C" w:rsidRDefault="00AA486C" w:rsidP="00397136">
      <w:pPr>
        <w:rPr>
          <w:rStyle w:val="hps"/>
        </w:rPr>
      </w:pPr>
    </w:p>
    <w:p w14:paraId="595DC2C1" w14:textId="77777777" w:rsidR="00B50BFA" w:rsidRDefault="00B50BFA" w:rsidP="00B50BFA">
      <w:pPr>
        <w:pStyle w:val="Heading31"/>
      </w:pPr>
      <w:bookmarkStart w:id="75" w:name="_Toc103111206"/>
      <w:r w:rsidRPr="00F455A0">
        <w:t>Automatic Installation Scripts</w:t>
      </w:r>
      <w:bookmarkEnd w:id="75"/>
      <w:r w:rsidRPr="00F455A0">
        <w:tab/>
      </w:r>
    </w:p>
    <w:p w14:paraId="7D053A41" w14:textId="77777777" w:rsidR="00B50BFA" w:rsidRDefault="00B50BFA" w:rsidP="00B50BFA">
      <w:pPr>
        <w:jc w:val="center"/>
        <w:rPr>
          <w:rStyle w:val="hps"/>
          <w:b/>
          <w:bCs/>
        </w:rPr>
      </w:pPr>
      <w:r w:rsidRPr="00FA364F">
        <w:rPr>
          <w:rStyle w:val="hps"/>
          <w:b/>
          <w:bCs/>
          <w:highlight w:val="yellow"/>
        </w:rPr>
        <w:t>TBC</w:t>
      </w:r>
    </w:p>
    <w:p w14:paraId="6AF67CE5" w14:textId="77777777" w:rsidR="00AA486C" w:rsidRPr="00397136" w:rsidRDefault="00AA486C" w:rsidP="00397136">
      <w:pPr>
        <w:rPr>
          <w:rStyle w:val="hps"/>
        </w:rPr>
      </w:pPr>
    </w:p>
    <w:p w14:paraId="01023CF2" w14:textId="77777777" w:rsidR="00397136" w:rsidRPr="00397136" w:rsidRDefault="00397136" w:rsidP="00397136">
      <w:pPr>
        <w:rPr>
          <w:rStyle w:val="hps"/>
        </w:rPr>
      </w:pPr>
    </w:p>
    <w:p w14:paraId="7D563C6B" w14:textId="77777777" w:rsidR="00397136" w:rsidRPr="00D07131" w:rsidRDefault="00397136" w:rsidP="001E32A3">
      <w:pPr>
        <w:pStyle w:val="Heading21"/>
      </w:pPr>
    </w:p>
    <w:p w14:paraId="535D1B55" w14:textId="77777777" w:rsidR="001E32A3" w:rsidRDefault="001E32A3" w:rsidP="00D07131">
      <w:pPr>
        <w:pStyle w:val="Heading21"/>
      </w:pPr>
    </w:p>
    <w:p w14:paraId="4009C246" w14:textId="57B845DD" w:rsidR="00F455A0" w:rsidRDefault="00D07131" w:rsidP="00D07131">
      <w:pPr>
        <w:pStyle w:val="Heading21"/>
      </w:pPr>
      <w:bookmarkStart w:id="76" w:name="_Toc103111207"/>
      <w:r>
        <w:t xml:space="preserve">Bootloader Feature – Keep the firmware </w:t>
      </w:r>
      <w:r w:rsidR="003220E2">
        <w:t>up to date</w:t>
      </w:r>
      <w:bookmarkEnd w:id="76"/>
    </w:p>
    <w:p w14:paraId="6986B379" w14:textId="77777777" w:rsidR="00D53F1E" w:rsidRPr="00D07131" w:rsidRDefault="00D53F1E" w:rsidP="00D07131">
      <w:pPr>
        <w:pStyle w:val="Heading21"/>
      </w:pPr>
    </w:p>
    <w:p w14:paraId="7601EEE3" w14:textId="0753E6A4" w:rsidR="00D07131" w:rsidRPr="00A9033B" w:rsidRDefault="00FB01B4" w:rsidP="00D07131">
      <w:pPr>
        <w:jc w:val="both"/>
        <w:rPr>
          <w:rStyle w:val="hps"/>
        </w:rPr>
      </w:pPr>
      <w:r w:rsidRPr="00FB01B4">
        <w:rPr>
          <w:rFonts w:eastAsia="Times New Roman" w:cs="Times New Roman"/>
          <w:bCs/>
          <w:szCs w:val="20"/>
          <w:lang w:bidi="en-US"/>
        </w:rPr>
        <w:t xml:space="preserve">The </w:t>
      </w:r>
      <w:r w:rsidRPr="00F169DE">
        <w:rPr>
          <w:rFonts w:eastAsia="Times New Roman" w:cs="Times New Roman"/>
          <w:b/>
          <w:szCs w:val="20"/>
          <w:lang w:bidi="en-US"/>
        </w:rPr>
        <w:t>UPS PIco HV</w:t>
      </w:r>
      <w:r>
        <w:rPr>
          <w:rFonts w:eastAsia="Times New Roman" w:cs="Times New Roman"/>
          <w:b/>
          <w:szCs w:val="20"/>
          <w:lang w:bidi="en-US"/>
        </w:rPr>
        <w:t>4</w:t>
      </w:r>
      <w:r w:rsidRPr="00F169DE">
        <w:rPr>
          <w:rFonts w:eastAsia="Times New Roman" w:cs="Times New Roman"/>
          <w:b/>
          <w:szCs w:val="20"/>
          <w:lang w:bidi="en-US"/>
        </w:rPr>
        <w:t>.0 HAT</w:t>
      </w:r>
      <w:r w:rsidRPr="00A9033B">
        <w:rPr>
          <w:rStyle w:val="hps"/>
        </w:rPr>
        <w:t xml:space="preserve"> </w:t>
      </w:r>
      <w:r w:rsidR="00D07131" w:rsidRPr="00A9033B">
        <w:rPr>
          <w:rStyle w:val="hps"/>
        </w:rPr>
        <w:t>is a very flexible hardware platform that offers a</w:t>
      </w:r>
      <w:r w:rsidR="003C1F11">
        <w:rPr>
          <w:rStyle w:val="hps"/>
        </w:rPr>
        <w:t>n ultra-</w:t>
      </w:r>
      <w:r w:rsidR="003C1F11" w:rsidRPr="00A9033B">
        <w:rPr>
          <w:rStyle w:val="hps"/>
        </w:rPr>
        <w:t>wide</w:t>
      </w:r>
      <w:r w:rsidR="00D07131" w:rsidRPr="00A9033B">
        <w:rPr>
          <w:rStyle w:val="hps"/>
        </w:rPr>
        <w:t xml:space="preserve"> range of features. Most of them are software programable</w:t>
      </w:r>
      <w:r w:rsidR="0024319D">
        <w:rPr>
          <w:rStyle w:val="hps"/>
        </w:rPr>
        <w:t xml:space="preserve"> however based on existing hardware on the PCB</w:t>
      </w:r>
      <w:r w:rsidR="00D07131" w:rsidRPr="00A9033B">
        <w:rPr>
          <w:rStyle w:val="hps"/>
        </w:rPr>
        <w:t>. Therefore, during the time, new versions with additional features are released</w:t>
      </w:r>
      <w:r w:rsidR="00C443CA">
        <w:rPr>
          <w:rStyle w:val="hps"/>
        </w:rPr>
        <w:t xml:space="preserve"> supporting more and more features</w:t>
      </w:r>
      <w:r w:rsidR="00D07131" w:rsidRPr="00A9033B">
        <w:rPr>
          <w:rStyle w:val="hps"/>
        </w:rPr>
        <w:t xml:space="preserve">. It is mandatory for the user, to have the ability to upload the newest firmware version whenever it is released, to keep the </w:t>
      </w:r>
      <w:r w:rsidR="00520B46" w:rsidRPr="00F169DE">
        <w:rPr>
          <w:rFonts w:eastAsia="Times New Roman" w:cs="Times New Roman"/>
          <w:b/>
          <w:szCs w:val="20"/>
          <w:lang w:bidi="en-US"/>
        </w:rPr>
        <w:t>UPS PIco HV</w:t>
      </w:r>
      <w:r w:rsidR="00520B46">
        <w:rPr>
          <w:rFonts w:eastAsia="Times New Roman" w:cs="Times New Roman"/>
          <w:b/>
          <w:szCs w:val="20"/>
          <w:lang w:bidi="en-US"/>
        </w:rPr>
        <w:t>4</w:t>
      </w:r>
      <w:r w:rsidR="00520B46" w:rsidRPr="00F169DE">
        <w:rPr>
          <w:rFonts w:eastAsia="Times New Roman" w:cs="Times New Roman"/>
          <w:b/>
          <w:szCs w:val="20"/>
          <w:lang w:bidi="en-US"/>
        </w:rPr>
        <w:t>.0 HAT</w:t>
      </w:r>
      <w:r w:rsidR="00520B46" w:rsidRPr="00A9033B">
        <w:rPr>
          <w:rStyle w:val="hps"/>
        </w:rPr>
        <w:t xml:space="preserve"> </w:t>
      </w:r>
      <w:r w:rsidR="00D07131" w:rsidRPr="00A9033B">
        <w:rPr>
          <w:rStyle w:val="hps"/>
        </w:rPr>
        <w:t xml:space="preserve">up to date. The firmware upload to the </w:t>
      </w:r>
      <w:r w:rsidR="00520B46" w:rsidRPr="00F169DE">
        <w:rPr>
          <w:rFonts w:eastAsia="Times New Roman" w:cs="Times New Roman"/>
          <w:b/>
          <w:szCs w:val="20"/>
          <w:lang w:bidi="en-US"/>
        </w:rPr>
        <w:t>UPS PIco HV</w:t>
      </w:r>
      <w:r w:rsidR="00520B46">
        <w:rPr>
          <w:rFonts w:eastAsia="Times New Roman" w:cs="Times New Roman"/>
          <w:b/>
          <w:szCs w:val="20"/>
          <w:lang w:bidi="en-US"/>
        </w:rPr>
        <w:t>4</w:t>
      </w:r>
      <w:r w:rsidR="00520B46" w:rsidRPr="00F169DE">
        <w:rPr>
          <w:rFonts w:eastAsia="Times New Roman" w:cs="Times New Roman"/>
          <w:b/>
          <w:szCs w:val="20"/>
          <w:lang w:bidi="en-US"/>
        </w:rPr>
        <w:t>.0 HAT</w:t>
      </w:r>
      <w:r w:rsidR="00520B46" w:rsidRPr="00A9033B">
        <w:rPr>
          <w:rStyle w:val="hps"/>
        </w:rPr>
        <w:t xml:space="preserve"> </w:t>
      </w:r>
      <w:r w:rsidR="00D07131" w:rsidRPr="00A9033B">
        <w:rPr>
          <w:rStyle w:val="hps"/>
        </w:rPr>
        <w:t xml:space="preserve">is done by running a small piece of software located in dedicated </w:t>
      </w:r>
      <w:r w:rsidR="00520B46">
        <w:rPr>
          <w:rStyle w:val="hps"/>
        </w:rPr>
        <w:t xml:space="preserve">and protected </w:t>
      </w:r>
      <w:r w:rsidR="00D07131" w:rsidRPr="00A9033B">
        <w:rPr>
          <w:rStyle w:val="hps"/>
        </w:rPr>
        <w:t>memory part in the micro</w:t>
      </w:r>
      <w:r w:rsidR="00A35FCD">
        <w:rPr>
          <w:rStyle w:val="hps"/>
        </w:rPr>
        <w:t>-</w:t>
      </w:r>
      <w:r w:rsidR="00D07131" w:rsidRPr="00A9033B">
        <w:rPr>
          <w:rStyle w:val="hps"/>
        </w:rPr>
        <w:t>controller called boot sector</w:t>
      </w:r>
      <w:r w:rsidR="00C443CA">
        <w:rPr>
          <w:rStyle w:val="hps"/>
        </w:rPr>
        <w:t xml:space="preserve"> and python code</w:t>
      </w:r>
      <w:r w:rsidR="00A35FCD">
        <w:rPr>
          <w:rStyle w:val="hps"/>
        </w:rPr>
        <w:t xml:space="preserve"> </w:t>
      </w:r>
      <w:r w:rsidR="003C1F11">
        <w:rPr>
          <w:rStyle w:val="hps"/>
        </w:rPr>
        <w:t xml:space="preserve">running </w:t>
      </w:r>
      <w:r w:rsidR="00A35FCD">
        <w:rPr>
          <w:rStyle w:val="hps"/>
        </w:rPr>
        <w:t>on the Raspberry Pi</w:t>
      </w:r>
      <w:r w:rsidR="00D07131" w:rsidRPr="00A9033B">
        <w:rPr>
          <w:rStyle w:val="hps"/>
        </w:rPr>
        <w:t xml:space="preserve">. </w:t>
      </w:r>
      <w:r w:rsidR="00D07131" w:rsidRPr="00802FB4">
        <w:rPr>
          <w:rStyle w:val="hps"/>
          <w:u w:val="single"/>
        </w:rPr>
        <w:t xml:space="preserve">This </w:t>
      </w:r>
      <w:r w:rsidR="00A35FCD" w:rsidRPr="00802FB4">
        <w:rPr>
          <w:rStyle w:val="hps"/>
          <w:u w:val="single"/>
        </w:rPr>
        <w:t xml:space="preserve">micro-controller </w:t>
      </w:r>
      <w:r w:rsidR="00D07131" w:rsidRPr="00802FB4">
        <w:rPr>
          <w:rStyle w:val="hps"/>
          <w:u w:val="single"/>
        </w:rPr>
        <w:t>memory part is protected from any erase, so even if uploading of the new firmware procedure fails, this bootloader will never fail.</w:t>
      </w:r>
    </w:p>
    <w:p w14:paraId="6168B546" w14:textId="34EA2944" w:rsidR="00773D09" w:rsidRDefault="00D07131" w:rsidP="00773D09">
      <w:pPr>
        <w:jc w:val="both"/>
        <w:rPr>
          <w:rFonts w:eastAsia="Times New Roman" w:cs="Times New Roman"/>
          <w:lang w:bidi="en-US"/>
        </w:rPr>
      </w:pPr>
      <w:r w:rsidRPr="00A9033B">
        <w:rPr>
          <w:rStyle w:val="hps"/>
        </w:rPr>
        <w:lastRenderedPageBreak/>
        <w:t xml:space="preserve">The execution (the invoking) of the bootloader can be done from a software level by running of some dedicated commands, or manually by pressing of dedicated key sequence.  </w:t>
      </w:r>
      <w:r w:rsidR="00315B52">
        <w:rPr>
          <w:rStyle w:val="hps"/>
        </w:rPr>
        <w:t xml:space="preserve">When system is in bootloader mode, is not acting as </w:t>
      </w:r>
      <w:r w:rsidR="00ED1431">
        <w:rPr>
          <w:rStyle w:val="hps"/>
        </w:rPr>
        <w:t xml:space="preserve">protection for power losses, so please use it with extremely </w:t>
      </w:r>
      <w:r w:rsidR="00C22F3E">
        <w:rPr>
          <w:rStyle w:val="hps"/>
        </w:rPr>
        <w:t xml:space="preserve">care. </w:t>
      </w:r>
      <w:r w:rsidR="00183244" w:rsidRPr="00802FB4">
        <w:rPr>
          <w:rStyle w:val="hps"/>
          <w:u w:val="single"/>
        </w:rPr>
        <w:t>However, t</w:t>
      </w:r>
      <w:r w:rsidR="00C22F3E" w:rsidRPr="00802FB4">
        <w:rPr>
          <w:rStyle w:val="hps"/>
          <w:u w:val="single"/>
        </w:rPr>
        <w:t xml:space="preserve">here </w:t>
      </w:r>
      <w:r w:rsidR="00183244" w:rsidRPr="00802FB4">
        <w:rPr>
          <w:rStyle w:val="hps"/>
          <w:u w:val="single"/>
        </w:rPr>
        <w:t>is</w:t>
      </w:r>
      <w:r w:rsidR="00C22F3E" w:rsidRPr="00802FB4">
        <w:rPr>
          <w:rStyle w:val="hps"/>
          <w:u w:val="single"/>
        </w:rPr>
        <w:t xml:space="preserve"> activated protection mechanism for powering </w:t>
      </w:r>
      <w:r w:rsidR="0091051D" w:rsidRPr="00802FB4">
        <w:rPr>
          <w:rStyle w:val="hps"/>
          <w:u w:val="single"/>
        </w:rPr>
        <w:t>loses but</w:t>
      </w:r>
      <w:r w:rsidR="00C22F3E" w:rsidRPr="00802FB4">
        <w:rPr>
          <w:rStyle w:val="hps"/>
          <w:u w:val="single"/>
        </w:rPr>
        <w:t xml:space="preserve"> are very simple</w:t>
      </w:r>
      <w:r w:rsidR="0091051D" w:rsidRPr="00802FB4">
        <w:rPr>
          <w:rStyle w:val="hps"/>
          <w:u w:val="single"/>
        </w:rPr>
        <w:t xml:space="preserve"> and run only on USB powering mode</w:t>
      </w:r>
      <w:r w:rsidR="0091051D">
        <w:rPr>
          <w:rStyle w:val="hps"/>
        </w:rPr>
        <w:t xml:space="preserve">. </w:t>
      </w:r>
      <w:r w:rsidR="00802FB4">
        <w:rPr>
          <w:rStyle w:val="hps"/>
        </w:rPr>
        <w:t xml:space="preserve">Please make sure that battery is fully charged if used with battery, if used with Supercapacitor then make sure that system is USB powered. </w:t>
      </w:r>
      <w:r w:rsidR="00773D09" w:rsidRPr="00A9033B">
        <w:rPr>
          <w:rFonts w:eastAsia="Times New Roman" w:cs="Times New Roman"/>
          <w:lang w:bidi="en-US"/>
        </w:rPr>
        <w:t xml:space="preserve">The bootloader functionality ensures that the </w:t>
      </w:r>
      <w:r w:rsidR="00773D09" w:rsidRPr="00F169DE">
        <w:rPr>
          <w:rFonts w:eastAsia="Times New Roman" w:cs="Times New Roman"/>
          <w:b/>
          <w:szCs w:val="20"/>
          <w:lang w:bidi="en-US"/>
        </w:rPr>
        <w:t>UPS PIco HV</w:t>
      </w:r>
      <w:r w:rsidR="00773D09">
        <w:rPr>
          <w:rFonts w:eastAsia="Times New Roman" w:cs="Times New Roman"/>
          <w:b/>
          <w:szCs w:val="20"/>
          <w:lang w:bidi="en-US"/>
        </w:rPr>
        <w:t>4</w:t>
      </w:r>
      <w:r w:rsidR="00773D09" w:rsidRPr="00F169DE">
        <w:rPr>
          <w:rFonts w:eastAsia="Times New Roman" w:cs="Times New Roman"/>
          <w:b/>
          <w:szCs w:val="20"/>
          <w:lang w:bidi="en-US"/>
        </w:rPr>
        <w:t>.0 HAT</w:t>
      </w:r>
      <w:r w:rsidR="00773D09" w:rsidRPr="00A9033B">
        <w:rPr>
          <w:rStyle w:val="hps"/>
        </w:rPr>
        <w:t xml:space="preserve"> </w:t>
      </w:r>
      <w:r w:rsidR="00773D09" w:rsidRPr="00A9033B">
        <w:rPr>
          <w:rFonts w:eastAsia="Times New Roman" w:cs="Times New Roman"/>
          <w:lang w:bidi="en-US"/>
        </w:rPr>
        <w:t>is up-to-date and allows users to report various changes that can be implemented on the user’s side. It is extremely useful functionality and ensures that the product has longevity.</w:t>
      </w:r>
    </w:p>
    <w:p w14:paraId="5F83E157" w14:textId="08FF2323" w:rsidR="00773D09" w:rsidRDefault="00773D09" w:rsidP="00D07131">
      <w:pPr>
        <w:jc w:val="both"/>
        <w:rPr>
          <w:rStyle w:val="hps"/>
        </w:rPr>
      </w:pPr>
    </w:p>
    <w:p w14:paraId="6A6FA2F8" w14:textId="074AE6C6" w:rsidR="009C5EE6" w:rsidRDefault="0091051D" w:rsidP="00D07131">
      <w:pPr>
        <w:jc w:val="both"/>
        <w:rPr>
          <w:rStyle w:val="hps"/>
        </w:rPr>
      </w:pPr>
      <w:r>
        <w:rPr>
          <w:rStyle w:val="hps"/>
        </w:rPr>
        <w:t>There are 3 ways to enter the bootloader mode:</w:t>
      </w:r>
    </w:p>
    <w:p w14:paraId="3B53D1CE" w14:textId="47E528D5" w:rsidR="00C119A9" w:rsidRDefault="0091051D" w:rsidP="00C119A9">
      <w:pPr>
        <w:pStyle w:val="ListParagraph"/>
        <w:numPr>
          <w:ilvl w:val="1"/>
          <w:numId w:val="1"/>
        </w:numPr>
        <w:rPr>
          <w:rStyle w:val="hps"/>
        </w:rPr>
      </w:pPr>
      <w:r>
        <w:rPr>
          <w:rStyle w:val="hps"/>
        </w:rPr>
        <w:t xml:space="preserve">By Software executing command </w:t>
      </w:r>
      <w:r w:rsidR="00C119A9">
        <w:rPr>
          <w:rStyle w:val="hps"/>
        </w:rPr>
        <w:t xml:space="preserve">0xff called Local Bootloader </w:t>
      </w:r>
      <w:r w:rsidR="00754AFB">
        <w:rPr>
          <w:rStyle w:val="hps"/>
        </w:rPr>
        <w:t>Invocation</w:t>
      </w:r>
    </w:p>
    <w:p w14:paraId="277E1305" w14:textId="435BED23" w:rsidR="0091051D" w:rsidRDefault="00C119A9" w:rsidP="00C119A9">
      <w:pPr>
        <w:pStyle w:val="ListParagraph"/>
        <w:numPr>
          <w:ilvl w:val="1"/>
          <w:numId w:val="1"/>
        </w:numPr>
        <w:rPr>
          <w:rStyle w:val="hps"/>
        </w:rPr>
      </w:pPr>
      <w:r>
        <w:rPr>
          <w:rStyle w:val="hps"/>
        </w:rPr>
        <w:t xml:space="preserve">By Software executing command 0xbb called Remote Bootloader </w:t>
      </w:r>
      <w:r w:rsidR="00754AFB">
        <w:rPr>
          <w:rStyle w:val="hps"/>
        </w:rPr>
        <w:t>Invocation</w:t>
      </w:r>
    </w:p>
    <w:p w14:paraId="20EEB8AA" w14:textId="2884C089" w:rsidR="00C119A9" w:rsidRDefault="00C119A9" w:rsidP="00C119A9">
      <w:pPr>
        <w:pStyle w:val="ListParagraph"/>
        <w:numPr>
          <w:ilvl w:val="1"/>
          <w:numId w:val="1"/>
        </w:numPr>
        <w:rPr>
          <w:rStyle w:val="hps"/>
        </w:rPr>
      </w:pPr>
      <w:r>
        <w:rPr>
          <w:rStyle w:val="hps"/>
        </w:rPr>
        <w:t xml:space="preserve">By </w:t>
      </w:r>
      <w:r w:rsidR="00057149">
        <w:rPr>
          <w:rStyle w:val="hps"/>
        </w:rPr>
        <w:t xml:space="preserve">Hand pressing </w:t>
      </w:r>
      <w:r w:rsidR="002348BE">
        <w:rPr>
          <w:rStyle w:val="hps"/>
        </w:rPr>
        <w:t>dedicated keys pressing called Hand</w:t>
      </w:r>
      <w:r>
        <w:rPr>
          <w:rStyle w:val="hps"/>
        </w:rPr>
        <w:t xml:space="preserve"> Bootloader </w:t>
      </w:r>
      <w:r w:rsidR="00754AFB">
        <w:rPr>
          <w:rStyle w:val="hps"/>
        </w:rPr>
        <w:t>Invocation</w:t>
      </w:r>
    </w:p>
    <w:p w14:paraId="28C3B197" w14:textId="77777777" w:rsidR="00963D2F" w:rsidRDefault="00963D2F" w:rsidP="00B36D80">
      <w:pPr>
        <w:pStyle w:val="Heading31"/>
        <w:rPr>
          <w:rStyle w:val="hps"/>
        </w:rPr>
      </w:pPr>
    </w:p>
    <w:p w14:paraId="2C96114E" w14:textId="2FF9AE3C" w:rsidR="0091051D" w:rsidRPr="00B36D80" w:rsidRDefault="006F0C3F" w:rsidP="00B36D80">
      <w:pPr>
        <w:pStyle w:val="Heading31"/>
        <w:rPr>
          <w:rStyle w:val="hps"/>
        </w:rPr>
      </w:pPr>
      <w:bookmarkStart w:id="77" w:name="_Toc103111208"/>
      <w:r w:rsidRPr="00B36D80">
        <w:rPr>
          <w:rStyle w:val="hps"/>
        </w:rPr>
        <w:t xml:space="preserve">The Local Bootloader </w:t>
      </w:r>
      <w:r w:rsidR="00BB067C" w:rsidRPr="00B36D80">
        <w:rPr>
          <w:rStyle w:val="hps"/>
        </w:rPr>
        <w:t>Invocation</w:t>
      </w:r>
      <w:bookmarkEnd w:id="77"/>
    </w:p>
    <w:p w14:paraId="20F1AF63" w14:textId="469CCB82" w:rsidR="007A5EEE" w:rsidRDefault="00856A17" w:rsidP="007A5EEE">
      <w:pPr>
        <w:jc w:val="both"/>
        <w:rPr>
          <w:lang w:bidi="en-US"/>
        </w:rPr>
      </w:pPr>
      <w:r>
        <w:rPr>
          <w:rStyle w:val="hps"/>
        </w:rPr>
        <w:t xml:space="preserve">The main difference between </w:t>
      </w:r>
      <w:r w:rsidRPr="003C1F11">
        <w:rPr>
          <w:rStyle w:val="hps"/>
          <w:b/>
          <w:bCs/>
        </w:rPr>
        <w:t>Local</w:t>
      </w:r>
      <w:r>
        <w:rPr>
          <w:rStyle w:val="hps"/>
        </w:rPr>
        <w:t xml:space="preserve"> and </w:t>
      </w:r>
      <w:r w:rsidRPr="003C1F11">
        <w:rPr>
          <w:rStyle w:val="hps"/>
          <w:b/>
          <w:bCs/>
        </w:rPr>
        <w:t>Remote Bootloader</w:t>
      </w:r>
      <w:r>
        <w:rPr>
          <w:rStyle w:val="hps"/>
        </w:rPr>
        <w:t xml:space="preserve"> is that </w:t>
      </w:r>
      <w:r w:rsidR="005873D5">
        <w:rPr>
          <w:rStyle w:val="hps"/>
        </w:rPr>
        <w:t xml:space="preserve">the Local one, </w:t>
      </w:r>
      <w:r w:rsidR="00527F83">
        <w:rPr>
          <w:rStyle w:val="hps"/>
        </w:rPr>
        <w:t xml:space="preserve">once invoked </w:t>
      </w:r>
      <w:r w:rsidR="00BB067C">
        <w:rPr>
          <w:rStyle w:val="hps"/>
        </w:rPr>
        <w:t>cannot</w:t>
      </w:r>
      <w:r w:rsidR="00527F83">
        <w:rPr>
          <w:rStyle w:val="hps"/>
        </w:rPr>
        <w:t xml:space="preserve"> be exited until </w:t>
      </w:r>
      <w:r w:rsidR="00D81D6F">
        <w:rPr>
          <w:rStyle w:val="hps"/>
        </w:rPr>
        <w:t>UR (reset)</w:t>
      </w:r>
      <w:r w:rsidR="00527F83">
        <w:rPr>
          <w:rStyle w:val="hps"/>
        </w:rPr>
        <w:t xml:space="preserve"> button pressed</w:t>
      </w:r>
      <w:r w:rsidR="00C243F8">
        <w:rPr>
          <w:rStyle w:val="hps"/>
        </w:rPr>
        <w:t xml:space="preserve">. Therefore, system will continue waiting for the firmware uploading until it will start, or UR pressed. This condition </w:t>
      </w:r>
      <w:r w:rsidR="00F30336">
        <w:rPr>
          <w:rStyle w:val="hps"/>
        </w:rPr>
        <w:t>on Remote system could cause a problem as exit of this condition is only possible if new firmware wil</w:t>
      </w:r>
      <w:r w:rsidR="00EF7DBF">
        <w:rPr>
          <w:rStyle w:val="hps"/>
        </w:rPr>
        <w:t>l</w:t>
      </w:r>
      <w:r w:rsidR="00F30336">
        <w:rPr>
          <w:rStyle w:val="hps"/>
        </w:rPr>
        <w:t xml:space="preserve"> be </w:t>
      </w:r>
      <w:r w:rsidR="001040F7">
        <w:rPr>
          <w:rStyle w:val="hps"/>
        </w:rPr>
        <w:t xml:space="preserve">properly </w:t>
      </w:r>
      <w:r w:rsidR="00F30336">
        <w:rPr>
          <w:rStyle w:val="hps"/>
        </w:rPr>
        <w:t xml:space="preserve">uploaded or UR button pressed, </w:t>
      </w:r>
      <w:r w:rsidR="00EF7DBF">
        <w:rPr>
          <w:rStyle w:val="hps"/>
        </w:rPr>
        <w:t xml:space="preserve">event </w:t>
      </w:r>
      <w:r w:rsidR="0071443C">
        <w:rPr>
          <w:rStyle w:val="hps"/>
        </w:rPr>
        <w:t xml:space="preserve">that </w:t>
      </w:r>
      <w:r w:rsidR="00EF7DBF">
        <w:rPr>
          <w:rStyle w:val="hps"/>
        </w:rPr>
        <w:t>can be done only locally</w:t>
      </w:r>
      <w:r w:rsidR="00763E1E">
        <w:rPr>
          <w:rStyle w:val="hps"/>
        </w:rPr>
        <w:t xml:space="preserve"> by human</w:t>
      </w:r>
      <w:r w:rsidR="00EF7DBF">
        <w:rPr>
          <w:rStyle w:val="hps"/>
        </w:rPr>
        <w:t>, so there is the name Local Bootloader.</w:t>
      </w:r>
      <w:r w:rsidR="007A5EEE">
        <w:rPr>
          <w:rStyle w:val="hps"/>
        </w:rPr>
        <w:t xml:space="preserve"> </w:t>
      </w:r>
      <w:r w:rsidR="007A5EEE" w:rsidRPr="00A9033B">
        <w:rPr>
          <w:lang w:bidi="en-US"/>
        </w:rPr>
        <w:t>The bootloader is invoked by running the following command line:</w:t>
      </w:r>
    </w:p>
    <w:p w14:paraId="08380FE0" w14:textId="7374A12C" w:rsidR="0056145C" w:rsidRPr="0056145C" w:rsidRDefault="008F73CA" w:rsidP="0056145C">
      <w:pPr>
        <w:jc w:val="center"/>
        <w:rPr>
          <w:i/>
          <w:iCs/>
          <w:lang w:bidi="en-US"/>
        </w:rPr>
      </w:pPr>
      <w:r w:rsidRPr="008F73CA">
        <w:rPr>
          <w:i/>
          <w:iCs/>
          <w:lang w:bidi="en-US"/>
        </w:rPr>
        <w:t xml:space="preserve">sudo python UPS_PIco_HV4_BL.py -l -f </w:t>
      </w:r>
      <w:r w:rsidR="0056145C" w:rsidRPr="0056145C">
        <w:rPr>
          <w:i/>
          <w:iCs/>
          <w:lang w:bidi="en-US"/>
        </w:rPr>
        <w:t>ups_pico4_main</w:t>
      </w:r>
      <w:r w:rsidR="009D216D">
        <w:rPr>
          <w:i/>
          <w:iCs/>
          <w:lang w:bidi="en-US"/>
        </w:rPr>
        <w:t>_XXXX</w:t>
      </w:r>
      <w:r w:rsidR="0056145C" w:rsidRPr="0056145C">
        <w:rPr>
          <w:i/>
          <w:iCs/>
          <w:lang w:bidi="en-US"/>
        </w:rPr>
        <w:t>.hex</w:t>
      </w:r>
    </w:p>
    <w:p w14:paraId="3EE7983F" w14:textId="2AC9F185" w:rsidR="0081724B" w:rsidRDefault="0081724B" w:rsidP="0081724B">
      <w:pPr>
        <w:jc w:val="both"/>
        <w:rPr>
          <w:rStyle w:val="hps"/>
        </w:rPr>
      </w:pPr>
      <w:r>
        <w:rPr>
          <w:rStyle w:val="hps"/>
        </w:rPr>
        <w:t xml:space="preserve">The TMP (RED) and U2 (GREEN) LEDs will lit confirming that your system </w:t>
      </w:r>
      <w:r w:rsidR="001040F7">
        <w:rPr>
          <w:rStyle w:val="hps"/>
        </w:rPr>
        <w:t>entered the bootloader</w:t>
      </w:r>
      <w:r>
        <w:rPr>
          <w:rStyle w:val="hps"/>
        </w:rPr>
        <w:t xml:space="preserve"> mode</w:t>
      </w:r>
      <w:r w:rsidR="001040F7">
        <w:rPr>
          <w:rStyle w:val="hps"/>
        </w:rPr>
        <w:t>, and system starts uploading the new firmware.</w:t>
      </w:r>
      <w:r w:rsidR="009D216D">
        <w:rPr>
          <w:rStyle w:val="hps"/>
        </w:rPr>
        <w:t xml:space="preserve">  The name </w:t>
      </w:r>
      <w:r w:rsidR="009D216D" w:rsidRPr="009D216D">
        <w:rPr>
          <w:b/>
          <w:bCs/>
          <w:lang w:bidi="en-US"/>
        </w:rPr>
        <w:t>ups_pico4_main_XXXX</w:t>
      </w:r>
      <w:r w:rsidR="009D216D">
        <w:rPr>
          <w:rStyle w:val="hps"/>
        </w:rPr>
        <w:t xml:space="preserve"> of the new firmware </w:t>
      </w:r>
      <w:r w:rsidR="009D216D" w:rsidRPr="00891CD0">
        <w:rPr>
          <w:rStyle w:val="hps"/>
        </w:rPr>
        <w:t>must be replaced with current version of firmware</w:t>
      </w:r>
      <w:r w:rsidR="009D216D">
        <w:rPr>
          <w:rStyle w:val="hps"/>
        </w:rPr>
        <w:t>.</w:t>
      </w:r>
      <w:r w:rsidR="005C6B29">
        <w:rPr>
          <w:rStyle w:val="hps"/>
        </w:rPr>
        <w:t xml:space="preserve"> </w:t>
      </w:r>
    </w:p>
    <w:p w14:paraId="5276AED5" w14:textId="1868EA56" w:rsidR="004A49D7" w:rsidRDefault="0056145C" w:rsidP="004A49D7">
      <w:pPr>
        <w:jc w:val="both"/>
        <w:rPr>
          <w:rStyle w:val="hps"/>
        </w:rPr>
      </w:pPr>
      <w:r>
        <w:rPr>
          <w:rStyle w:val="hps"/>
        </w:rPr>
        <w:t xml:space="preserve">The uploading process is supported with following visualization </w:t>
      </w:r>
      <w:r w:rsidR="009D216D">
        <w:rPr>
          <w:rStyle w:val="hps"/>
        </w:rPr>
        <w:t>to</w:t>
      </w:r>
      <w:r>
        <w:rPr>
          <w:rStyle w:val="hps"/>
        </w:rPr>
        <w:t xml:space="preserve"> give </w:t>
      </w:r>
      <w:r w:rsidR="009D216D">
        <w:rPr>
          <w:rStyle w:val="hps"/>
        </w:rPr>
        <w:t>proper feedback</w:t>
      </w:r>
      <w:r>
        <w:rPr>
          <w:rStyle w:val="hps"/>
        </w:rPr>
        <w:t xml:space="preserve"> to the user:</w:t>
      </w:r>
    </w:p>
    <w:p w14:paraId="0753CE17"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19:48:04,703 [WARNING] PICO PCB version: 0x41 PICO model: BC PPoE</w:t>
      </w:r>
    </w:p>
    <w:p w14:paraId="35160306"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19:48:04,704 [WARNING] RPi model: Raspberry Pi 4 Model B Rev 1.1</w:t>
      </w:r>
    </w:p>
    <w:p w14:paraId="287EDFA3"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19:48:04,705 [WARNING] MD5 of the firmware file: cdf323b7197ec496d2aff0f899db670e</w:t>
      </w:r>
    </w:p>
    <w:p w14:paraId="26563D9E"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19:48:04,846 [WARNING] Firmware file verification OK</w:t>
      </w:r>
    </w:p>
    <w:p w14:paraId="5586A23A"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19:48:04,851 [WARNING] Current firmware release: 0x129</w:t>
      </w:r>
    </w:p>
    <w:p w14:paraId="290A5E05"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19:48:06,958 [WARNING] Serial link with PICO UPS verified</w:t>
      </w:r>
    </w:p>
    <w:p w14:paraId="0DC59C38"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Uploading firmware |################################| 100.0% - 0s</w:t>
      </w:r>
    </w:p>
    <w:p w14:paraId="7106BEDF" w14:textId="554851E2" w:rsidR="00C87583" w:rsidRPr="00C87583" w:rsidRDefault="00C87583" w:rsidP="00C87583">
      <w:pPr>
        <w:spacing w:line="240" w:lineRule="auto"/>
        <w:ind w:left="1440"/>
        <w:rPr>
          <w:rStyle w:val="hps"/>
          <w:i/>
          <w:iCs/>
          <w:sz w:val="18"/>
          <w:szCs w:val="18"/>
        </w:rPr>
      </w:pPr>
      <w:r w:rsidRPr="00C87583">
        <w:rPr>
          <w:rStyle w:val="hps"/>
          <w:i/>
          <w:iCs/>
          <w:sz w:val="18"/>
          <w:szCs w:val="18"/>
        </w:rPr>
        <w:t>2022-05-10 19:50:50,722 [WARNING] New firmware release: 0x12</w:t>
      </w:r>
      <w:r>
        <w:rPr>
          <w:rStyle w:val="hps"/>
          <w:i/>
          <w:iCs/>
          <w:sz w:val="18"/>
          <w:szCs w:val="18"/>
        </w:rPr>
        <w:t>A</w:t>
      </w:r>
    </w:p>
    <w:p w14:paraId="4F8D283C" w14:textId="2AD5697F" w:rsidR="0056145C" w:rsidRDefault="00C87583" w:rsidP="00C87583">
      <w:pPr>
        <w:spacing w:line="240" w:lineRule="auto"/>
        <w:ind w:left="1440"/>
        <w:rPr>
          <w:rStyle w:val="hps"/>
        </w:rPr>
      </w:pPr>
      <w:r w:rsidRPr="00C87583">
        <w:rPr>
          <w:rStyle w:val="hps"/>
          <w:i/>
          <w:iCs/>
          <w:sz w:val="18"/>
          <w:szCs w:val="18"/>
        </w:rPr>
        <w:t>2022-05-10 19:50:50,723 [WARNING] Firmware update completed</w:t>
      </w:r>
    </w:p>
    <w:p w14:paraId="35495727" w14:textId="21661CA4" w:rsidR="0056145C" w:rsidRDefault="0056145C" w:rsidP="004A49D7">
      <w:pPr>
        <w:jc w:val="both"/>
        <w:rPr>
          <w:rStyle w:val="hps"/>
        </w:rPr>
      </w:pPr>
    </w:p>
    <w:p w14:paraId="57503165" w14:textId="7C969550" w:rsidR="00EF7DBF" w:rsidRPr="00B36D80" w:rsidRDefault="00EF7DBF" w:rsidP="00B36D80">
      <w:pPr>
        <w:pStyle w:val="Heading31"/>
        <w:rPr>
          <w:rStyle w:val="hps"/>
        </w:rPr>
      </w:pPr>
      <w:bookmarkStart w:id="78" w:name="_Toc103111209"/>
      <w:r w:rsidRPr="00B36D80">
        <w:rPr>
          <w:rStyle w:val="hps"/>
        </w:rPr>
        <w:lastRenderedPageBreak/>
        <w:t xml:space="preserve">The Remote Bootloader </w:t>
      </w:r>
      <w:r w:rsidR="00BB067C" w:rsidRPr="00B36D80">
        <w:rPr>
          <w:rStyle w:val="hps"/>
        </w:rPr>
        <w:t>Invocation</w:t>
      </w:r>
      <w:bookmarkEnd w:id="78"/>
    </w:p>
    <w:p w14:paraId="0E5568A4" w14:textId="3685AE66" w:rsidR="007A5EEE" w:rsidRPr="00A9033B" w:rsidRDefault="00EF7DBF" w:rsidP="002C55B4">
      <w:pPr>
        <w:jc w:val="both"/>
        <w:rPr>
          <w:lang w:bidi="en-US"/>
        </w:rPr>
      </w:pPr>
      <w:r>
        <w:rPr>
          <w:rStyle w:val="hps"/>
        </w:rPr>
        <w:t xml:space="preserve">The Remote Bootloader </w:t>
      </w:r>
      <w:r w:rsidR="00FC20F0">
        <w:rPr>
          <w:rStyle w:val="hps"/>
        </w:rPr>
        <w:t xml:space="preserve">once invoked </w:t>
      </w:r>
      <w:r w:rsidR="0071443C">
        <w:rPr>
          <w:rStyle w:val="hps"/>
        </w:rPr>
        <w:t xml:space="preserve">will remain on this stage for </w:t>
      </w:r>
      <w:r w:rsidR="008F73CA">
        <w:rPr>
          <w:rStyle w:val="hps"/>
        </w:rPr>
        <w:t>8</w:t>
      </w:r>
      <w:r w:rsidR="0071443C">
        <w:rPr>
          <w:rStyle w:val="hps"/>
        </w:rPr>
        <w:t xml:space="preserve"> seconds and if no firmware start uploading cause </w:t>
      </w:r>
      <w:r w:rsidR="00811952">
        <w:rPr>
          <w:rStyle w:val="hps"/>
        </w:rPr>
        <w:t>automatic system restart and “normal” running</w:t>
      </w:r>
      <w:r w:rsidR="00DF1B7F">
        <w:rPr>
          <w:rStyle w:val="hps"/>
        </w:rPr>
        <w:t>. It can be also exit</w:t>
      </w:r>
      <w:r w:rsidR="008427E5">
        <w:rPr>
          <w:rStyle w:val="hps"/>
        </w:rPr>
        <w:t>ed</w:t>
      </w:r>
      <w:r w:rsidR="00DF1B7F">
        <w:rPr>
          <w:rStyle w:val="hps"/>
        </w:rPr>
        <w:t xml:space="preserve"> from the bootloader mode by pressing the UR key.</w:t>
      </w:r>
      <w:r>
        <w:rPr>
          <w:rStyle w:val="hps"/>
        </w:rPr>
        <w:t xml:space="preserve"> </w:t>
      </w:r>
      <w:r w:rsidR="002C55B4">
        <w:rPr>
          <w:rStyle w:val="hps"/>
        </w:rPr>
        <w:t>These conditions</w:t>
      </w:r>
      <w:r>
        <w:rPr>
          <w:rStyle w:val="hps"/>
        </w:rPr>
        <w:t xml:space="preserve"> </w:t>
      </w:r>
      <w:r w:rsidR="002C55B4">
        <w:rPr>
          <w:rStyle w:val="hps"/>
        </w:rPr>
        <w:t xml:space="preserve">guarantee to the user that if any reason system </w:t>
      </w:r>
      <w:r w:rsidR="00BB067C">
        <w:rPr>
          <w:rStyle w:val="hps"/>
        </w:rPr>
        <w:t>does not start</w:t>
      </w:r>
      <w:r w:rsidR="002C55B4">
        <w:rPr>
          <w:rStyle w:val="hps"/>
        </w:rPr>
        <w:t xml:space="preserve"> firmware uploading, return to “normal” functionality.</w:t>
      </w:r>
      <w:r w:rsidR="007A5EEE">
        <w:rPr>
          <w:rStyle w:val="hps"/>
        </w:rPr>
        <w:t xml:space="preserve"> </w:t>
      </w:r>
      <w:r w:rsidR="007A5EEE" w:rsidRPr="00A9033B">
        <w:rPr>
          <w:lang w:bidi="en-US"/>
        </w:rPr>
        <w:t>The bootloader is invoked by running the following command line:</w:t>
      </w:r>
    </w:p>
    <w:p w14:paraId="461A5338" w14:textId="05A2830B" w:rsidR="005C6B29" w:rsidRPr="00A9033B" w:rsidRDefault="005C6B29" w:rsidP="005C6B29">
      <w:pPr>
        <w:jc w:val="center"/>
        <w:rPr>
          <w:lang w:bidi="en-US"/>
        </w:rPr>
      </w:pPr>
      <w:r w:rsidRPr="001040F7">
        <w:rPr>
          <w:rStyle w:val="hps"/>
          <w:i/>
          <w:iCs/>
        </w:rPr>
        <w:t xml:space="preserve">sudo python UPS_PIco_HV4_BL.py -f </w:t>
      </w:r>
      <w:r w:rsidR="008F73CA" w:rsidRPr="0056145C">
        <w:rPr>
          <w:i/>
          <w:iCs/>
          <w:lang w:bidi="en-US"/>
        </w:rPr>
        <w:t>ups_pico4_main</w:t>
      </w:r>
      <w:r w:rsidR="008F73CA">
        <w:rPr>
          <w:i/>
          <w:iCs/>
          <w:lang w:bidi="en-US"/>
        </w:rPr>
        <w:t>_XXXX</w:t>
      </w:r>
      <w:r w:rsidR="008F73CA" w:rsidRPr="0056145C">
        <w:rPr>
          <w:i/>
          <w:iCs/>
          <w:lang w:bidi="en-US"/>
        </w:rPr>
        <w:t>.hex</w:t>
      </w:r>
    </w:p>
    <w:p w14:paraId="6E5821EC" w14:textId="77777777" w:rsidR="005C6B29" w:rsidRDefault="005C6B29" w:rsidP="007A5EEE">
      <w:pPr>
        <w:ind w:left="2160" w:firstLine="720"/>
        <w:rPr>
          <w:rStyle w:val="hps"/>
          <w:i/>
          <w:iCs/>
        </w:rPr>
      </w:pPr>
    </w:p>
    <w:p w14:paraId="50E79F8F" w14:textId="4FEF8579" w:rsidR="008F73CA" w:rsidRDefault="008F73CA" w:rsidP="008F73CA">
      <w:pPr>
        <w:jc w:val="both"/>
        <w:rPr>
          <w:lang w:bidi="en-US"/>
        </w:rPr>
      </w:pPr>
      <w:r>
        <w:rPr>
          <w:rStyle w:val="hps"/>
        </w:rPr>
        <w:t xml:space="preserve">The TMP (RED) and U2 (GREEN) LEDs will lit confirming that your system entered the bootloader mode, and system starts uploading the new firmware.  The name </w:t>
      </w:r>
      <w:r w:rsidRPr="009D216D">
        <w:rPr>
          <w:b/>
          <w:bCs/>
          <w:lang w:bidi="en-US"/>
        </w:rPr>
        <w:t>ups_pico4_main_XXXX</w:t>
      </w:r>
      <w:r>
        <w:rPr>
          <w:rStyle w:val="hps"/>
        </w:rPr>
        <w:t xml:space="preserve"> of the new firmware </w:t>
      </w:r>
      <w:r w:rsidRPr="00891CD0">
        <w:rPr>
          <w:rStyle w:val="hps"/>
        </w:rPr>
        <w:t>must be replaced with current version of firmware</w:t>
      </w:r>
      <w:r>
        <w:rPr>
          <w:rStyle w:val="hps"/>
        </w:rPr>
        <w:t xml:space="preserve">. </w:t>
      </w:r>
    </w:p>
    <w:p w14:paraId="27D28A66" w14:textId="77777777" w:rsidR="008F73CA" w:rsidRDefault="008F73CA" w:rsidP="008F73CA">
      <w:pPr>
        <w:jc w:val="both"/>
        <w:rPr>
          <w:rStyle w:val="hps"/>
        </w:rPr>
      </w:pPr>
      <w:r>
        <w:rPr>
          <w:rStyle w:val="hps"/>
        </w:rPr>
        <w:t>The uploading process is supported with following visualization to give proper feedback to the user:</w:t>
      </w:r>
    </w:p>
    <w:p w14:paraId="34A6C838"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19:48:04,703 [WARNING] PICO PCB version: 0x41 PICO model: BC PPoE</w:t>
      </w:r>
    </w:p>
    <w:p w14:paraId="7D5BD911"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19:48:04,704 [WARNING] RPi model: Raspberry Pi 4 Model B Rev 1.1</w:t>
      </w:r>
    </w:p>
    <w:p w14:paraId="47A36161"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19:48:04,705 [WARNING] MD5 of the firmware file: cdf323b7197ec496d2aff0f899db670e</w:t>
      </w:r>
    </w:p>
    <w:p w14:paraId="61DB97FC"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19:48:04,846 [WARNING] Firmware file verification OK</w:t>
      </w:r>
    </w:p>
    <w:p w14:paraId="40627EE8"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19:48:04,851 [WARNING] Current firmware release: 0x129</w:t>
      </w:r>
    </w:p>
    <w:p w14:paraId="1DAB5463"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19:48:06,958 [WARNING] Serial link with PICO UPS verified</w:t>
      </w:r>
    </w:p>
    <w:p w14:paraId="50D12617"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Uploading firmware |################################| 100.0% - 0s</w:t>
      </w:r>
    </w:p>
    <w:p w14:paraId="02AF2F2E" w14:textId="77777777" w:rsidR="00C87583" w:rsidRPr="00C87583" w:rsidRDefault="00C87583" w:rsidP="00C87583">
      <w:pPr>
        <w:spacing w:line="240" w:lineRule="auto"/>
        <w:ind w:left="1440"/>
        <w:rPr>
          <w:rStyle w:val="hps"/>
          <w:i/>
          <w:iCs/>
          <w:sz w:val="18"/>
          <w:szCs w:val="18"/>
        </w:rPr>
      </w:pPr>
      <w:r w:rsidRPr="00C87583">
        <w:rPr>
          <w:rStyle w:val="hps"/>
          <w:i/>
          <w:iCs/>
          <w:sz w:val="18"/>
          <w:szCs w:val="18"/>
        </w:rPr>
        <w:t>2022-05-10 19:50:50,722 [WARNING] New firmware release: 0x12</w:t>
      </w:r>
      <w:r>
        <w:rPr>
          <w:rStyle w:val="hps"/>
          <w:i/>
          <w:iCs/>
          <w:sz w:val="18"/>
          <w:szCs w:val="18"/>
        </w:rPr>
        <w:t>A</w:t>
      </w:r>
    </w:p>
    <w:p w14:paraId="15B19DA1" w14:textId="77777777" w:rsidR="00C87583" w:rsidRDefault="00C87583" w:rsidP="00C87583">
      <w:pPr>
        <w:spacing w:line="240" w:lineRule="auto"/>
        <w:ind w:left="1440"/>
        <w:rPr>
          <w:rStyle w:val="hps"/>
        </w:rPr>
      </w:pPr>
      <w:r w:rsidRPr="00C87583">
        <w:rPr>
          <w:rStyle w:val="hps"/>
          <w:i/>
          <w:iCs/>
          <w:sz w:val="18"/>
          <w:szCs w:val="18"/>
        </w:rPr>
        <w:t>2022-05-10 19:50:50,723 [WARNING] Firmware update completed</w:t>
      </w:r>
    </w:p>
    <w:p w14:paraId="060F00F1" w14:textId="77777777" w:rsidR="006F0C3F" w:rsidRDefault="006F0C3F" w:rsidP="00B36D80">
      <w:pPr>
        <w:pStyle w:val="Heading31"/>
        <w:rPr>
          <w:rStyle w:val="hps"/>
        </w:rPr>
      </w:pPr>
    </w:p>
    <w:p w14:paraId="0D52E379" w14:textId="4AB515FD" w:rsidR="00F85FEA" w:rsidRPr="005377C1" w:rsidRDefault="00F85FEA" w:rsidP="00B36D80">
      <w:pPr>
        <w:pStyle w:val="Heading31"/>
        <w:rPr>
          <w:rStyle w:val="hps"/>
        </w:rPr>
      </w:pPr>
      <w:bookmarkStart w:id="79" w:name="_Toc103111210"/>
      <w:r w:rsidRPr="005377C1">
        <w:rPr>
          <w:rStyle w:val="hps"/>
        </w:rPr>
        <w:t xml:space="preserve">The Hand Bootloader </w:t>
      </w:r>
      <w:r w:rsidR="006F1EBF">
        <w:rPr>
          <w:rStyle w:val="hps"/>
        </w:rPr>
        <w:t>Invocation</w:t>
      </w:r>
      <w:bookmarkEnd w:id="79"/>
    </w:p>
    <w:p w14:paraId="27B3FCAC" w14:textId="1E68355B" w:rsidR="00B44031" w:rsidRDefault="008D52F6" w:rsidP="007A5EEE">
      <w:pPr>
        <w:jc w:val="both"/>
        <w:rPr>
          <w:rStyle w:val="hps"/>
        </w:rPr>
      </w:pPr>
      <w:r>
        <w:rPr>
          <w:rStyle w:val="hps"/>
        </w:rPr>
        <w:t xml:space="preserve">The Hand Bootloader invoking must be done by hands therefore need system to be accessible by human. </w:t>
      </w:r>
      <w:r w:rsidR="00B44031">
        <w:rPr>
          <w:rStyle w:val="hps"/>
        </w:rPr>
        <w:t xml:space="preserve">Once system entered in the bootloader mode, will remain on this mode for about </w:t>
      </w:r>
      <w:r w:rsidR="008F73CA">
        <w:rPr>
          <w:rStyle w:val="hps"/>
        </w:rPr>
        <w:t>8</w:t>
      </w:r>
      <w:r w:rsidR="00B44031">
        <w:rPr>
          <w:rStyle w:val="hps"/>
        </w:rPr>
        <w:t xml:space="preserve"> seconds and </w:t>
      </w:r>
      <w:r w:rsidR="008B1FA6">
        <w:rPr>
          <w:rStyle w:val="hps"/>
        </w:rPr>
        <w:t>return to normal conditions if no firmware uploading process will be stared.</w:t>
      </w:r>
      <w:r w:rsidR="008F73CA">
        <w:rPr>
          <w:rStyle w:val="hps"/>
        </w:rPr>
        <w:t xml:space="preserve"> </w:t>
      </w:r>
    </w:p>
    <w:p w14:paraId="3C56D3EC" w14:textId="54231A01" w:rsidR="0004638F" w:rsidRDefault="009364CF" w:rsidP="00F85FEA">
      <w:pPr>
        <w:rPr>
          <w:rStyle w:val="hps"/>
        </w:rPr>
      </w:pPr>
      <w:r>
        <w:rPr>
          <w:rStyle w:val="hps"/>
        </w:rPr>
        <w:t xml:space="preserve">The following procedure must be followed </w:t>
      </w:r>
      <w:r w:rsidR="00C83666">
        <w:rPr>
          <w:rStyle w:val="hps"/>
        </w:rPr>
        <w:t>to</w:t>
      </w:r>
      <w:r>
        <w:rPr>
          <w:rStyle w:val="hps"/>
        </w:rPr>
        <w:t xml:space="preserve"> enter the bootloader mode</w:t>
      </w:r>
      <w:r w:rsidR="0079759E">
        <w:rPr>
          <w:rStyle w:val="hps"/>
        </w:rPr>
        <w:t>:</w:t>
      </w:r>
    </w:p>
    <w:p w14:paraId="528FCDFE" w14:textId="77777777" w:rsidR="0079759E" w:rsidRPr="00A9033B" w:rsidRDefault="0079759E" w:rsidP="00B13111">
      <w:pPr>
        <w:numPr>
          <w:ilvl w:val="0"/>
          <w:numId w:val="36"/>
        </w:numPr>
        <w:rPr>
          <w:lang w:bidi="en-US"/>
        </w:rPr>
      </w:pPr>
      <w:r w:rsidRPr="00A9033B">
        <w:rPr>
          <w:lang w:bidi="en-US"/>
        </w:rPr>
        <w:t xml:space="preserve">Press and hold the </w:t>
      </w:r>
      <w:r w:rsidRPr="00A9033B">
        <w:rPr>
          <w:b/>
          <w:u w:val="single"/>
          <w:lang w:bidi="en-US"/>
        </w:rPr>
        <w:t>UR</w:t>
      </w:r>
      <w:r w:rsidRPr="00A9033B">
        <w:rPr>
          <w:lang w:bidi="en-US"/>
        </w:rPr>
        <w:t xml:space="preserve"> button</w:t>
      </w:r>
    </w:p>
    <w:p w14:paraId="71DE5D7D" w14:textId="77777777" w:rsidR="0079759E" w:rsidRPr="00A9033B" w:rsidRDefault="0079759E" w:rsidP="00B13111">
      <w:pPr>
        <w:numPr>
          <w:ilvl w:val="0"/>
          <w:numId w:val="36"/>
        </w:numPr>
        <w:rPr>
          <w:lang w:bidi="en-US"/>
        </w:rPr>
      </w:pPr>
      <w:r w:rsidRPr="00A9033B">
        <w:rPr>
          <w:lang w:bidi="en-US"/>
        </w:rPr>
        <w:t xml:space="preserve">Continue to hold the </w:t>
      </w:r>
      <w:r w:rsidRPr="00A9033B">
        <w:rPr>
          <w:b/>
          <w:u w:val="single"/>
          <w:lang w:bidi="en-US"/>
        </w:rPr>
        <w:t>UR</w:t>
      </w:r>
      <w:r w:rsidRPr="00A9033B">
        <w:rPr>
          <w:lang w:bidi="en-US"/>
        </w:rPr>
        <w:t xml:space="preserve"> button, and press and hold the </w:t>
      </w:r>
      <w:r w:rsidRPr="00A9033B">
        <w:rPr>
          <w:b/>
          <w:u w:val="single"/>
          <w:lang w:bidi="en-US"/>
        </w:rPr>
        <w:t>F</w:t>
      </w:r>
      <w:r w:rsidRPr="00A9033B">
        <w:rPr>
          <w:lang w:bidi="en-US"/>
        </w:rPr>
        <w:t xml:space="preserve"> button.</w:t>
      </w:r>
    </w:p>
    <w:p w14:paraId="7AB58AE7" w14:textId="77777777" w:rsidR="0079759E" w:rsidRPr="00A9033B" w:rsidRDefault="0079759E" w:rsidP="00B13111">
      <w:pPr>
        <w:numPr>
          <w:ilvl w:val="0"/>
          <w:numId w:val="36"/>
        </w:numPr>
        <w:rPr>
          <w:lang w:bidi="en-US"/>
        </w:rPr>
      </w:pPr>
      <w:r w:rsidRPr="00A9033B">
        <w:rPr>
          <w:lang w:bidi="en-US"/>
        </w:rPr>
        <w:t xml:space="preserve">Release the </w:t>
      </w:r>
      <w:r w:rsidRPr="00A9033B">
        <w:rPr>
          <w:b/>
          <w:u w:val="single"/>
          <w:lang w:bidi="en-US"/>
        </w:rPr>
        <w:t>UR</w:t>
      </w:r>
      <w:r w:rsidRPr="00A9033B">
        <w:rPr>
          <w:lang w:bidi="en-US"/>
        </w:rPr>
        <w:t xml:space="preserve"> button, but keep holding the </w:t>
      </w:r>
      <w:r w:rsidRPr="00A9033B">
        <w:rPr>
          <w:b/>
          <w:u w:val="single"/>
          <w:lang w:bidi="en-US"/>
        </w:rPr>
        <w:t>F</w:t>
      </w:r>
      <w:r w:rsidRPr="00A9033B">
        <w:rPr>
          <w:lang w:bidi="en-US"/>
        </w:rPr>
        <w:t xml:space="preserve"> button</w:t>
      </w:r>
    </w:p>
    <w:p w14:paraId="219EC1EC" w14:textId="77777777" w:rsidR="0079759E" w:rsidRDefault="0079759E" w:rsidP="00B13111">
      <w:pPr>
        <w:numPr>
          <w:ilvl w:val="0"/>
          <w:numId w:val="36"/>
        </w:numPr>
        <w:rPr>
          <w:lang w:bidi="en-US"/>
        </w:rPr>
      </w:pPr>
      <w:r w:rsidRPr="00A9033B">
        <w:rPr>
          <w:lang w:bidi="en-US"/>
        </w:rPr>
        <w:t xml:space="preserve">Release the </w:t>
      </w:r>
      <w:r w:rsidRPr="00A9033B">
        <w:rPr>
          <w:b/>
          <w:u w:val="single"/>
          <w:lang w:bidi="en-US"/>
        </w:rPr>
        <w:t>F</w:t>
      </w:r>
      <w:r w:rsidRPr="00A9033B">
        <w:rPr>
          <w:lang w:bidi="en-US"/>
        </w:rPr>
        <w:t xml:space="preserve"> button</w:t>
      </w:r>
    </w:p>
    <w:p w14:paraId="7191C6A7" w14:textId="77777777" w:rsidR="0081724B" w:rsidRPr="00A9033B" w:rsidRDefault="0081724B" w:rsidP="0081724B">
      <w:pPr>
        <w:ind w:left="720"/>
        <w:rPr>
          <w:lang w:bidi="en-US"/>
        </w:rPr>
      </w:pPr>
    </w:p>
    <w:p w14:paraId="0D0A4893" w14:textId="5956EE64" w:rsidR="006F0C3F" w:rsidRDefault="0022711F" w:rsidP="00D07131">
      <w:pPr>
        <w:jc w:val="both"/>
        <w:rPr>
          <w:rStyle w:val="hps"/>
        </w:rPr>
      </w:pPr>
      <w:r>
        <w:rPr>
          <w:rStyle w:val="hps"/>
        </w:rPr>
        <w:t xml:space="preserve">The </w:t>
      </w:r>
      <w:r w:rsidR="00037C52">
        <w:rPr>
          <w:rStyle w:val="hps"/>
        </w:rPr>
        <w:t>TMP</w:t>
      </w:r>
      <w:r>
        <w:rPr>
          <w:rStyle w:val="hps"/>
        </w:rPr>
        <w:t xml:space="preserve"> (RED) </w:t>
      </w:r>
      <w:r w:rsidR="00891CD0">
        <w:rPr>
          <w:rStyle w:val="hps"/>
        </w:rPr>
        <w:t>and U2</w:t>
      </w:r>
      <w:r>
        <w:rPr>
          <w:rStyle w:val="hps"/>
        </w:rPr>
        <w:t xml:space="preserve"> (</w:t>
      </w:r>
      <w:r w:rsidR="00891CD0">
        <w:rPr>
          <w:rStyle w:val="hps"/>
        </w:rPr>
        <w:t>GREEN) LEDs</w:t>
      </w:r>
      <w:r w:rsidR="00037C52">
        <w:rPr>
          <w:rStyle w:val="hps"/>
        </w:rPr>
        <w:t xml:space="preserve"> </w:t>
      </w:r>
      <w:r>
        <w:rPr>
          <w:rStyle w:val="hps"/>
        </w:rPr>
        <w:t>will lit</w:t>
      </w:r>
      <w:r w:rsidR="00234391">
        <w:rPr>
          <w:rStyle w:val="hps"/>
        </w:rPr>
        <w:t xml:space="preserve"> confirming that your system is in bootloader mode.</w:t>
      </w:r>
    </w:p>
    <w:p w14:paraId="615BA443" w14:textId="4E238973" w:rsidR="008F73CA" w:rsidRPr="008F73CA" w:rsidRDefault="008F73CA" w:rsidP="008F73CA">
      <w:pPr>
        <w:jc w:val="center"/>
        <w:rPr>
          <w:rStyle w:val="hps"/>
          <w:i/>
          <w:iCs/>
        </w:rPr>
      </w:pPr>
      <w:r w:rsidRPr="008F73CA">
        <w:rPr>
          <w:rStyle w:val="hps"/>
          <w:i/>
          <w:iCs/>
        </w:rPr>
        <w:lastRenderedPageBreak/>
        <w:t xml:space="preserve">sudo python UPS_PIco_HV4_BL.py -j -i -g -f </w:t>
      </w:r>
      <w:r w:rsidR="00C154C9" w:rsidRPr="0056145C">
        <w:rPr>
          <w:i/>
          <w:iCs/>
          <w:lang w:bidi="en-US"/>
        </w:rPr>
        <w:t>ups_pico4_main</w:t>
      </w:r>
      <w:r w:rsidR="00C154C9">
        <w:rPr>
          <w:i/>
          <w:iCs/>
          <w:lang w:bidi="en-US"/>
        </w:rPr>
        <w:t>_XXXX</w:t>
      </w:r>
      <w:r w:rsidR="00C154C9" w:rsidRPr="0056145C">
        <w:rPr>
          <w:i/>
          <w:iCs/>
          <w:lang w:bidi="en-US"/>
        </w:rPr>
        <w:t>.hex</w:t>
      </w:r>
    </w:p>
    <w:p w14:paraId="504C6B77" w14:textId="77777777" w:rsidR="008F73CA" w:rsidRDefault="008F73CA" w:rsidP="00891CD0">
      <w:pPr>
        <w:rPr>
          <w:rStyle w:val="hps"/>
        </w:rPr>
      </w:pPr>
    </w:p>
    <w:p w14:paraId="3E9C5CBA" w14:textId="77777777" w:rsidR="00C154C9" w:rsidRPr="00C154C9" w:rsidRDefault="00C154C9" w:rsidP="00C154C9">
      <w:pPr>
        <w:ind w:left="1440"/>
        <w:rPr>
          <w:rStyle w:val="hps"/>
          <w:sz w:val="18"/>
          <w:szCs w:val="18"/>
        </w:rPr>
      </w:pPr>
      <w:r w:rsidRPr="00C154C9">
        <w:rPr>
          <w:rStyle w:val="hps"/>
          <w:sz w:val="18"/>
          <w:szCs w:val="18"/>
        </w:rPr>
        <w:t>2022-05-09 21:01:39,499 [WARNING] Serial link with PICO UPS verified</w:t>
      </w:r>
    </w:p>
    <w:p w14:paraId="0F9E1E5F" w14:textId="77777777" w:rsidR="00C154C9" w:rsidRPr="00C154C9" w:rsidRDefault="00C154C9" w:rsidP="00C154C9">
      <w:pPr>
        <w:ind w:left="1440"/>
        <w:rPr>
          <w:rStyle w:val="hps"/>
          <w:sz w:val="18"/>
          <w:szCs w:val="18"/>
        </w:rPr>
      </w:pPr>
      <w:r w:rsidRPr="00C154C9">
        <w:rPr>
          <w:rStyle w:val="hps"/>
          <w:sz w:val="18"/>
          <w:szCs w:val="18"/>
        </w:rPr>
        <w:t>Uploading firmware |################################| 100.0% - 0s</w:t>
      </w:r>
    </w:p>
    <w:p w14:paraId="3442DB41" w14:textId="3FFFCAF9" w:rsidR="004A49D7" w:rsidRPr="00C154C9" w:rsidRDefault="00C154C9" w:rsidP="00C154C9">
      <w:pPr>
        <w:ind w:left="1440"/>
        <w:rPr>
          <w:rStyle w:val="hps"/>
          <w:sz w:val="18"/>
          <w:szCs w:val="18"/>
        </w:rPr>
      </w:pPr>
      <w:r w:rsidRPr="00C154C9">
        <w:rPr>
          <w:rStyle w:val="hps"/>
          <w:sz w:val="18"/>
          <w:szCs w:val="18"/>
        </w:rPr>
        <w:t>2022-05-09 21:04:44,897 [WARNING] Firmware update completed</w:t>
      </w:r>
    </w:p>
    <w:p w14:paraId="3897D871" w14:textId="77777777" w:rsidR="00C154C9" w:rsidRDefault="00C154C9" w:rsidP="00891CD0">
      <w:pPr>
        <w:rPr>
          <w:rStyle w:val="hps"/>
        </w:rPr>
      </w:pPr>
    </w:p>
    <w:p w14:paraId="13889D3C" w14:textId="796DAD1B" w:rsidR="004A49D7" w:rsidRDefault="00D53F1E" w:rsidP="00891CD0">
      <w:pPr>
        <w:rPr>
          <w:rStyle w:val="hps"/>
          <w:b/>
          <w:bCs/>
        </w:rPr>
      </w:pPr>
      <w:r>
        <w:rPr>
          <w:rStyle w:val="hps"/>
          <w:b/>
          <w:bCs/>
        </w:rPr>
        <w:t>REMARK</w:t>
      </w:r>
      <w:r w:rsidR="004D4981" w:rsidRPr="004D4981">
        <w:rPr>
          <w:rStyle w:val="hps"/>
          <w:b/>
          <w:bCs/>
        </w:rPr>
        <w:t>:</w:t>
      </w:r>
    </w:p>
    <w:p w14:paraId="6801779E" w14:textId="351E68FC" w:rsidR="004D4981" w:rsidRDefault="004D4981" w:rsidP="0081724B">
      <w:pPr>
        <w:jc w:val="both"/>
        <w:rPr>
          <w:rStyle w:val="hps"/>
        </w:rPr>
      </w:pPr>
      <w:r w:rsidRPr="004D4981">
        <w:rPr>
          <w:rStyle w:val="hps"/>
        </w:rPr>
        <w:t xml:space="preserve">The </w:t>
      </w:r>
      <w:r w:rsidR="00C3215D">
        <w:rPr>
          <w:rStyle w:val="hps"/>
        </w:rPr>
        <w:t xml:space="preserve">Hand Bootloader Invocation is used also </w:t>
      </w:r>
      <w:r w:rsidR="00283918">
        <w:rPr>
          <w:rStyle w:val="hps"/>
        </w:rPr>
        <w:t xml:space="preserve">(and usually) </w:t>
      </w:r>
      <w:r w:rsidR="00C3215D">
        <w:rPr>
          <w:rStyle w:val="hps"/>
        </w:rPr>
        <w:t xml:space="preserve">when </w:t>
      </w:r>
      <w:r w:rsidR="00742DE1">
        <w:rPr>
          <w:rStyle w:val="hps"/>
        </w:rPr>
        <w:t xml:space="preserve">firmware uploading faults and system is not responding to the commands, as this is </w:t>
      </w:r>
      <w:r w:rsidR="00742DE1" w:rsidRPr="00130C50">
        <w:rPr>
          <w:rStyle w:val="hps"/>
          <w:u w:val="single"/>
        </w:rPr>
        <w:t>the only piece of firmware that cannot be destroyed and protected from any re-writing</w:t>
      </w:r>
      <w:r w:rsidR="00742DE1">
        <w:rPr>
          <w:rStyle w:val="hps"/>
        </w:rPr>
        <w:t>.</w:t>
      </w:r>
    </w:p>
    <w:p w14:paraId="7E0C30E0" w14:textId="1ED3B043" w:rsidR="004A49D7" w:rsidRDefault="00A80D5E" w:rsidP="00891CD0">
      <w:pPr>
        <w:rPr>
          <w:rStyle w:val="hps"/>
        </w:rPr>
      </w:pPr>
      <w:r>
        <w:rPr>
          <w:rStyle w:val="hps"/>
        </w:rPr>
        <w:t xml:space="preserve">Names of </w:t>
      </w:r>
      <w:r w:rsidRPr="00A80D5E">
        <w:rPr>
          <w:rStyle w:val="hps"/>
          <w:b/>
          <w:bCs/>
        </w:rPr>
        <w:t>Local</w:t>
      </w:r>
      <w:r>
        <w:rPr>
          <w:rStyle w:val="hps"/>
        </w:rPr>
        <w:t xml:space="preserve"> and </w:t>
      </w:r>
      <w:r w:rsidRPr="00A80D5E">
        <w:rPr>
          <w:rStyle w:val="hps"/>
          <w:b/>
          <w:bCs/>
        </w:rPr>
        <w:t>Remote</w:t>
      </w:r>
      <w:r>
        <w:rPr>
          <w:rStyle w:val="hps"/>
        </w:rPr>
        <w:t xml:space="preserve"> Bootloader procedures are done based on our experience and user can use both on Local </w:t>
      </w:r>
      <w:r w:rsidR="0081724B">
        <w:rPr>
          <w:rStyle w:val="hps"/>
        </w:rPr>
        <w:t>and</w:t>
      </w:r>
      <w:r>
        <w:rPr>
          <w:rStyle w:val="hps"/>
        </w:rPr>
        <w:t xml:space="preserve"> Remote </w:t>
      </w:r>
      <w:r w:rsidR="0081724B">
        <w:rPr>
          <w:rStyle w:val="hps"/>
        </w:rPr>
        <w:t>boot loading according</w:t>
      </w:r>
      <w:r>
        <w:rPr>
          <w:rStyle w:val="hps"/>
        </w:rPr>
        <w:t xml:space="preserve"> to their needs.</w:t>
      </w:r>
    </w:p>
    <w:p w14:paraId="3A1DC9C4" w14:textId="07B5E9BB" w:rsidR="003736C4" w:rsidRDefault="003736C4" w:rsidP="003736C4">
      <w:pPr>
        <w:jc w:val="both"/>
        <w:rPr>
          <w:rStyle w:val="hps"/>
        </w:rPr>
      </w:pPr>
      <w:r>
        <w:rPr>
          <w:rStyle w:val="hps"/>
        </w:rPr>
        <w:t>There is a list of commands that can be used by user in various specific cases. They are listed in the Python Code, and are:</w:t>
      </w:r>
    </w:p>
    <w:p w14:paraId="44B6174D" w14:textId="0E15800C" w:rsidR="003736C4" w:rsidRPr="003736C4" w:rsidRDefault="003736C4" w:rsidP="00E63E75">
      <w:pPr>
        <w:pStyle w:val="ListParagraph"/>
        <w:numPr>
          <w:ilvl w:val="2"/>
          <w:numId w:val="69"/>
        </w:numPr>
        <w:jc w:val="both"/>
        <w:rPr>
          <w:rStyle w:val="hps"/>
        </w:rPr>
      </w:pPr>
      <w:r>
        <w:rPr>
          <w:rStyle w:val="hps"/>
        </w:rPr>
        <w:t>-</w:t>
      </w:r>
      <w:r w:rsidRPr="003736C4">
        <w:rPr>
          <w:rStyle w:val="hps"/>
        </w:rPr>
        <w:t>f</w:t>
      </w:r>
      <w:r>
        <w:rPr>
          <w:rStyle w:val="hps"/>
        </w:rPr>
        <w:t xml:space="preserve"> </w:t>
      </w:r>
      <w:r w:rsidRPr="003736C4">
        <w:rPr>
          <w:rStyle w:val="hps"/>
        </w:rPr>
        <w:t>--fw-file</w:t>
      </w:r>
    </w:p>
    <w:p w14:paraId="18A8CA81" w14:textId="31FE31F9" w:rsidR="003736C4" w:rsidRPr="003736C4" w:rsidRDefault="003736C4" w:rsidP="00E63E75">
      <w:pPr>
        <w:pStyle w:val="ListParagraph"/>
        <w:numPr>
          <w:ilvl w:val="2"/>
          <w:numId w:val="69"/>
        </w:numPr>
        <w:jc w:val="both"/>
        <w:rPr>
          <w:rStyle w:val="hps"/>
        </w:rPr>
      </w:pPr>
      <w:r>
        <w:rPr>
          <w:rStyle w:val="hps"/>
        </w:rPr>
        <w:t>-</w:t>
      </w:r>
      <w:r w:rsidRPr="003736C4">
        <w:rPr>
          <w:rStyle w:val="hps"/>
        </w:rPr>
        <w:t>p</w:t>
      </w:r>
      <w:r>
        <w:rPr>
          <w:rStyle w:val="hps"/>
        </w:rPr>
        <w:t xml:space="preserve"> </w:t>
      </w:r>
      <w:r w:rsidRPr="003736C4">
        <w:rPr>
          <w:rStyle w:val="hps"/>
        </w:rPr>
        <w:t>--serial-port</w:t>
      </w:r>
    </w:p>
    <w:p w14:paraId="1E6D6F10" w14:textId="3969F90A" w:rsidR="003736C4" w:rsidRPr="003736C4" w:rsidRDefault="003736C4" w:rsidP="00E63E75">
      <w:pPr>
        <w:pStyle w:val="ListParagraph"/>
        <w:numPr>
          <w:ilvl w:val="2"/>
          <w:numId w:val="69"/>
        </w:numPr>
        <w:jc w:val="both"/>
        <w:rPr>
          <w:rStyle w:val="hps"/>
        </w:rPr>
      </w:pPr>
      <w:r>
        <w:rPr>
          <w:rStyle w:val="hps"/>
        </w:rPr>
        <w:t>-</w:t>
      </w:r>
      <w:r w:rsidRPr="003736C4">
        <w:rPr>
          <w:rStyle w:val="hps"/>
        </w:rPr>
        <w:t>b</w:t>
      </w:r>
      <w:r w:rsidR="00E63E75">
        <w:rPr>
          <w:rStyle w:val="hps"/>
        </w:rPr>
        <w:t xml:space="preserve"> </w:t>
      </w:r>
      <w:r w:rsidRPr="003736C4">
        <w:rPr>
          <w:rStyle w:val="hps"/>
        </w:rPr>
        <w:t xml:space="preserve">--baudrate </w:t>
      </w:r>
    </w:p>
    <w:p w14:paraId="674A7521" w14:textId="1613ABB3" w:rsidR="003736C4" w:rsidRPr="003736C4" w:rsidRDefault="003736C4" w:rsidP="00E63E75">
      <w:pPr>
        <w:pStyle w:val="ListParagraph"/>
        <w:numPr>
          <w:ilvl w:val="2"/>
          <w:numId w:val="69"/>
        </w:numPr>
        <w:jc w:val="both"/>
        <w:rPr>
          <w:rStyle w:val="hps"/>
        </w:rPr>
      </w:pPr>
      <w:r>
        <w:rPr>
          <w:rStyle w:val="hps"/>
        </w:rPr>
        <w:t>-</w:t>
      </w:r>
      <w:r w:rsidRPr="003736C4">
        <w:rPr>
          <w:rStyle w:val="hps"/>
        </w:rPr>
        <w:t>g</w:t>
      </w:r>
      <w:r w:rsidR="00E63E75">
        <w:rPr>
          <w:rStyle w:val="hps"/>
        </w:rPr>
        <w:t xml:space="preserve"> </w:t>
      </w:r>
      <w:r w:rsidRPr="003736C4">
        <w:rPr>
          <w:rStyle w:val="hps"/>
        </w:rPr>
        <w:t>--skip-fw-verify</w:t>
      </w:r>
    </w:p>
    <w:p w14:paraId="2E7C554C" w14:textId="0BAEBD8F" w:rsidR="003736C4" w:rsidRPr="003736C4" w:rsidRDefault="00E63E75" w:rsidP="00E63E75">
      <w:pPr>
        <w:pStyle w:val="ListParagraph"/>
        <w:numPr>
          <w:ilvl w:val="2"/>
          <w:numId w:val="69"/>
        </w:numPr>
        <w:jc w:val="both"/>
        <w:rPr>
          <w:rStyle w:val="hps"/>
        </w:rPr>
      </w:pPr>
      <w:r>
        <w:rPr>
          <w:rStyle w:val="hps"/>
        </w:rPr>
        <w:t>-</w:t>
      </w:r>
      <w:r w:rsidR="003736C4" w:rsidRPr="003736C4">
        <w:rPr>
          <w:rStyle w:val="hps"/>
        </w:rPr>
        <w:t>G</w:t>
      </w:r>
      <w:r>
        <w:rPr>
          <w:rStyle w:val="hps"/>
        </w:rPr>
        <w:t xml:space="preserve"> </w:t>
      </w:r>
      <w:r w:rsidR="003736C4" w:rsidRPr="003736C4">
        <w:rPr>
          <w:rStyle w:val="hps"/>
        </w:rPr>
        <w:t>--fw-verify-only</w:t>
      </w:r>
    </w:p>
    <w:p w14:paraId="72E10412" w14:textId="49AACE05" w:rsidR="003736C4" w:rsidRPr="003736C4" w:rsidRDefault="00E63E75" w:rsidP="00E63E75">
      <w:pPr>
        <w:pStyle w:val="ListParagraph"/>
        <w:numPr>
          <w:ilvl w:val="2"/>
          <w:numId w:val="69"/>
        </w:numPr>
        <w:jc w:val="both"/>
        <w:rPr>
          <w:rStyle w:val="hps"/>
        </w:rPr>
      </w:pPr>
      <w:r>
        <w:rPr>
          <w:rStyle w:val="hps"/>
        </w:rPr>
        <w:t>-</w:t>
      </w:r>
      <w:r w:rsidR="003736C4" w:rsidRPr="003736C4">
        <w:rPr>
          <w:rStyle w:val="hps"/>
        </w:rPr>
        <w:t>H</w:t>
      </w:r>
      <w:r>
        <w:rPr>
          <w:rStyle w:val="hps"/>
        </w:rPr>
        <w:t xml:space="preserve"> </w:t>
      </w:r>
      <w:r w:rsidR="003736C4" w:rsidRPr="003736C4">
        <w:rPr>
          <w:rStyle w:val="hps"/>
        </w:rPr>
        <w:t>--skip-fw-md5</w:t>
      </w:r>
    </w:p>
    <w:p w14:paraId="3D6620F9" w14:textId="46CE6176" w:rsidR="003736C4" w:rsidRPr="003736C4" w:rsidRDefault="00E63E75" w:rsidP="00E63E75">
      <w:pPr>
        <w:pStyle w:val="ListParagraph"/>
        <w:numPr>
          <w:ilvl w:val="2"/>
          <w:numId w:val="69"/>
        </w:numPr>
        <w:jc w:val="both"/>
        <w:rPr>
          <w:rStyle w:val="hps"/>
        </w:rPr>
      </w:pPr>
      <w:r>
        <w:rPr>
          <w:rStyle w:val="hps"/>
        </w:rPr>
        <w:t xml:space="preserve">-I </w:t>
      </w:r>
      <w:r w:rsidR="003736C4" w:rsidRPr="003736C4">
        <w:rPr>
          <w:rStyle w:val="hps"/>
        </w:rPr>
        <w:t>--skip-i2c-fw</w:t>
      </w:r>
    </w:p>
    <w:p w14:paraId="120BC2CE" w14:textId="76D90285" w:rsidR="003736C4" w:rsidRPr="003736C4" w:rsidRDefault="00E63E75" w:rsidP="00E63E75">
      <w:pPr>
        <w:pStyle w:val="ListParagraph"/>
        <w:numPr>
          <w:ilvl w:val="2"/>
          <w:numId w:val="69"/>
        </w:numPr>
        <w:jc w:val="both"/>
        <w:rPr>
          <w:rStyle w:val="hps"/>
        </w:rPr>
      </w:pPr>
      <w:r>
        <w:rPr>
          <w:rStyle w:val="hps"/>
        </w:rPr>
        <w:t>-</w:t>
      </w:r>
      <w:r w:rsidR="003736C4" w:rsidRPr="003736C4">
        <w:rPr>
          <w:rStyle w:val="hps"/>
        </w:rPr>
        <w:t>j</w:t>
      </w:r>
      <w:r>
        <w:rPr>
          <w:rStyle w:val="hps"/>
        </w:rPr>
        <w:t xml:space="preserve"> </w:t>
      </w:r>
      <w:r w:rsidR="003736C4" w:rsidRPr="003736C4">
        <w:rPr>
          <w:rStyle w:val="hps"/>
        </w:rPr>
        <w:t>--skip-i2c-bl</w:t>
      </w:r>
    </w:p>
    <w:p w14:paraId="683D2436" w14:textId="5363F36C" w:rsidR="003736C4" w:rsidRPr="003736C4" w:rsidRDefault="00E63E75" w:rsidP="00E63E75">
      <w:pPr>
        <w:pStyle w:val="ListParagraph"/>
        <w:numPr>
          <w:ilvl w:val="2"/>
          <w:numId w:val="69"/>
        </w:numPr>
        <w:jc w:val="both"/>
        <w:rPr>
          <w:rStyle w:val="hps"/>
        </w:rPr>
      </w:pPr>
      <w:r>
        <w:rPr>
          <w:rStyle w:val="hps"/>
        </w:rPr>
        <w:t>-</w:t>
      </w:r>
      <w:r w:rsidR="003736C4" w:rsidRPr="003736C4">
        <w:rPr>
          <w:rStyle w:val="hps"/>
        </w:rPr>
        <w:t>k</w:t>
      </w:r>
      <w:r>
        <w:rPr>
          <w:rStyle w:val="hps"/>
        </w:rPr>
        <w:t xml:space="preserve"> </w:t>
      </w:r>
      <w:r w:rsidR="003736C4" w:rsidRPr="003736C4">
        <w:rPr>
          <w:rStyle w:val="hps"/>
        </w:rPr>
        <w:t>--skip-i2c-reset</w:t>
      </w:r>
    </w:p>
    <w:p w14:paraId="0CA3217C" w14:textId="5FC616C9" w:rsidR="003736C4" w:rsidRPr="003736C4" w:rsidRDefault="00E63E75" w:rsidP="00E63E75">
      <w:pPr>
        <w:pStyle w:val="ListParagraph"/>
        <w:numPr>
          <w:ilvl w:val="2"/>
          <w:numId w:val="69"/>
        </w:numPr>
        <w:jc w:val="both"/>
        <w:rPr>
          <w:rStyle w:val="hps"/>
        </w:rPr>
      </w:pPr>
      <w:r>
        <w:rPr>
          <w:rStyle w:val="hps"/>
        </w:rPr>
        <w:t>-</w:t>
      </w:r>
      <w:r w:rsidR="003736C4" w:rsidRPr="003736C4">
        <w:rPr>
          <w:rStyle w:val="hps"/>
        </w:rPr>
        <w:t>l</w:t>
      </w:r>
      <w:r>
        <w:rPr>
          <w:rStyle w:val="hps"/>
        </w:rPr>
        <w:t xml:space="preserve"> </w:t>
      </w:r>
      <w:r w:rsidR="003736C4" w:rsidRPr="003736C4">
        <w:rPr>
          <w:rStyle w:val="hps"/>
        </w:rPr>
        <w:t xml:space="preserve">--i2c-bl-local </w:t>
      </w:r>
    </w:p>
    <w:p w14:paraId="13CE8CF2" w14:textId="57E09765" w:rsidR="00D07131" w:rsidRPr="00F455A0" w:rsidRDefault="003736C4" w:rsidP="00E63E75">
      <w:pPr>
        <w:jc w:val="both"/>
      </w:pPr>
      <w:r w:rsidRPr="003736C4">
        <w:rPr>
          <w:rStyle w:val="hps"/>
        </w:rPr>
        <w:tab/>
      </w:r>
      <w:r w:rsidRPr="003736C4">
        <w:rPr>
          <w:rStyle w:val="hps"/>
        </w:rPr>
        <w:tab/>
      </w:r>
    </w:p>
    <w:p w14:paraId="7D305E8B" w14:textId="32CA33B8" w:rsidR="009A11C5" w:rsidRPr="005377C1" w:rsidRDefault="00F455A0" w:rsidP="005377C1">
      <w:pPr>
        <w:pStyle w:val="Heading31"/>
      </w:pPr>
      <w:bookmarkStart w:id="80" w:name="_Toc103111211"/>
      <w:r w:rsidRPr="005377C1">
        <w:t>Post-Firmware Update procedure</w:t>
      </w:r>
      <w:bookmarkEnd w:id="80"/>
    </w:p>
    <w:p w14:paraId="26515677" w14:textId="43F34143" w:rsidR="004D229B" w:rsidRDefault="00596129" w:rsidP="00D402BD">
      <w:pPr>
        <w:jc w:val="both"/>
        <w:rPr>
          <w:rFonts w:eastAsia="Times New Roman" w:cs="Times New Roman"/>
          <w:lang w:bidi="en-US"/>
        </w:rPr>
      </w:pPr>
      <w:r w:rsidRPr="00596129">
        <w:rPr>
          <w:rFonts w:eastAsia="Times New Roman" w:cs="Times New Roman"/>
          <w:lang w:bidi="en-US"/>
        </w:rPr>
        <w:t xml:space="preserve">After firmware uploading system will be set to factory defaults, cancelling </w:t>
      </w:r>
      <w:r w:rsidR="00EA673F">
        <w:rPr>
          <w:rFonts w:eastAsia="Times New Roman" w:cs="Times New Roman"/>
          <w:lang w:bidi="en-US"/>
        </w:rPr>
        <w:t>any</w:t>
      </w:r>
      <w:r w:rsidRPr="00596129">
        <w:rPr>
          <w:rFonts w:eastAsia="Times New Roman" w:cs="Times New Roman"/>
          <w:lang w:bidi="en-US"/>
        </w:rPr>
        <w:t xml:space="preserve"> user setup</w:t>
      </w:r>
      <w:r>
        <w:rPr>
          <w:rFonts w:eastAsia="Times New Roman" w:cs="Times New Roman"/>
          <w:lang w:bidi="en-US"/>
        </w:rPr>
        <w:t xml:space="preserve">. The factory setup </w:t>
      </w:r>
      <w:r w:rsidR="00D402BD">
        <w:rPr>
          <w:rFonts w:eastAsia="Times New Roman" w:cs="Times New Roman"/>
          <w:lang w:bidi="en-US"/>
        </w:rPr>
        <w:t>is</w:t>
      </w:r>
      <w:r>
        <w:rPr>
          <w:rFonts w:eastAsia="Times New Roman" w:cs="Times New Roman"/>
          <w:lang w:bidi="en-US"/>
        </w:rPr>
        <w:t xml:space="preserve"> stored in the </w:t>
      </w:r>
      <w:r w:rsidR="008B4CE7">
        <w:rPr>
          <w:rFonts w:eastAsia="Times New Roman" w:cs="Times New Roman"/>
          <w:lang w:bidi="en-US"/>
        </w:rPr>
        <w:t>new</w:t>
      </w:r>
      <w:r w:rsidR="00D402BD">
        <w:rPr>
          <w:rFonts w:eastAsia="Times New Roman" w:cs="Times New Roman"/>
          <w:lang w:bidi="en-US"/>
        </w:rPr>
        <w:t xml:space="preserve"> </w:t>
      </w:r>
      <w:r w:rsidR="00EA673F">
        <w:rPr>
          <w:rFonts w:eastAsia="Times New Roman" w:cs="Times New Roman"/>
          <w:lang w:bidi="en-US"/>
        </w:rPr>
        <w:t xml:space="preserve">firmware, any new firmware can </w:t>
      </w:r>
      <w:r w:rsidR="0092643F">
        <w:rPr>
          <w:rFonts w:eastAsia="Times New Roman" w:cs="Times New Roman"/>
          <w:lang w:bidi="en-US"/>
        </w:rPr>
        <w:t>have different default values, therefore users can ask for this to the manufacturer if bulk orders are made</w:t>
      </w:r>
      <w:r w:rsidR="00D402BD">
        <w:rPr>
          <w:rFonts w:eastAsia="Times New Roman" w:cs="Times New Roman"/>
          <w:lang w:bidi="en-US"/>
        </w:rPr>
        <w:t>.</w:t>
      </w:r>
      <w:r w:rsidR="008B4CE7">
        <w:rPr>
          <w:rFonts w:eastAsia="Times New Roman" w:cs="Times New Roman"/>
          <w:lang w:bidi="en-US"/>
        </w:rPr>
        <w:t xml:space="preserve"> These parameters can be upgraded time to time within the new firmware procedure, however some of them </w:t>
      </w:r>
      <w:r w:rsidR="005D1CCD">
        <w:rPr>
          <w:rFonts w:eastAsia="Times New Roman" w:cs="Times New Roman"/>
          <w:lang w:bidi="en-US"/>
        </w:rPr>
        <w:t>cannot</w:t>
      </w:r>
      <w:r w:rsidR="008B4CE7">
        <w:rPr>
          <w:rFonts w:eastAsia="Times New Roman" w:cs="Times New Roman"/>
          <w:lang w:bidi="en-US"/>
        </w:rPr>
        <w:t xml:space="preserve"> as are stored in the boot sector of the micro-controller.</w:t>
      </w:r>
    </w:p>
    <w:p w14:paraId="780BA2DA" w14:textId="14890940" w:rsidR="00375253" w:rsidRPr="00375253" w:rsidRDefault="00EA7337" w:rsidP="00BB1371">
      <w:pPr>
        <w:jc w:val="both"/>
        <w:rPr>
          <w:rFonts w:asciiTheme="minorHAnsi" w:eastAsia="Times New Roman" w:hAnsiTheme="minorHAnsi" w:cstheme="minorHAnsi"/>
          <w:bCs/>
          <w:iCs/>
          <w:lang w:bidi="en-US"/>
        </w:rPr>
      </w:pPr>
      <w:r w:rsidRPr="007C027A">
        <w:rPr>
          <w:rFonts w:eastAsia="Times New Roman" w:cs="Times New Roman"/>
          <w:b/>
          <w:bCs/>
          <w:lang w:bidi="en-US"/>
        </w:rPr>
        <w:t>NOTE:</w:t>
      </w:r>
      <w:r>
        <w:rPr>
          <w:rFonts w:eastAsia="Times New Roman" w:cs="Times New Roman"/>
          <w:lang w:bidi="en-US"/>
        </w:rPr>
        <w:t xml:space="preserve"> After new firmware uploading, system automatically recognize it and set the default values</w:t>
      </w:r>
      <w:r w:rsidR="007C027A">
        <w:rPr>
          <w:rFonts w:eastAsia="Times New Roman" w:cs="Times New Roman"/>
          <w:lang w:bidi="en-US"/>
        </w:rPr>
        <w:t>, therefore is some specific values has been used, user need to set them again.</w:t>
      </w:r>
      <w:r w:rsidR="00596129">
        <w:rPr>
          <w:rFonts w:asciiTheme="minorHAnsi" w:eastAsia="Times New Roman" w:hAnsiTheme="minorHAnsi" w:cstheme="minorHAnsi"/>
          <w:bCs/>
          <w:iCs/>
          <w:lang w:bidi="en-US"/>
        </w:rPr>
        <w:br w:type="page"/>
      </w:r>
    </w:p>
    <w:p w14:paraId="74D31FE7" w14:textId="07B548ED" w:rsidR="00375253" w:rsidRPr="00375253" w:rsidRDefault="00375253" w:rsidP="00375253">
      <w:pPr>
        <w:spacing w:after="160" w:line="259" w:lineRule="auto"/>
        <w:rPr>
          <w:rFonts w:asciiTheme="minorHAnsi" w:eastAsia="Times New Roman" w:hAnsiTheme="minorHAnsi" w:cstheme="minorHAnsi"/>
          <w:bCs/>
          <w:iCs/>
          <w:lang w:bidi="en-US"/>
        </w:rPr>
      </w:pPr>
      <w:r w:rsidRPr="00375253">
        <w:rPr>
          <w:rFonts w:asciiTheme="minorHAnsi" w:eastAsia="Times New Roman" w:hAnsiTheme="minorHAnsi" w:cstheme="minorHAnsi"/>
          <w:bCs/>
          <w:iCs/>
          <w:lang w:bidi="en-US"/>
        </w:rPr>
        <w:lastRenderedPageBreak/>
        <w:tab/>
      </w:r>
    </w:p>
    <w:p w14:paraId="5E6831CF" w14:textId="3F531B4C" w:rsidR="00E047CA" w:rsidRPr="005377C1" w:rsidRDefault="00375253" w:rsidP="005377C1">
      <w:pPr>
        <w:pStyle w:val="Heading31"/>
      </w:pPr>
      <w:r w:rsidRPr="00375253">
        <w:rPr>
          <w:rFonts w:asciiTheme="minorHAnsi" w:eastAsia="Times New Roman" w:hAnsiTheme="minorHAnsi" w:cstheme="minorHAnsi"/>
          <w:iCs/>
        </w:rPr>
        <w:tab/>
      </w:r>
      <w:bookmarkStart w:id="81" w:name="_Toc103111212"/>
      <w:r w:rsidR="00E047CA" w:rsidRPr="005377C1">
        <w:t xml:space="preserve">0x6B -&gt; UPS PIco </w:t>
      </w:r>
      <w:r w:rsidR="00AD4A98" w:rsidRPr="005377C1">
        <w:t>Commands Default Values (Factory Reset)</w:t>
      </w:r>
      <w:r w:rsidR="00137DDA" w:rsidRPr="005377C1">
        <w:t xml:space="preserve"> - Current Firmware Version</w:t>
      </w:r>
      <w:bookmarkEnd w:id="81"/>
      <w:r w:rsidR="00137DDA" w:rsidRPr="005377C1">
        <w:t xml:space="preserve"> </w:t>
      </w:r>
    </w:p>
    <w:p w14:paraId="19D1D413" w14:textId="77777777" w:rsidR="00B6111B" w:rsidRDefault="00B6111B" w:rsidP="00375253">
      <w:pPr>
        <w:spacing w:after="160" w:line="259" w:lineRule="auto"/>
        <w:rPr>
          <w:rFonts w:asciiTheme="minorHAnsi" w:eastAsia="Times New Roman" w:hAnsiTheme="minorHAnsi" w:cstheme="minorHAnsi"/>
          <w:bCs/>
          <w:iCs/>
          <w:lang w:bidi="en-US"/>
        </w:rPr>
      </w:pPr>
    </w:p>
    <w:tbl>
      <w:tblPr>
        <w:tblStyle w:val="TableGrid"/>
        <w:tblW w:w="0" w:type="auto"/>
        <w:jc w:val="center"/>
        <w:tblLook w:val="04A0" w:firstRow="1" w:lastRow="0" w:firstColumn="1" w:lastColumn="0" w:noHBand="0" w:noVBand="1"/>
      </w:tblPr>
      <w:tblGrid>
        <w:gridCol w:w="4432"/>
        <w:gridCol w:w="1881"/>
        <w:gridCol w:w="2929"/>
      </w:tblGrid>
      <w:tr w:rsidR="002255E9" w14:paraId="31A395AD" w14:textId="77777777" w:rsidTr="008470D6">
        <w:trPr>
          <w:jc w:val="center"/>
        </w:trPr>
        <w:tc>
          <w:tcPr>
            <w:tcW w:w="4432" w:type="dxa"/>
          </w:tcPr>
          <w:p w14:paraId="4F8339DF" w14:textId="0A108CF8" w:rsidR="002255E9" w:rsidRPr="00225F35" w:rsidRDefault="002255E9" w:rsidP="00225F35">
            <w:pPr>
              <w:spacing w:after="160" w:line="259" w:lineRule="auto"/>
              <w:jc w:val="center"/>
              <w:rPr>
                <w:rFonts w:asciiTheme="minorHAnsi" w:eastAsia="Times New Roman" w:hAnsiTheme="minorHAnsi" w:cstheme="minorHAnsi"/>
                <w:b/>
                <w:iCs/>
                <w:lang w:bidi="en-US"/>
              </w:rPr>
            </w:pPr>
            <w:r w:rsidRPr="00225F35">
              <w:rPr>
                <w:rFonts w:asciiTheme="minorHAnsi" w:eastAsia="Times New Roman" w:hAnsiTheme="minorHAnsi" w:cstheme="minorHAnsi"/>
                <w:b/>
                <w:iCs/>
                <w:lang w:bidi="en-US"/>
              </w:rPr>
              <w:t>UPS PIco HV4 Parameter</w:t>
            </w:r>
          </w:p>
        </w:tc>
        <w:tc>
          <w:tcPr>
            <w:tcW w:w="1881" w:type="dxa"/>
          </w:tcPr>
          <w:p w14:paraId="541F23E7" w14:textId="7C159C1B" w:rsidR="002255E9" w:rsidRPr="00225F35" w:rsidRDefault="002255E9" w:rsidP="00225F35">
            <w:pPr>
              <w:spacing w:after="160" w:line="259" w:lineRule="auto"/>
              <w:jc w:val="center"/>
              <w:rPr>
                <w:rFonts w:asciiTheme="minorHAnsi" w:eastAsia="Times New Roman" w:hAnsiTheme="minorHAnsi" w:cstheme="minorHAnsi"/>
                <w:b/>
                <w:iCs/>
                <w:lang w:bidi="en-US"/>
              </w:rPr>
            </w:pPr>
            <w:r>
              <w:rPr>
                <w:rFonts w:asciiTheme="minorHAnsi" w:eastAsia="Times New Roman" w:hAnsiTheme="minorHAnsi" w:cstheme="minorHAnsi"/>
                <w:b/>
                <w:iCs/>
                <w:lang w:bidi="en-US"/>
              </w:rPr>
              <w:t>Register Address</w:t>
            </w:r>
          </w:p>
        </w:tc>
        <w:tc>
          <w:tcPr>
            <w:tcW w:w="2929" w:type="dxa"/>
          </w:tcPr>
          <w:p w14:paraId="78500A2F" w14:textId="07474498" w:rsidR="002255E9" w:rsidRPr="00225F35" w:rsidRDefault="002255E9" w:rsidP="00225F35">
            <w:pPr>
              <w:spacing w:after="160" w:line="259" w:lineRule="auto"/>
              <w:jc w:val="center"/>
              <w:rPr>
                <w:rFonts w:asciiTheme="minorHAnsi" w:eastAsia="Times New Roman" w:hAnsiTheme="minorHAnsi" w:cstheme="minorHAnsi"/>
                <w:b/>
                <w:iCs/>
                <w:lang w:bidi="en-US"/>
              </w:rPr>
            </w:pPr>
            <w:r w:rsidRPr="00225F35">
              <w:rPr>
                <w:rFonts w:asciiTheme="minorHAnsi" w:eastAsia="Times New Roman" w:hAnsiTheme="minorHAnsi" w:cstheme="minorHAnsi"/>
                <w:b/>
                <w:iCs/>
                <w:lang w:bidi="en-US"/>
              </w:rPr>
              <w:t>Default Value</w:t>
            </w:r>
          </w:p>
        </w:tc>
      </w:tr>
      <w:tr w:rsidR="002255E9" w14:paraId="445D6644" w14:textId="77777777" w:rsidTr="008470D6">
        <w:trPr>
          <w:jc w:val="center"/>
        </w:trPr>
        <w:tc>
          <w:tcPr>
            <w:tcW w:w="4432" w:type="dxa"/>
          </w:tcPr>
          <w:p w14:paraId="6BB1D733" w14:textId="0DFC34A1"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 xml:space="preserve">Raspberry Pi Serial Port Communication </w:t>
            </w:r>
          </w:p>
        </w:tc>
        <w:tc>
          <w:tcPr>
            <w:tcW w:w="1881" w:type="dxa"/>
          </w:tcPr>
          <w:p w14:paraId="7E59E6E1" w14:textId="1375F53F" w:rsidR="002255E9" w:rsidRPr="00B6111B" w:rsidRDefault="00A203E4"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0x02</w:t>
            </w:r>
          </w:p>
        </w:tc>
        <w:tc>
          <w:tcPr>
            <w:tcW w:w="2929" w:type="dxa"/>
          </w:tcPr>
          <w:p w14:paraId="2099B910" w14:textId="65091842"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r w:rsidR="00B6111B" w:rsidRPr="00B6111B">
              <w:rPr>
                <w:rFonts w:asciiTheme="minorHAnsi" w:eastAsia="Times New Roman" w:hAnsiTheme="minorHAnsi" w:cstheme="minorHAnsi"/>
                <w:bCs/>
                <w:iCs/>
                <w:sz w:val="18"/>
                <w:szCs w:val="18"/>
                <w:lang w:bidi="en-US"/>
              </w:rPr>
              <w:t xml:space="preserve"> (0x00)</w:t>
            </w:r>
          </w:p>
        </w:tc>
      </w:tr>
      <w:tr w:rsidR="002255E9" w14:paraId="2F8BD3EF" w14:textId="77777777" w:rsidTr="008470D6">
        <w:trPr>
          <w:jc w:val="center"/>
        </w:trPr>
        <w:tc>
          <w:tcPr>
            <w:tcW w:w="4432" w:type="dxa"/>
          </w:tcPr>
          <w:p w14:paraId="4E29152B" w14:textId="0486288B"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UPS PIco HV4 Serial Port Communication</w:t>
            </w:r>
          </w:p>
        </w:tc>
        <w:tc>
          <w:tcPr>
            <w:tcW w:w="1881" w:type="dxa"/>
          </w:tcPr>
          <w:p w14:paraId="173AE344" w14:textId="7694F52E" w:rsidR="002255E9" w:rsidRPr="00B6111B" w:rsidRDefault="00A203E4"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0x02</w:t>
            </w:r>
          </w:p>
        </w:tc>
        <w:tc>
          <w:tcPr>
            <w:tcW w:w="2929" w:type="dxa"/>
          </w:tcPr>
          <w:p w14:paraId="191E03FE" w14:textId="2DA9E56E"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r w:rsidR="00B6111B" w:rsidRPr="00B6111B">
              <w:rPr>
                <w:rFonts w:asciiTheme="minorHAnsi" w:eastAsia="Times New Roman" w:hAnsiTheme="minorHAnsi" w:cstheme="minorHAnsi"/>
                <w:bCs/>
                <w:iCs/>
                <w:sz w:val="18"/>
                <w:szCs w:val="18"/>
                <w:lang w:bidi="en-US"/>
              </w:rPr>
              <w:t xml:space="preserve"> (0x00)</w:t>
            </w:r>
          </w:p>
        </w:tc>
      </w:tr>
      <w:tr w:rsidR="002255E9" w14:paraId="26EDFEE6" w14:textId="77777777" w:rsidTr="008470D6">
        <w:trPr>
          <w:jc w:val="center"/>
        </w:trPr>
        <w:tc>
          <w:tcPr>
            <w:tcW w:w="4432" w:type="dxa"/>
          </w:tcPr>
          <w:p w14:paraId="224E3531" w14:textId="1BC2DC8A"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RS232 12V Driver selection</w:t>
            </w:r>
          </w:p>
        </w:tc>
        <w:tc>
          <w:tcPr>
            <w:tcW w:w="1881" w:type="dxa"/>
          </w:tcPr>
          <w:p w14:paraId="68AFB1AF" w14:textId="0F807A62" w:rsidR="002255E9" w:rsidRPr="00B6111B" w:rsidRDefault="00391B4E"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0x04</w:t>
            </w:r>
          </w:p>
        </w:tc>
        <w:tc>
          <w:tcPr>
            <w:tcW w:w="2929" w:type="dxa"/>
          </w:tcPr>
          <w:p w14:paraId="2D5B6993" w14:textId="6F49A1C9"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r w:rsidR="00B6111B" w:rsidRPr="00B6111B">
              <w:rPr>
                <w:rFonts w:asciiTheme="minorHAnsi" w:eastAsia="Times New Roman" w:hAnsiTheme="minorHAnsi" w:cstheme="minorHAnsi"/>
                <w:bCs/>
                <w:iCs/>
                <w:sz w:val="18"/>
                <w:szCs w:val="18"/>
                <w:lang w:bidi="en-US"/>
              </w:rPr>
              <w:t xml:space="preserve"> (0x00)</w:t>
            </w:r>
          </w:p>
        </w:tc>
      </w:tr>
      <w:tr w:rsidR="002255E9" w14:paraId="1F7E245E" w14:textId="77777777" w:rsidTr="008470D6">
        <w:trPr>
          <w:jc w:val="center"/>
        </w:trPr>
        <w:tc>
          <w:tcPr>
            <w:tcW w:w="4432" w:type="dxa"/>
          </w:tcPr>
          <w:p w14:paraId="204823B6" w14:textId="51D938C8"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Default Battery</w:t>
            </w:r>
          </w:p>
        </w:tc>
        <w:tc>
          <w:tcPr>
            <w:tcW w:w="1881" w:type="dxa"/>
          </w:tcPr>
          <w:p w14:paraId="454F9F20" w14:textId="66FEA3ED" w:rsidR="002255E9" w:rsidRPr="00B6111B" w:rsidRDefault="005A2E8B"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0x07</w:t>
            </w:r>
          </w:p>
        </w:tc>
        <w:tc>
          <w:tcPr>
            <w:tcW w:w="2929" w:type="dxa"/>
          </w:tcPr>
          <w:p w14:paraId="0A8EB338" w14:textId="5306C20F"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Ready from Boot Sector or set by the new firmware usually “L”</w:t>
            </w:r>
          </w:p>
        </w:tc>
      </w:tr>
      <w:tr w:rsidR="002255E9" w14:paraId="579716F0" w14:textId="77777777" w:rsidTr="008470D6">
        <w:trPr>
          <w:jc w:val="center"/>
        </w:trPr>
        <w:tc>
          <w:tcPr>
            <w:tcW w:w="4432" w:type="dxa"/>
          </w:tcPr>
          <w:p w14:paraId="135896DF" w14:textId="2B418169"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Buzzer Mode</w:t>
            </w:r>
          </w:p>
        </w:tc>
        <w:tc>
          <w:tcPr>
            <w:tcW w:w="1881" w:type="dxa"/>
          </w:tcPr>
          <w:p w14:paraId="5013406A" w14:textId="6C2373A0" w:rsidR="002255E9" w:rsidRPr="00B6111B" w:rsidRDefault="00391B4E"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0x0c</w:t>
            </w:r>
          </w:p>
        </w:tc>
        <w:tc>
          <w:tcPr>
            <w:tcW w:w="2929" w:type="dxa"/>
          </w:tcPr>
          <w:p w14:paraId="48A0B045" w14:textId="42E46C15"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0x01</w:t>
            </w:r>
          </w:p>
        </w:tc>
      </w:tr>
      <w:tr w:rsidR="002255E9" w14:paraId="66687529" w14:textId="77777777" w:rsidTr="008470D6">
        <w:trPr>
          <w:jc w:val="center"/>
        </w:trPr>
        <w:tc>
          <w:tcPr>
            <w:tcW w:w="4432" w:type="dxa"/>
          </w:tcPr>
          <w:p w14:paraId="5A57E727" w14:textId="67060B68"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FAN Mode</w:t>
            </w:r>
          </w:p>
        </w:tc>
        <w:tc>
          <w:tcPr>
            <w:tcW w:w="1881" w:type="dxa"/>
          </w:tcPr>
          <w:p w14:paraId="5D6CAA05" w14:textId="25ACD75C" w:rsidR="002255E9" w:rsidRPr="00B6111B" w:rsidRDefault="004E65F7"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0x11</w:t>
            </w:r>
          </w:p>
        </w:tc>
        <w:tc>
          <w:tcPr>
            <w:tcW w:w="2929" w:type="dxa"/>
          </w:tcPr>
          <w:p w14:paraId="794BA792" w14:textId="6A97D253"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0x03</w:t>
            </w:r>
          </w:p>
        </w:tc>
      </w:tr>
      <w:tr w:rsidR="002255E9" w14:paraId="7958543F" w14:textId="77777777" w:rsidTr="008470D6">
        <w:trPr>
          <w:jc w:val="center"/>
        </w:trPr>
        <w:tc>
          <w:tcPr>
            <w:tcW w:w="4432" w:type="dxa"/>
          </w:tcPr>
          <w:p w14:paraId="5063A01A" w14:textId="1CB50603"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FAN Speed</w:t>
            </w:r>
          </w:p>
        </w:tc>
        <w:tc>
          <w:tcPr>
            <w:tcW w:w="1881" w:type="dxa"/>
          </w:tcPr>
          <w:p w14:paraId="00FBA98E" w14:textId="0A36AFF6" w:rsidR="002255E9" w:rsidRPr="00B6111B" w:rsidRDefault="00FD0A79"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0x12</w:t>
            </w:r>
          </w:p>
        </w:tc>
        <w:tc>
          <w:tcPr>
            <w:tcW w:w="2929" w:type="dxa"/>
          </w:tcPr>
          <w:p w14:paraId="1901E91A" w14:textId="28E8AB2D"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50</w:t>
            </w:r>
          </w:p>
        </w:tc>
      </w:tr>
      <w:tr w:rsidR="002255E9" w14:paraId="15A02DA3" w14:textId="77777777" w:rsidTr="008470D6">
        <w:trPr>
          <w:jc w:val="center"/>
        </w:trPr>
        <w:tc>
          <w:tcPr>
            <w:tcW w:w="4432" w:type="dxa"/>
          </w:tcPr>
          <w:p w14:paraId="4CA4F1DE" w14:textId="07350506"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FAN Threshold Temperature</w:t>
            </w:r>
          </w:p>
        </w:tc>
        <w:tc>
          <w:tcPr>
            <w:tcW w:w="1881" w:type="dxa"/>
          </w:tcPr>
          <w:p w14:paraId="7DE7DBF0" w14:textId="5B8BEF1D" w:rsidR="002255E9" w:rsidRPr="00B6111B" w:rsidRDefault="00FD0A79"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0x13</w:t>
            </w:r>
          </w:p>
        </w:tc>
        <w:tc>
          <w:tcPr>
            <w:tcW w:w="2929" w:type="dxa"/>
          </w:tcPr>
          <w:p w14:paraId="6EDFAA96" w14:textId="66845619" w:rsidR="002255E9" w:rsidRPr="00B6111B" w:rsidRDefault="002255E9"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50 Celsius</w:t>
            </w:r>
          </w:p>
        </w:tc>
      </w:tr>
      <w:tr w:rsidR="008470D6" w14:paraId="6E084C46" w14:textId="77777777" w:rsidTr="008470D6">
        <w:trPr>
          <w:jc w:val="center"/>
        </w:trPr>
        <w:tc>
          <w:tcPr>
            <w:tcW w:w="4432" w:type="dxa"/>
          </w:tcPr>
          <w:p w14:paraId="3E178E59" w14:textId="681E662F"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System Running time when Battery Powered</w:t>
            </w:r>
          </w:p>
        </w:tc>
        <w:tc>
          <w:tcPr>
            <w:tcW w:w="1881" w:type="dxa"/>
          </w:tcPr>
          <w:p w14:paraId="4FF280FC" w14:textId="35AF1028"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0x01</w:t>
            </w:r>
          </w:p>
        </w:tc>
        <w:tc>
          <w:tcPr>
            <w:tcW w:w="2929" w:type="dxa"/>
          </w:tcPr>
          <w:p w14:paraId="28BCCCC4" w14:textId="10A928CF"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0x01</w:t>
            </w:r>
          </w:p>
        </w:tc>
      </w:tr>
      <w:tr w:rsidR="008470D6" w14:paraId="5E908056" w14:textId="77777777" w:rsidTr="008470D6">
        <w:trPr>
          <w:jc w:val="center"/>
        </w:trPr>
        <w:tc>
          <w:tcPr>
            <w:tcW w:w="4432" w:type="dxa"/>
          </w:tcPr>
          <w:p w14:paraId="18FAB4F7" w14:textId="4951A042"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User 5V0 and 3V3 additional Powering when Battery Powered</w:t>
            </w:r>
          </w:p>
        </w:tc>
        <w:tc>
          <w:tcPr>
            <w:tcW w:w="1881" w:type="dxa"/>
          </w:tcPr>
          <w:p w14:paraId="64ED43A8" w14:textId="05D8F66E"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0x06</w:t>
            </w:r>
          </w:p>
        </w:tc>
        <w:tc>
          <w:tcPr>
            <w:tcW w:w="2929" w:type="dxa"/>
          </w:tcPr>
          <w:p w14:paraId="64FD2565" w14:textId="19890946"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p>
        </w:tc>
      </w:tr>
      <w:tr w:rsidR="008470D6" w14:paraId="677C4226" w14:textId="77777777" w:rsidTr="008470D6">
        <w:trPr>
          <w:jc w:val="center"/>
        </w:trPr>
        <w:tc>
          <w:tcPr>
            <w:tcW w:w="4432" w:type="dxa"/>
          </w:tcPr>
          <w:p w14:paraId="68984B9D" w14:textId="5679EE9A"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 xml:space="preserve">User LED U1 (Green) </w:t>
            </w:r>
          </w:p>
        </w:tc>
        <w:tc>
          <w:tcPr>
            <w:tcW w:w="1881" w:type="dxa"/>
          </w:tcPr>
          <w:p w14:paraId="3528B47F" w14:textId="4B8F8865"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0x09</w:t>
            </w:r>
          </w:p>
        </w:tc>
        <w:tc>
          <w:tcPr>
            <w:tcW w:w="2929" w:type="dxa"/>
          </w:tcPr>
          <w:p w14:paraId="3599C736" w14:textId="5EC20798"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p>
        </w:tc>
      </w:tr>
      <w:tr w:rsidR="008470D6" w14:paraId="5587F7A9" w14:textId="77777777" w:rsidTr="008470D6">
        <w:trPr>
          <w:jc w:val="center"/>
        </w:trPr>
        <w:tc>
          <w:tcPr>
            <w:tcW w:w="4432" w:type="dxa"/>
          </w:tcPr>
          <w:p w14:paraId="434477EE" w14:textId="21D03173"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User LED U1 (Blue)</w:t>
            </w:r>
          </w:p>
        </w:tc>
        <w:tc>
          <w:tcPr>
            <w:tcW w:w="1881" w:type="dxa"/>
          </w:tcPr>
          <w:p w14:paraId="51731EE7" w14:textId="3613DB49"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0x0a</w:t>
            </w:r>
          </w:p>
        </w:tc>
        <w:tc>
          <w:tcPr>
            <w:tcW w:w="2929" w:type="dxa"/>
          </w:tcPr>
          <w:p w14:paraId="34B9C359" w14:textId="7DEFB0DE"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p>
        </w:tc>
      </w:tr>
      <w:tr w:rsidR="008470D6" w14:paraId="72C9AEF9" w14:textId="77777777" w:rsidTr="008470D6">
        <w:trPr>
          <w:jc w:val="center"/>
        </w:trPr>
        <w:tc>
          <w:tcPr>
            <w:tcW w:w="4432" w:type="dxa"/>
          </w:tcPr>
          <w:p w14:paraId="15FEE57D" w14:textId="7D18F940"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System LEDs ON/OFF</w:t>
            </w:r>
          </w:p>
        </w:tc>
        <w:tc>
          <w:tcPr>
            <w:tcW w:w="1881" w:type="dxa"/>
          </w:tcPr>
          <w:p w14:paraId="38E73710" w14:textId="3E49F793"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0x15</w:t>
            </w:r>
          </w:p>
        </w:tc>
        <w:tc>
          <w:tcPr>
            <w:tcW w:w="2929" w:type="dxa"/>
          </w:tcPr>
          <w:p w14:paraId="6EB6B84F" w14:textId="707069E0"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ON</w:t>
            </w:r>
          </w:p>
        </w:tc>
      </w:tr>
      <w:tr w:rsidR="008470D6" w14:paraId="24764E30" w14:textId="77777777" w:rsidTr="008470D6">
        <w:trPr>
          <w:jc w:val="center"/>
        </w:trPr>
        <w:tc>
          <w:tcPr>
            <w:tcW w:w="4432" w:type="dxa"/>
          </w:tcPr>
          <w:p w14:paraId="3E4A8576" w14:textId="7DD1A62C"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 xml:space="preserve">Magic Switch Functionality </w:t>
            </w:r>
          </w:p>
        </w:tc>
        <w:tc>
          <w:tcPr>
            <w:tcW w:w="1881" w:type="dxa"/>
          </w:tcPr>
          <w:p w14:paraId="79AEA9DB" w14:textId="43EBBCC5"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0x16</w:t>
            </w:r>
          </w:p>
        </w:tc>
        <w:tc>
          <w:tcPr>
            <w:tcW w:w="2929" w:type="dxa"/>
          </w:tcPr>
          <w:p w14:paraId="4BEED536" w14:textId="28F36A48"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OFF</w:t>
            </w:r>
            <w:r w:rsidR="00911C0E">
              <w:rPr>
                <w:rFonts w:asciiTheme="minorHAnsi" w:eastAsia="Times New Roman" w:hAnsiTheme="minorHAnsi" w:cstheme="minorHAnsi"/>
                <w:bCs/>
                <w:iCs/>
                <w:sz w:val="18"/>
                <w:szCs w:val="18"/>
                <w:lang w:bidi="en-US"/>
              </w:rPr>
              <w:t xml:space="preserve"> (0x00)</w:t>
            </w:r>
          </w:p>
        </w:tc>
      </w:tr>
      <w:tr w:rsidR="008470D6" w14:paraId="253551A8" w14:textId="77777777" w:rsidTr="008470D6">
        <w:trPr>
          <w:jc w:val="center"/>
        </w:trPr>
        <w:tc>
          <w:tcPr>
            <w:tcW w:w="4432" w:type="dxa"/>
          </w:tcPr>
          <w:p w14:paraId="33596454" w14:textId="363D0BB6"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Raspberry Pi on Hold when starting up</w:t>
            </w:r>
          </w:p>
        </w:tc>
        <w:tc>
          <w:tcPr>
            <w:tcW w:w="1881" w:type="dxa"/>
          </w:tcPr>
          <w:p w14:paraId="13E4F3B0" w14:textId="47888467"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0x03</w:t>
            </w:r>
          </w:p>
        </w:tc>
        <w:tc>
          <w:tcPr>
            <w:tcW w:w="2929" w:type="dxa"/>
          </w:tcPr>
          <w:p w14:paraId="076ABF30" w14:textId="170A9C53"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0x00</w:t>
            </w:r>
          </w:p>
        </w:tc>
      </w:tr>
      <w:tr w:rsidR="008470D6" w14:paraId="1B052D88" w14:textId="77777777" w:rsidTr="008470D6">
        <w:trPr>
          <w:jc w:val="center"/>
        </w:trPr>
        <w:tc>
          <w:tcPr>
            <w:tcW w:w="4432" w:type="dxa"/>
          </w:tcPr>
          <w:p w14:paraId="098A5CDF" w14:textId="7F49A189"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FSSD Duration</w:t>
            </w:r>
          </w:p>
        </w:tc>
        <w:tc>
          <w:tcPr>
            <w:tcW w:w="1881" w:type="dxa"/>
          </w:tcPr>
          <w:p w14:paraId="4272012A" w14:textId="5BF9D77F"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0x1a</w:t>
            </w:r>
          </w:p>
        </w:tc>
        <w:tc>
          <w:tcPr>
            <w:tcW w:w="2929" w:type="dxa"/>
          </w:tcPr>
          <w:p w14:paraId="1C198B64" w14:textId="46792454"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30 seconds</w:t>
            </w:r>
          </w:p>
        </w:tc>
      </w:tr>
      <w:tr w:rsidR="008470D6" w14:paraId="6D90C22D" w14:textId="77777777" w:rsidTr="008470D6">
        <w:trPr>
          <w:jc w:val="center"/>
        </w:trPr>
        <w:tc>
          <w:tcPr>
            <w:tcW w:w="4432" w:type="dxa"/>
          </w:tcPr>
          <w:p w14:paraId="30B088B5" w14:textId="5822A5D4"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Embedded Battery Charger</w:t>
            </w:r>
          </w:p>
        </w:tc>
        <w:tc>
          <w:tcPr>
            <w:tcW w:w="1881" w:type="dxa"/>
          </w:tcPr>
          <w:p w14:paraId="31EE7C44" w14:textId="7CC46BC0"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0x19</w:t>
            </w:r>
          </w:p>
        </w:tc>
        <w:tc>
          <w:tcPr>
            <w:tcW w:w="2929" w:type="dxa"/>
          </w:tcPr>
          <w:p w14:paraId="7F795A79" w14:textId="7C798373"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ON</w:t>
            </w:r>
          </w:p>
        </w:tc>
      </w:tr>
      <w:tr w:rsidR="008470D6" w14:paraId="404A8180" w14:textId="77777777" w:rsidTr="008470D6">
        <w:trPr>
          <w:jc w:val="center"/>
        </w:trPr>
        <w:tc>
          <w:tcPr>
            <w:tcW w:w="4432" w:type="dxa"/>
          </w:tcPr>
          <w:p w14:paraId="657619AD" w14:textId="1D87F61B"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Raspberry Pi OFF time before Enter to the Low Powering Mode</w:t>
            </w:r>
          </w:p>
        </w:tc>
        <w:tc>
          <w:tcPr>
            <w:tcW w:w="1881" w:type="dxa"/>
          </w:tcPr>
          <w:p w14:paraId="38727C26" w14:textId="09E4C8AA"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0x1b</w:t>
            </w:r>
          </w:p>
        </w:tc>
        <w:tc>
          <w:tcPr>
            <w:tcW w:w="2929" w:type="dxa"/>
          </w:tcPr>
          <w:p w14:paraId="7EC40040" w14:textId="08AE7C2B"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5 minutes</w:t>
            </w:r>
          </w:p>
        </w:tc>
      </w:tr>
      <w:tr w:rsidR="008470D6" w14:paraId="2DA6D4CA" w14:textId="77777777" w:rsidTr="008470D6">
        <w:trPr>
          <w:jc w:val="center"/>
        </w:trPr>
        <w:tc>
          <w:tcPr>
            <w:tcW w:w="4432" w:type="dxa"/>
          </w:tcPr>
          <w:p w14:paraId="2FBA8540" w14:textId="6FC3759B"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I</w:t>
            </w:r>
            <w:r w:rsidRPr="00B6111B">
              <w:rPr>
                <w:rFonts w:asciiTheme="minorHAnsi" w:eastAsia="Times New Roman" w:hAnsiTheme="minorHAnsi" w:cstheme="minorHAnsi"/>
                <w:bCs/>
                <w:iCs/>
                <w:sz w:val="18"/>
                <w:szCs w:val="18"/>
                <w:vertAlign w:val="superscript"/>
                <w:lang w:bidi="en-US"/>
              </w:rPr>
              <w:t>2</w:t>
            </w:r>
            <w:r w:rsidRPr="00B6111B">
              <w:rPr>
                <w:rFonts w:asciiTheme="minorHAnsi" w:eastAsia="Times New Roman" w:hAnsiTheme="minorHAnsi" w:cstheme="minorHAnsi"/>
                <w:bCs/>
                <w:iCs/>
                <w:sz w:val="18"/>
                <w:szCs w:val="18"/>
                <w:lang w:bidi="en-US"/>
              </w:rPr>
              <w:t xml:space="preserve">C Address Selection </w:t>
            </w:r>
          </w:p>
        </w:tc>
        <w:tc>
          <w:tcPr>
            <w:tcW w:w="1881" w:type="dxa"/>
          </w:tcPr>
          <w:p w14:paraId="3B3AD01C" w14:textId="2C4275DD"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0x00</w:t>
            </w:r>
          </w:p>
        </w:tc>
        <w:tc>
          <w:tcPr>
            <w:tcW w:w="2929" w:type="dxa"/>
          </w:tcPr>
          <w:p w14:paraId="68463C41" w14:textId="77777777" w:rsidR="008470D6"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I2C_Default (0x60)</w:t>
            </w:r>
            <w:r>
              <w:rPr>
                <w:rFonts w:asciiTheme="minorHAnsi" w:eastAsia="Times New Roman" w:hAnsiTheme="minorHAnsi" w:cstheme="minorHAnsi"/>
                <w:bCs/>
                <w:iCs/>
                <w:sz w:val="18"/>
                <w:szCs w:val="18"/>
                <w:lang w:bidi="en-US"/>
              </w:rPr>
              <w:t xml:space="preserve"> cannot be read directly only by command execution:</w:t>
            </w:r>
          </w:p>
          <w:p w14:paraId="2196B4E7" w14:textId="69826D6A"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956169">
              <w:rPr>
                <w:rFonts w:asciiTheme="minorHAnsi" w:eastAsia="Times New Roman" w:hAnsiTheme="minorHAnsi" w:cstheme="minorHAnsi"/>
                <w:bCs/>
                <w:i/>
                <w:sz w:val="18"/>
                <w:szCs w:val="18"/>
                <w:lang w:bidi="en-US"/>
              </w:rPr>
              <w:t>sudo i2cdetect -y 1</w:t>
            </w:r>
          </w:p>
        </w:tc>
      </w:tr>
      <w:tr w:rsidR="008470D6" w14:paraId="7CED914E" w14:textId="77777777" w:rsidTr="008470D6">
        <w:trPr>
          <w:jc w:val="center"/>
        </w:trPr>
        <w:tc>
          <w:tcPr>
            <w:tcW w:w="4432" w:type="dxa"/>
          </w:tcPr>
          <w:p w14:paraId="1C4BF389" w14:textId="32C24A69"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 xml:space="preserve">STA Timer </w:t>
            </w:r>
          </w:p>
        </w:tc>
        <w:tc>
          <w:tcPr>
            <w:tcW w:w="1881" w:type="dxa"/>
          </w:tcPr>
          <w:p w14:paraId="5693798E" w14:textId="33DB107A"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0x05</w:t>
            </w:r>
          </w:p>
        </w:tc>
        <w:tc>
          <w:tcPr>
            <w:tcW w:w="2929" w:type="dxa"/>
          </w:tcPr>
          <w:p w14:paraId="28CA88C4" w14:textId="7768D31D" w:rsidR="008470D6" w:rsidRPr="00956169" w:rsidRDefault="008470D6" w:rsidP="00510AD7">
            <w:pPr>
              <w:spacing w:after="160" w:line="259" w:lineRule="auto"/>
              <w:jc w:val="center"/>
              <w:rPr>
                <w:rFonts w:asciiTheme="minorHAnsi" w:eastAsia="Times New Roman" w:hAnsiTheme="minorHAnsi" w:cstheme="minorHAnsi"/>
                <w:bCs/>
                <w:i/>
                <w:sz w:val="18"/>
                <w:szCs w:val="18"/>
                <w:lang w:bidi="en-US"/>
              </w:rPr>
            </w:pPr>
            <w:r w:rsidRPr="00B6111B">
              <w:rPr>
                <w:rFonts w:asciiTheme="minorHAnsi" w:eastAsia="Times New Roman" w:hAnsiTheme="minorHAnsi" w:cstheme="minorHAnsi"/>
                <w:bCs/>
                <w:iCs/>
                <w:sz w:val="18"/>
                <w:szCs w:val="18"/>
                <w:lang w:bidi="en-US"/>
              </w:rPr>
              <w:t>0xff</w:t>
            </w:r>
          </w:p>
        </w:tc>
      </w:tr>
      <w:tr w:rsidR="008470D6" w14:paraId="64353DE9" w14:textId="77777777" w:rsidTr="008470D6">
        <w:trPr>
          <w:jc w:val="center"/>
        </w:trPr>
        <w:tc>
          <w:tcPr>
            <w:tcW w:w="4432" w:type="dxa"/>
          </w:tcPr>
          <w:p w14:paraId="78192E3B" w14:textId="1492534F"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B6111B">
              <w:rPr>
                <w:rFonts w:asciiTheme="minorHAnsi" w:eastAsia="Times New Roman" w:hAnsiTheme="minorHAnsi" w:cstheme="minorHAnsi"/>
                <w:bCs/>
                <w:iCs/>
                <w:sz w:val="18"/>
                <w:szCs w:val="18"/>
                <w:lang w:bidi="en-US"/>
              </w:rPr>
              <w:t>RTC Setup</w:t>
            </w:r>
          </w:p>
        </w:tc>
        <w:tc>
          <w:tcPr>
            <w:tcW w:w="1881" w:type="dxa"/>
          </w:tcPr>
          <w:p w14:paraId="0B5E25E8" w14:textId="32F17987"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none</w:t>
            </w:r>
          </w:p>
        </w:tc>
        <w:tc>
          <w:tcPr>
            <w:tcW w:w="2929" w:type="dxa"/>
          </w:tcPr>
          <w:p w14:paraId="6C994EF4" w14:textId="77777777" w:rsidR="008470D6"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Can be read only by reading register at 0x6a</w:t>
            </w:r>
          </w:p>
          <w:p w14:paraId="5076C679" w14:textId="77777777" w:rsidR="008470D6" w:rsidRDefault="008470D6" w:rsidP="00375253">
            <w:pPr>
              <w:spacing w:after="160" w:line="259" w:lineRule="auto"/>
              <w:rPr>
                <w:rFonts w:asciiTheme="minorHAnsi" w:eastAsia="Times New Roman" w:hAnsiTheme="minorHAnsi" w:cstheme="minorHAnsi"/>
                <w:bCs/>
                <w:iCs/>
                <w:sz w:val="18"/>
                <w:szCs w:val="18"/>
                <w:lang w:bidi="en-US"/>
              </w:rPr>
            </w:pPr>
            <w:r>
              <w:rPr>
                <w:rFonts w:asciiTheme="minorHAnsi" w:eastAsia="Times New Roman" w:hAnsiTheme="minorHAnsi" w:cstheme="minorHAnsi"/>
                <w:bCs/>
                <w:iCs/>
                <w:sz w:val="18"/>
                <w:szCs w:val="18"/>
                <w:lang w:bidi="en-US"/>
              </w:rPr>
              <w:t>The default setup is:</w:t>
            </w:r>
          </w:p>
          <w:p w14:paraId="77A8F615" w14:textId="77777777" w:rsidR="008470D6" w:rsidRPr="00C56D4E" w:rsidRDefault="008470D6" w:rsidP="008632B8">
            <w:pPr>
              <w:spacing w:after="160" w:line="240"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t>Sec</w:t>
            </w:r>
            <w:r>
              <w:rPr>
                <w:rFonts w:asciiTheme="minorHAnsi" w:eastAsia="Times New Roman" w:hAnsiTheme="minorHAnsi" w:cstheme="minorHAnsi"/>
                <w:bCs/>
                <w:iCs/>
                <w:sz w:val="18"/>
                <w:szCs w:val="18"/>
                <w:lang w:bidi="en-US"/>
              </w:rPr>
              <w:t>=00</w:t>
            </w:r>
          </w:p>
          <w:p w14:paraId="27F57393" w14:textId="77777777" w:rsidR="008470D6" w:rsidRPr="00C56D4E" w:rsidRDefault="008470D6" w:rsidP="008632B8">
            <w:pPr>
              <w:spacing w:after="160" w:line="240"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t>Min</w:t>
            </w:r>
            <w:r>
              <w:rPr>
                <w:rFonts w:asciiTheme="minorHAnsi" w:eastAsia="Times New Roman" w:hAnsiTheme="minorHAnsi" w:cstheme="minorHAnsi"/>
                <w:bCs/>
                <w:iCs/>
                <w:sz w:val="18"/>
                <w:szCs w:val="18"/>
                <w:lang w:bidi="en-US"/>
              </w:rPr>
              <w:t>=00</w:t>
            </w:r>
          </w:p>
          <w:p w14:paraId="0E5F9045" w14:textId="77777777" w:rsidR="008470D6" w:rsidRPr="00C56D4E" w:rsidRDefault="008470D6" w:rsidP="008632B8">
            <w:pPr>
              <w:spacing w:after="160" w:line="240"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t>Hour</w:t>
            </w:r>
            <w:r>
              <w:rPr>
                <w:rFonts w:asciiTheme="minorHAnsi" w:eastAsia="Times New Roman" w:hAnsiTheme="minorHAnsi" w:cstheme="minorHAnsi"/>
                <w:bCs/>
                <w:iCs/>
                <w:sz w:val="18"/>
                <w:szCs w:val="18"/>
                <w:lang w:bidi="en-US"/>
              </w:rPr>
              <w:t>=00</w:t>
            </w:r>
          </w:p>
          <w:p w14:paraId="032E4D95" w14:textId="77777777" w:rsidR="008470D6" w:rsidRPr="00C56D4E" w:rsidRDefault="008470D6" w:rsidP="008632B8">
            <w:pPr>
              <w:spacing w:after="160" w:line="240"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t>Wday</w:t>
            </w:r>
            <w:r>
              <w:rPr>
                <w:rFonts w:asciiTheme="minorHAnsi" w:eastAsia="Times New Roman" w:hAnsiTheme="minorHAnsi" w:cstheme="minorHAnsi"/>
                <w:bCs/>
                <w:iCs/>
                <w:sz w:val="18"/>
                <w:szCs w:val="18"/>
                <w:lang w:bidi="en-US"/>
              </w:rPr>
              <w:t>=07</w:t>
            </w:r>
          </w:p>
          <w:p w14:paraId="22630E8B" w14:textId="77777777" w:rsidR="008470D6" w:rsidRPr="00C56D4E" w:rsidRDefault="008470D6" w:rsidP="008632B8">
            <w:pPr>
              <w:spacing w:after="160" w:line="240"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lastRenderedPageBreak/>
              <w:t>Mday</w:t>
            </w:r>
            <w:r>
              <w:rPr>
                <w:rFonts w:asciiTheme="minorHAnsi" w:eastAsia="Times New Roman" w:hAnsiTheme="minorHAnsi" w:cstheme="minorHAnsi"/>
                <w:bCs/>
                <w:iCs/>
                <w:sz w:val="18"/>
                <w:szCs w:val="18"/>
                <w:lang w:bidi="en-US"/>
              </w:rPr>
              <w:t>=01</w:t>
            </w:r>
          </w:p>
          <w:p w14:paraId="4D31B3ED" w14:textId="77777777" w:rsidR="008470D6" w:rsidRPr="00C56D4E" w:rsidRDefault="008470D6" w:rsidP="008632B8">
            <w:pPr>
              <w:spacing w:after="160" w:line="240"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t>Month</w:t>
            </w:r>
            <w:r>
              <w:rPr>
                <w:rFonts w:asciiTheme="minorHAnsi" w:eastAsia="Times New Roman" w:hAnsiTheme="minorHAnsi" w:cstheme="minorHAnsi"/>
                <w:bCs/>
                <w:iCs/>
                <w:sz w:val="18"/>
                <w:szCs w:val="18"/>
                <w:lang w:bidi="en-US"/>
              </w:rPr>
              <w:t>=01</w:t>
            </w:r>
          </w:p>
          <w:p w14:paraId="790F8A30" w14:textId="06D07C3E" w:rsidR="008470D6" w:rsidRPr="00B6111B" w:rsidRDefault="008470D6" w:rsidP="00375253">
            <w:pPr>
              <w:spacing w:after="160" w:line="259" w:lineRule="auto"/>
              <w:rPr>
                <w:rFonts w:asciiTheme="minorHAnsi" w:eastAsia="Times New Roman" w:hAnsiTheme="minorHAnsi" w:cstheme="minorHAnsi"/>
                <w:bCs/>
                <w:iCs/>
                <w:sz w:val="18"/>
                <w:szCs w:val="18"/>
                <w:lang w:bidi="en-US"/>
              </w:rPr>
            </w:pPr>
            <w:r w:rsidRPr="00C56D4E">
              <w:rPr>
                <w:rFonts w:asciiTheme="minorHAnsi" w:eastAsia="Times New Roman" w:hAnsiTheme="minorHAnsi" w:cstheme="minorHAnsi"/>
                <w:bCs/>
                <w:iCs/>
                <w:sz w:val="18"/>
                <w:szCs w:val="18"/>
                <w:lang w:bidi="en-US"/>
              </w:rPr>
              <w:t>Year</w:t>
            </w:r>
            <w:r>
              <w:rPr>
                <w:rFonts w:asciiTheme="minorHAnsi" w:eastAsia="Times New Roman" w:hAnsiTheme="minorHAnsi" w:cstheme="minorHAnsi"/>
                <w:bCs/>
                <w:iCs/>
                <w:sz w:val="18"/>
                <w:szCs w:val="18"/>
                <w:lang w:bidi="en-US"/>
              </w:rPr>
              <w:t>=22</w:t>
            </w:r>
          </w:p>
        </w:tc>
      </w:tr>
    </w:tbl>
    <w:p w14:paraId="2AC67A99" w14:textId="4869C054" w:rsidR="00AD4A98" w:rsidRDefault="00AD4A98" w:rsidP="00375253">
      <w:pPr>
        <w:spacing w:after="160" w:line="259" w:lineRule="auto"/>
        <w:rPr>
          <w:rFonts w:asciiTheme="minorHAnsi" w:eastAsia="Times New Roman" w:hAnsiTheme="minorHAnsi" w:cstheme="minorHAnsi"/>
          <w:bCs/>
          <w:iCs/>
          <w:lang w:bidi="en-US"/>
        </w:rPr>
      </w:pPr>
    </w:p>
    <w:p w14:paraId="339CE59B" w14:textId="77777777" w:rsidR="006F202D" w:rsidRDefault="006F202D" w:rsidP="00B233DA"/>
    <w:p w14:paraId="38BD2E1C" w14:textId="53414EA9" w:rsidR="007124EB" w:rsidRDefault="00AD4A98" w:rsidP="001771DA">
      <w:pPr>
        <w:pStyle w:val="Heading11"/>
      </w:pPr>
      <w:r>
        <w:rPr>
          <w:rFonts w:asciiTheme="minorHAnsi" w:hAnsiTheme="minorHAnsi" w:cstheme="minorHAnsi"/>
        </w:rPr>
        <w:br w:type="page"/>
      </w:r>
      <w:bookmarkStart w:id="82" w:name="_Toc20679397"/>
      <w:bookmarkStart w:id="83" w:name="_Toc103111213"/>
      <w:r w:rsidR="007124EB" w:rsidRPr="007124EB">
        <w:lastRenderedPageBreak/>
        <w:t xml:space="preserve">Using the </w:t>
      </w:r>
      <w:bookmarkEnd w:id="82"/>
      <w:r w:rsidR="00426EC9" w:rsidRPr="00F169DE">
        <w:t>UPS PIco HV</w:t>
      </w:r>
      <w:r w:rsidR="00426EC9">
        <w:t>4</w:t>
      </w:r>
      <w:r w:rsidR="00426EC9" w:rsidRPr="00F169DE">
        <w:t>.0 HAT</w:t>
      </w:r>
      <w:bookmarkEnd w:id="83"/>
    </w:p>
    <w:p w14:paraId="4C9ECADA" w14:textId="05C309D7" w:rsidR="007124EB" w:rsidRPr="007124EB" w:rsidRDefault="007124EB" w:rsidP="009E683C">
      <w:pPr>
        <w:jc w:val="both"/>
      </w:pPr>
      <w:r w:rsidRPr="007124EB">
        <w:t xml:space="preserve">The </w:t>
      </w:r>
      <w:r w:rsidR="00426EC9" w:rsidRPr="00F169DE">
        <w:rPr>
          <w:rFonts w:eastAsia="Times New Roman" w:cs="Times New Roman"/>
          <w:b/>
          <w:szCs w:val="20"/>
          <w:lang w:bidi="en-US"/>
        </w:rPr>
        <w:t>UPS PIco HV</w:t>
      </w:r>
      <w:r w:rsidR="00426EC9">
        <w:rPr>
          <w:rFonts w:eastAsia="Times New Roman" w:cs="Times New Roman"/>
          <w:b/>
          <w:szCs w:val="20"/>
          <w:lang w:bidi="en-US"/>
        </w:rPr>
        <w:t>4</w:t>
      </w:r>
      <w:r w:rsidR="00426EC9" w:rsidRPr="00F169DE">
        <w:rPr>
          <w:rFonts w:eastAsia="Times New Roman" w:cs="Times New Roman"/>
          <w:b/>
          <w:szCs w:val="20"/>
          <w:lang w:bidi="en-US"/>
        </w:rPr>
        <w:t>.0 HAT</w:t>
      </w:r>
      <w:r w:rsidR="00426EC9" w:rsidRPr="00A9033B">
        <w:rPr>
          <w:rStyle w:val="hps"/>
        </w:rPr>
        <w:t xml:space="preserve"> </w:t>
      </w:r>
      <w:r w:rsidRPr="007124EB">
        <w:t>is a complete and flexible cable/battery power</w:t>
      </w:r>
      <w:r w:rsidR="009E683C">
        <w:t xml:space="preserve"> </w:t>
      </w:r>
      <w:r w:rsidR="002D5C4C">
        <w:t xml:space="preserve">management </w:t>
      </w:r>
      <w:r w:rsidR="002D5C4C" w:rsidRPr="007124EB">
        <w:t>system</w:t>
      </w:r>
      <w:r w:rsidRPr="007124EB">
        <w:t xml:space="preserve">, that </w:t>
      </w:r>
      <w:r w:rsidR="004714B7" w:rsidRPr="007124EB">
        <w:t>also provides</w:t>
      </w:r>
      <w:r w:rsidRPr="007124EB">
        <w:t xml:space="preserve"> a protection from cable powering losses and save the SD card from corruption (the UPS functionality). In addition, it is offering a plenty of additional features that make it unique on the market. Compared with other similar Raspberry Pi® UPS or Powering Systems is the </w:t>
      </w:r>
      <w:r w:rsidRPr="00C62A92">
        <w:rPr>
          <w:u w:val="single"/>
        </w:rPr>
        <w:t>most advanced</w:t>
      </w:r>
      <w:r w:rsidRPr="007124EB">
        <w:t xml:space="preserve"> </w:t>
      </w:r>
      <w:r w:rsidRPr="00C62A92">
        <w:rPr>
          <w:u w:val="single"/>
        </w:rPr>
        <w:t>than any other</w:t>
      </w:r>
      <w:r w:rsidRPr="007124EB">
        <w:t>. The usage and their capabilities will be described here below. There have been divided in following entities:</w:t>
      </w:r>
    </w:p>
    <w:p w14:paraId="02D8EF81" w14:textId="77777777" w:rsidR="007124EB" w:rsidRDefault="007124EB" w:rsidP="00B13111">
      <w:pPr>
        <w:pStyle w:val="ListParagraph"/>
        <w:numPr>
          <w:ilvl w:val="0"/>
          <w:numId w:val="37"/>
        </w:numPr>
      </w:pPr>
      <w:r w:rsidRPr="007124EB">
        <w:t>Running the System for the first time</w:t>
      </w:r>
    </w:p>
    <w:p w14:paraId="0176F2DA" w14:textId="77777777" w:rsidR="00C01800" w:rsidRDefault="007124EB" w:rsidP="00B13111">
      <w:pPr>
        <w:pStyle w:val="ListParagraph"/>
        <w:numPr>
          <w:ilvl w:val="0"/>
          <w:numId w:val="37"/>
        </w:numPr>
      </w:pPr>
      <w:r w:rsidRPr="007124EB">
        <w:t>System Functionality and Features</w:t>
      </w:r>
    </w:p>
    <w:p w14:paraId="33B44A41" w14:textId="5EDDE3BF" w:rsidR="00C01800" w:rsidRDefault="00C01800" w:rsidP="00B13111">
      <w:pPr>
        <w:pStyle w:val="ListParagraph"/>
        <w:numPr>
          <w:ilvl w:val="0"/>
          <w:numId w:val="37"/>
        </w:numPr>
      </w:pPr>
      <w:r>
        <w:t>T</w:t>
      </w:r>
      <w:r w:rsidRPr="007124EB">
        <w:t xml:space="preserve">he </w:t>
      </w:r>
      <w:r w:rsidRPr="00C01800">
        <w:rPr>
          <w:b/>
        </w:rPr>
        <w:t xml:space="preserve">UPS PIco HV4.0 </w:t>
      </w:r>
      <w:r w:rsidRPr="00F169DE">
        <w:t>HAT</w:t>
      </w:r>
      <w:r>
        <w:t xml:space="preserve"> Cable Powering Inputs</w:t>
      </w:r>
    </w:p>
    <w:p w14:paraId="4DD6E7D0" w14:textId="69B97994" w:rsidR="004F54D0" w:rsidRDefault="004F54D0" w:rsidP="00B13111">
      <w:pPr>
        <w:pStyle w:val="ListParagraph"/>
        <w:numPr>
          <w:ilvl w:val="0"/>
          <w:numId w:val="37"/>
        </w:numPr>
      </w:pPr>
      <w:r>
        <w:t>Enhanced Battery/Super</w:t>
      </w:r>
      <w:r w:rsidR="00515FAC">
        <w:t>c</w:t>
      </w:r>
      <w:r>
        <w:t>apacitor Power Back-up System</w:t>
      </w:r>
    </w:p>
    <w:p w14:paraId="15F241C1" w14:textId="69B52D7A" w:rsidR="00C01800" w:rsidRDefault="00C01800" w:rsidP="00B13111">
      <w:pPr>
        <w:pStyle w:val="ListParagraph"/>
        <w:numPr>
          <w:ilvl w:val="0"/>
          <w:numId w:val="37"/>
        </w:numPr>
      </w:pPr>
      <w:r w:rsidRPr="007124EB">
        <w:t xml:space="preserve">The </w:t>
      </w:r>
      <w:r w:rsidR="002A4490" w:rsidRPr="002A4490">
        <w:rPr>
          <w:b/>
          <w:bCs/>
        </w:rPr>
        <w:t>PICo</w:t>
      </w:r>
      <w:r w:rsidR="002A4490">
        <w:t xml:space="preserve"> I</w:t>
      </w:r>
      <w:r w:rsidR="002A4490" w:rsidRPr="001371FD">
        <w:rPr>
          <w:vertAlign w:val="superscript"/>
        </w:rPr>
        <w:t>2</w:t>
      </w:r>
      <w:r w:rsidR="002A4490">
        <w:t xml:space="preserve">C Registers </w:t>
      </w:r>
      <w:r w:rsidRPr="008A0D22">
        <w:rPr>
          <w:b/>
          <w:bCs/>
        </w:rPr>
        <w:t>Interface</w:t>
      </w:r>
    </w:p>
    <w:p w14:paraId="16696786" w14:textId="41CEDA2F" w:rsidR="00426EC9" w:rsidRPr="007124EB" w:rsidRDefault="00426EC9" w:rsidP="00B13111">
      <w:pPr>
        <w:pStyle w:val="ListParagraph"/>
        <w:numPr>
          <w:ilvl w:val="0"/>
          <w:numId w:val="37"/>
        </w:numPr>
      </w:pPr>
      <w:r>
        <w:t xml:space="preserve">Enhanced </w:t>
      </w:r>
      <w:r w:rsidRPr="00590CB3">
        <w:rPr>
          <w:b/>
          <w:bCs/>
        </w:rPr>
        <w:t>RS232</w:t>
      </w:r>
      <w:r>
        <w:t xml:space="preserve"> Features</w:t>
      </w:r>
    </w:p>
    <w:p w14:paraId="260344B2" w14:textId="77777777" w:rsidR="007124EB" w:rsidRPr="007124EB" w:rsidRDefault="007124EB" w:rsidP="00B13111">
      <w:pPr>
        <w:pStyle w:val="ListParagraph"/>
        <w:numPr>
          <w:ilvl w:val="0"/>
          <w:numId w:val="37"/>
        </w:numPr>
      </w:pPr>
      <w:r w:rsidRPr="007124EB">
        <w:t>User Applications Hardware Interfaces</w:t>
      </w:r>
    </w:p>
    <w:p w14:paraId="666F1509" w14:textId="77777777" w:rsidR="007124EB" w:rsidRPr="007124EB" w:rsidRDefault="007124EB" w:rsidP="00B13111">
      <w:pPr>
        <w:pStyle w:val="ListParagraph"/>
        <w:numPr>
          <w:ilvl w:val="0"/>
          <w:numId w:val="37"/>
        </w:numPr>
      </w:pPr>
      <w:r w:rsidRPr="007124EB">
        <w:t>Measuring and Monitoring System</w:t>
      </w:r>
    </w:p>
    <w:p w14:paraId="4E86F933" w14:textId="77777777" w:rsidR="007124EB" w:rsidRPr="007124EB" w:rsidRDefault="007124EB" w:rsidP="00B13111">
      <w:pPr>
        <w:pStyle w:val="ListParagraph"/>
        <w:numPr>
          <w:ilvl w:val="0"/>
          <w:numId w:val="37"/>
        </w:numPr>
      </w:pPr>
      <w:r w:rsidRPr="007124EB">
        <w:t>Basic System Scheduler</w:t>
      </w:r>
    </w:p>
    <w:p w14:paraId="2B12E7D4" w14:textId="77777777" w:rsidR="007124EB" w:rsidRPr="007124EB" w:rsidRDefault="007124EB" w:rsidP="00B13111">
      <w:pPr>
        <w:pStyle w:val="ListParagraph"/>
        <w:numPr>
          <w:ilvl w:val="0"/>
          <w:numId w:val="37"/>
        </w:numPr>
      </w:pPr>
      <w:r w:rsidRPr="007124EB">
        <w:t>Events Triggered RTC Based System Actions Scheduler</w:t>
      </w:r>
    </w:p>
    <w:p w14:paraId="0F5482BD" w14:textId="77777777" w:rsidR="007124EB" w:rsidRPr="007124EB" w:rsidRDefault="007124EB" w:rsidP="007124EB"/>
    <w:p w14:paraId="38285484" w14:textId="77777777" w:rsidR="007124EB" w:rsidRPr="00E73AC7" w:rsidRDefault="007124EB" w:rsidP="001771DA">
      <w:pPr>
        <w:pStyle w:val="Heading21"/>
      </w:pPr>
      <w:bookmarkStart w:id="84" w:name="_Toc20679398"/>
      <w:bookmarkStart w:id="85" w:name="_Toc103111214"/>
      <w:r w:rsidRPr="00E73AC7">
        <w:t>Running the System for the first time</w:t>
      </w:r>
      <w:bookmarkEnd w:id="84"/>
      <w:bookmarkEnd w:id="85"/>
    </w:p>
    <w:p w14:paraId="7E3F2D35" w14:textId="11C8BE94" w:rsidR="007124EB" w:rsidRPr="007124EB" w:rsidRDefault="007124EB" w:rsidP="00597496">
      <w:pPr>
        <w:jc w:val="both"/>
      </w:pPr>
      <w:r w:rsidRPr="007124EB">
        <w:t xml:space="preserve">Once proceeded with Hardware and Software installation, user can start using of the complete system. Ensure that </w:t>
      </w:r>
      <w:r w:rsidR="00D770C0" w:rsidRPr="00F169DE">
        <w:rPr>
          <w:rFonts w:eastAsia="Times New Roman" w:cs="Times New Roman"/>
          <w:b/>
          <w:szCs w:val="20"/>
          <w:lang w:bidi="en-US"/>
        </w:rPr>
        <w:t>UPS PIco HV</w:t>
      </w:r>
      <w:r w:rsidR="00D770C0">
        <w:rPr>
          <w:rFonts w:eastAsia="Times New Roman" w:cs="Times New Roman"/>
          <w:b/>
          <w:szCs w:val="20"/>
          <w:lang w:bidi="en-US"/>
        </w:rPr>
        <w:t>4</w:t>
      </w:r>
      <w:r w:rsidR="00D770C0" w:rsidRPr="00F169DE">
        <w:rPr>
          <w:rFonts w:eastAsia="Times New Roman" w:cs="Times New Roman"/>
          <w:b/>
          <w:szCs w:val="20"/>
          <w:lang w:bidi="en-US"/>
        </w:rPr>
        <w:t>.0 HAT</w:t>
      </w:r>
      <w:r w:rsidR="00D770C0" w:rsidRPr="00A9033B">
        <w:rPr>
          <w:rStyle w:val="hps"/>
        </w:rPr>
        <w:t xml:space="preserve"> </w:t>
      </w:r>
      <w:r w:rsidRPr="007124EB">
        <w:t xml:space="preserve">is properly placed on the Raspberry Pi® top, and spacers are screwed. Plug-in the battery to the </w:t>
      </w:r>
      <w:r w:rsidRPr="005D2C30">
        <w:rPr>
          <w:b/>
          <w:bCs/>
        </w:rPr>
        <w:t>BT1</w:t>
      </w:r>
      <w:r w:rsidRPr="007124EB">
        <w:t xml:space="preserve"> socket (battery can be plugged/unplugged also when system is running - cable powered, however we recommend to plug-it from the beginning) and apply power to the Cable Power Inputs. They can be the Raspberry Pi® </w:t>
      </w:r>
      <w:r w:rsidR="004807A3" w:rsidRPr="007124EB">
        <w:t>micro-USB</w:t>
      </w:r>
      <w:r w:rsidRPr="007124EB">
        <w:t>,</w:t>
      </w:r>
      <w:r w:rsidR="005D2C30">
        <w:t xml:space="preserve"> USB type </w:t>
      </w:r>
      <w:r w:rsidR="007C027A">
        <w:t xml:space="preserve">C, </w:t>
      </w:r>
      <w:r w:rsidR="007C027A" w:rsidRPr="007124EB">
        <w:t>the</w:t>
      </w:r>
      <w:r w:rsidRPr="007124EB">
        <w:t xml:space="preserve"> EXT (</w:t>
      </w:r>
      <w:r w:rsidR="00AF0952">
        <w:t>6.5</w:t>
      </w:r>
      <w:r w:rsidRPr="007124EB">
        <w:t>-</w:t>
      </w:r>
      <w:r w:rsidR="00C31851">
        <w:t>32</w:t>
      </w:r>
      <w:r w:rsidRPr="007124EB">
        <w:t>V DC) power</w:t>
      </w:r>
      <w:r w:rsidR="005D2C30">
        <w:t xml:space="preserve"> or the Passive PoE</w:t>
      </w:r>
      <w:r w:rsidR="00497E5D">
        <w:t xml:space="preserve">. Most powering inputs can be supplied at the same time. The only restriction is </w:t>
      </w:r>
      <w:r w:rsidR="00497E5D" w:rsidRPr="001D291A">
        <w:rPr>
          <w:b/>
          <w:bCs/>
          <w:color w:val="FF0000"/>
          <w:u w:val="single"/>
        </w:rPr>
        <w:t>do NOT supply Passive PoE and EXT</w:t>
      </w:r>
      <w:r w:rsidR="00497E5D">
        <w:t xml:space="preserve"> at the same time.</w:t>
      </w:r>
      <w:r w:rsidRPr="007124EB">
        <w:t xml:space="preserve"> </w:t>
      </w:r>
      <w:r w:rsidR="00497E5D" w:rsidRPr="00F169DE">
        <w:rPr>
          <w:rFonts w:eastAsia="Times New Roman" w:cs="Times New Roman"/>
          <w:b/>
          <w:szCs w:val="20"/>
          <w:lang w:bidi="en-US"/>
        </w:rPr>
        <w:t>UPS PIco HV</w:t>
      </w:r>
      <w:r w:rsidR="00497E5D">
        <w:rPr>
          <w:rFonts w:eastAsia="Times New Roman" w:cs="Times New Roman"/>
          <w:b/>
          <w:szCs w:val="20"/>
          <w:lang w:bidi="en-US"/>
        </w:rPr>
        <w:t>4</w:t>
      </w:r>
      <w:r w:rsidR="00497E5D" w:rsidRPr="00F169DE">
        <w:rPr>
          <w:rFonts w:eastAsia="Times New Roman" w:cs="Times New Roman"/>
          <w:b/>
          <w:szCs w:val="20"/>
          <w:lang w:bidi="en-US"/>
        </w:rPr>
        <w:t>.0 HAT</w:t>
      </w:r>
      <w:r w:rsidR="00497E5D" w:rsidRPr="00A9033B">
        <w:rPr>
          <w:rStyle w:val="hps"/>
        </w:rPr>
        <w:t xml:space="preserve"> </w:t>
      </w:r>
      <w:r w:rsidRPr="007124EB">
        <w:t>is protected with ZVD circuits and both powering sources can be supplied at the same time without any problem. If system is used in “on the go mode”, as exclusively battery powered system (as an Intelligent Power Bank), battery should be plugged-in before system will be switched with Magic Switch.</w:t>
      </w:r>
    </w:p>
    <w:p w14:paraId="58B6419D" w14:textId="39A5A583" w:rsidR="007124EB" w:rsidRPr="007124EB" w:rsidRDefault="007124EB" w:rsidP="00597496">
      <w:pPr>
        <w:jc w:val="both"/>
      </w:pPr>
      <w:r w:rsidRPr="007124EB">
        <w:t xml:space="preserve">The Magic Switch can be used ONLY if before of use a proper register have been setup. This procedure is detailed described in next chapter. Using of Magic Switch before a proper setup it, can cause unexpected effects like (absence of possibility to switch OFF with Magic Switch, or absence of File Save Shutdown). Therefore, it is required to setup system for the </w:t>
      </w:r>
      <w:r w:rsidR="000C1613" w:rsidRPr="007124EB">
        <w:t>first-time</w:t>
      </w:r>
      <w:r w:rsidRPr="007124EB">
        <w:t xml:space="preserve"> using cable powering, setting the Magic Switch Register (if planned to be used) and then use system as an Intelligent Power Bank powered. </w:t>
      </w:r>
    </w:p>
    <w:p w14:paraId="63000B82" w14:textId="5CF40643" w:rsidR="007124EB" w:rsidRPr="007124EB" w:rsidRDefault="007124EB" w:rsidP="00597496">
      <w:pPr>
        <w:jc w:val="both"/>
      </w:pPr>
      <w:r w:rsidRPr="007124EB">
        <w:t xml:space="preserve">After cable power applying Raspberry Pi® will start booting and during that time the UPS Blue LED will lit continuously. After about 30-40 seconds when Raspberry Pi® boots-up and properly installed Daemons starts running the UPS LED should be blinking about </w:t>
      </w:r>
      <w:r w:rsidR="008606B8">
        <w:t>every 750 ms</w:t>
      </w:r>
      <w:r w:rsidRPr="007124EB">
        <w:t xml:space="preserve"> as far Cable Power is still connected. If the UPS LED is not blinking, that means the Daemons are wrong installed, and user </w:t>
      </w:r>
      <w:r w:rsidRPr="007124EB">
        <w:lastRenderedPageBreak/>
        <w:t xml:space="preserve">need to check the installation process again. If the UPS LED is blinking properly remove any cable power applied and the UPS LED should be blinking much slower – once every 2 seconds. These two steps ensure you that the Daemons are installed correctly and </w:t>
      </w:r>
      <w:r w:rsidR="008606B8" w:rsidRPr="00F169DE">
        <w:rPr>
          <w:rFonts w:eastAsia="Times New Roman" w:cs="Times New Roman"/>
          <w:b/>
          <w:szCs w:val="20"/>
          <w:lang w:bidi="en-US"/>
        </w:rPr>
        <w:t>UPS PIco HV</w:t>
      </w:r>
      <w:r w:rsidR="008606B8">
        <w:rPr>
          <w:rFonts w:eastAsia="Times New Roman" w:cs="Times New Roman"/>
          <w:b/>
          <w:szCs w:val="20"/>
          <w:lang w:bidi="en-US"/>
        </w:rPr>
        <w:t>4</w:t>
      </w:r>
      <w:r w:rsidR="008606B8" w:rsidRPr="00F169DE">
        <w:rPr>
          <w:rFonts w:eastAsia="Times New Roman" w:cs="Times New Roman"/>
          <w:b/>
          <w:szCs w:val="20"/>
          <w:lang w:bidi="en-US"/>
        </w:rPr>
        <w:t>.0 HAT</w:t>
      </w:r>
      <w:r w:rsidR="008606B8" w:rsidRPr="00A9033B">
        <w:rPr>
          <w:rStyle w:val="hps"/>
        </w:rPr>
        <w:t xml:space="preserve"> </w:t>
      </w:r>
      <w:r w:rsidRPr="007124EB">
        <w:t xml:space="preserve">running properly. Your system is ready and protected. If you will not apply the cable power again, after </w:t>
      </w:r>
      <w:r w:rsidR="008606B8">
        <w:t>60</w:t>
      </w:r>
      <w:r w:rsidRPr="007124EB">
        <w:t xml:space="preserve"> seconds of running on battery, your system will be forced by </w:t>
      </w:r>
      <w:r w:rsidR="008606B8" w:rsidRPr="00F169DE">
        <w:rPr>
          <w:rFonts w:eastAsia="Times New Roman" w:cs="Times New Roman"/>
          <w:b/>
          <w:szCs w:val="20"/>
          <w:lang w:bidi="en-US"/>
        </w:rPr>
        <w:t>UPS PIco HV</w:t>
      </w:r>
      <w:r w:rsidR="008606B8">
        <w:rPr>
          <w:rFonts w:eastAsia="Times New Roman" w:cs="Times New Roman"/>
          <w:b/>
          <w:szCs w:val="20"/>
          <w:lang w:bidi="en-US"/>
        </w:rPr>
        <w:t>4</w:t>
      </w:r>
      <w:r w:rsidR="008606B8" w:rsidRPr="00F169DE">
        <w:rPr>
          <w:rFonts w:eastAsia="Times New Roman" w:cs="Times New Roman"/>
          <w:b/>
          <w:szCs w:val="20"/>
          <w:lang w:bidi="en-US"/>
        </w:rPr>
        <w:t>.0 HAT</w:t>
      </w:r>
      <w:r w:rsidR="008606B8" w:rsidRPr="00A9033B">
        <w:rPr>
          <w:rStyle w:val="hps"/>
        </w:rPr>
        <w:t xml:space="preserve"> </w:t>
      </w:r>
      <w:r w:rsidRPr="007124EB">
        <w:t xml:space="preserve">to safe shutdown. If Cable power will be applied, your system will boots-up and start running again. This is the basic usage, and if you have recognized all stages, you are ready. Enjoy your new </w:t>
      </w:r>
      <w:r w:rsidR="008606B8" w:rsidRPr="00F169DE">
        <w:rPr>
          <w:rFonts w:eastAsia="Times New Roman" w:cs="Times New Roman"/>
          <w:b/>
          <w:szCs w:val="20"/>
          <w:lang w:bidi="en-US"/>
        </w:rPr>
        <w:t>UPS PIco HV</w:t>
      </w:r>
      <w:r w:rsidR="008606B8">
        <w:rPr>
          <w:rFonts w:eastAsia="Times New Roman" w:cs="Times New Roman"/>
          <w:b/>
          <w:szCs w:val="20"/>
          <w:lang w:bidi="en-US"/>
        </w:rPr>
        <w:t>4</w:t>
      </w:r>
      <w:r w:rsidR="008606B8" w:rsidRPr="00F169DE">
        <w:rPr>
          <w:rFonts w:eastAsia="Times New Roman" w:cs="Times New Roman"/>
          <w:b/>
          <w:szCs w:val="20"/>
          <w:lang w:bidi="en-US"/>
        </w:rPr>
        <w:t>.0 HAT</w:t>
      </w:r>
      <w:r w:rsidR="008606B8" w:rsidRPr="00A9033B">
        <w:rPr>
          <w:rStyle w:val="hps"/>
        </w:rPr>
        <w:t xml:space="preserve"> </w:t>
      </w:r>
      <w:r w:rsidRPr="007124EB">
        <w:t>installed and protecting your system. For furthermore advanced usage you need to follow the next chapters.</w:t>
      </w:r>
    </w:p>
    <w:p w14:paraId="13C67483" w14:textId="1180A107" w:rsidR="007124EB" w:rsidRPr="007124EB" w:rsidRDefault="007124EB" w:rsidP="00597496">
      <w:pPr>
        <w:jc w:val="both"/>
      </w:pPr>
      <w:r w:rsidRPr="007124EB">
        <w:t>If the Magic Switch is used (if previously is setup the appropriate register) - switch it ON without cable power applying. The system starts booting up, Raspberry Pi® will start booting and during that time the UPS Blue LED will lit continuously. After about 30-40 seconds when Raspberry Pi® boots-up and properly installed Daemons starts running the UPS LED should be blinking about every 2 seconds as far Magic Switch is ON. If the UPS LED is not blinking, that means the Daemons are wrong installed, and user need to check the installation process again. If you move the Magic Switch to position OFF again, then Safe Shutting Down will be started, UPS LED will light continuously, and after 30-40 seconds system shutdown and disconnect battery source.</w:t>
      </w:r>
    </w:p>
    <w:p w14:paraId="56889B7F" w14:textId="77777777" w:rsidR="008A0D22" w:rsidRPr="007124EB" w:rsidRDefault="007124EB" w:rsidP="001771DA">
      <w:pPr>
        <w:pStyle w:val="Heading21"/>
      </w:pPr>
      <w:r w:rsidRPr="007124EB">
        <w:br w:type="page"/>
      </w:r>
      <w:bookmarkStart w:id="86" w:name="_Toc20679399"/>
      <w:bookmarkStart w:id="87" w:name="_Toc103111215"/>
      <w:r w:rsidR="008A0D22" w:rsidRPr="007124EB">
        <w:lastRenderedPageBreak/>
        <w:t>System Functionality and Features</w:t>
      </w:r>
      <w:bookmarkEnd w:id="86"/>
      <w:bookmarkEnd w:id="87"/>
    </w:p>
    <w:p w14:paraId="51C24CEC" w14:textId="42585CCC" w:rsidR="008A0D22" w:rsidRPr="007124EB" w:rsidRDefault="008A0D22" w:rsidP="008A0D22">
      <w:pPr>
        <w:jc w:val="both"/>
      </w:pPr>
      <w:r w:rsidRPr="007124EB">
        <w:t xml:space="preserve">The </w:t>
      </w:r>
      <w:r w:rsidRPr="00F169DE">
        <w:rPr>
          <w:rFonts w:eastAsia="Times New Roman" w:cs="Times New Roman"/>
          <w:b/>
          <w:szCs w:val="20"/>
          <w:lang w:bidi="en-US"/>
        </w:rPr>
        <w:t>UPS PIco HV</w:t>
      </w:r>
      <w:r>
        <w:rPr>
          <w:rFonts w:eastAsia="Times New Roman" w:cs="Times New Roman"/>
          <w:b/>
          <w:szCs w:val="20"/>
          <w:lang w:bidi="en-US"/>
        </w:rPr>
        <w:t>4</w:t>
      </w:r>
      <w:r w:rsidRPr="00F169DE">
        <w:rPr>
          <w:rFonts w:eastAsia="Times New Roman" w:cs="Times New Roman"/>
          <w:b/>
          <w:szCs w:val="20"/>
          <w:lang w:bidi="en-US"/>
        </w:rPr>
        <w:t>.0 HAT</w:t>
      </w:r>
      <w:r w:rsidRPr="00A9033B">
        <w:rPr>
          <w:rStyle w:val="hps"/>
        </w:rPr>
        <w:t xml:space="preserve"> </w:t>
      </w:r>
      <w:r w:rsidRPr="007124EB">
        <w:t xml:space="preserve">core functionality is to provide powering battery back-up and protect the Raspberry Pi® system from micro-SD card corruption if power loss occurs during writing to </w:t>
      </w:r>
      <w:r w:rsidR="00600672" w:rsidRPr="007124EB">
        <w:t>micro-SD</w:t>
      </w:r>
      <w:r w:rsidRPr="007124EB">
        <w:t xml:space="preserve"> card as also supplying the Raspberry Pi® based systems as Intelligent Power Bank with Safe Shutdown when OFF.</w:t>
      </w:r>
    </w:p>
    <w:p w14:paraId="260DE841" w14:textId="77777777" w:rsidR="008A0D22" w:rsidRPr="007124EB" w:rsidRDefault="008A0D22" w:rsidP="008A0D22">
      <w:pPr>
        <w:jc w:val="both"/>
      </w:pPr>
      <w:r w:rsidRPr="007124EB">
        <w:t xml:space="preserve">However, due to implementation of enhanced battery powering system it can be used for any kind of Battery or Cable Powered Application. </w:t>
      </w:r>
    </w:p>
    <w:p w14:paraId="7E93DC60" w14:textId="2C057405" w:rsidR="008A0D22" w:rsidRPr="007124EB" w:rsidRDefault="008A0D22" w:rsidP="008A0D22">
      <w:pPr>
        <w:jc w:val="both"/>
      </w:pPr>
      <w:r w:rsidRPr="007124EB">
        <w:t xml:space="preserve">The </w:t>
      </w:r>
      <w:r w:rsidRPr="00F169DE">
        <w:rPr>
          <w:rFonts w:eastAsia="Times New Roman" w:cs="Times New Roman"/>
          <w:b/>
          <w:szCs w:val="20"/>
          <w:lang w:bidi="en-US"/>
        </w:rPr>
        <w:t>UPS PIco HV</w:t>
      </w:r>
      <w:r>
        <w:rPr>
          <w:rFonts w:eastAsia="Times New Roman" w:cs="Times New Roman"/>
          <w:b/>
          <w:szCs w:val="20"/>
          <w:lang w:bidi="en-US"/>
        </w:rPr>
        <w:t>4</w:t>
      </w:r>
      <w:r w:rsidRPr="00F169DE">
        <w:rPr>
          <w:rFonts w:eastAsia="Times New Roman" w:cs="Times New Roman"/>
          <w:b/>
          <w:szCs w:val="20"/>
          <w:lang w:bidi="en-US"/>
        </w:rPr>
        <w:t>.0 HAT</w:t>
      </w:r>
      <w:r w:rsidRPr="00A9033B">
        <w:rPr>
          <w:rStyle w:val="hps"/>
        </w:rPr>
        <w:t xml:space="preserve"> </w:t>
      </w:r>
      <w:r w:rsidRPr="007124EB">
        <w:t xml:space="preserve">is plugged on top of the Raspberry Pi® and it is continually monitoring the GPIO 5V Pins. The proprietary </w:t>
      </w:r>
      <w:r>
        <w:t xml:space="preserve">self-learning </w:t>
      </w:r>
      <w:r w:rsidRPr="007124EB">
        <w:t xml:space="preserve">algorithm analyzes the powering status on these </w:t>
      </w:r>
      <w:r>
        <w:t xml:space="preserve">5V </w:t>
      </w:r>
      <w:r w:rsidRPr="007124EB">
        <w:t>GPIO’s and recognizes when cable powering is going to be lost. If so, then within 10 u</w:t>
      </w:r>
      <w:r w:rsidR="00354BF8">
        <w:t>s</w:t>
      </w:r>
      <w:r w:rsidRPr="007124EB">
        <w:t xml:space="preserve"> applies the Battery Back-Up power and when cable power returns release it. The </w:t>
      </w:r>
      <w:r w:rsidRPr="00F169DE">
        <w:rPr>
          <w:rFonts w:eastAsia="Times New Roman" w:cs="Times New Roman"/>
          <w:b/>
          <w:szCs w:val="20"/>
          <w:lang w:bidi="en-US"/>
        </w:rPr>
        <w:t>UPS PIco HV</w:t>
      </w:r>
      <w:r>
        <w:rPr>
          <w:rFonts w:eastAsia="Times New Roman" w:cs="Times New Roman"/>
          <w:b/>
          <w:szCs w:val="20"/>
          <w:lang w:bidi="en-US"/>
        </w:rPr>
        <w:t>4</w:t>
      </w:r>
      <w:r w:rsidRPr="00F169DE">
        <w:rPr>
          <w:rFonts w:eastAsia="Times New Roman" w:cs="Times New Roman"/>
          <w:b/>
          <w:szCs w:val="20"/>
          <w:lang w:bidi="en-US"/>
        </w:rPr>
        <w:t>.0 HAT</w:t>
      </w:r>
      <w:r w:rsidRPr="007124EB">
        <w:t xml:space="preserve"> powering analyzer check the stability of the cable powering and only if it is stable for more than </w:t>
      </w:r>
      <w:r w:rsidR="00354BF8">
        <w:t>5</w:t>
      </w:r>
      <w:r w:rsidRPr="007124EB">
        <w:t xml:space="preserve"> seconds release the battery power Back-up returning to Cable powering. </w:t>
      </w:r>
    </w:p>
    <w:p w14:paraId="097A5C1E" w14:textId="77777777" w:rsidR="008A0D22" w:rsidRPr="007124EB" w:rsidRDefault="008A0D22" w:rsidP="008A0D22">
      <w:pPr>
        <w:jc w:val="both"/>
      </w:pPr>
      <w:r w:rsidRPr="007124EB">
        <w:t>In case of usage as Intelligent Power Bank (without Cable Power Source) the checks the system power and when is switching OFF ensure that system will be properly shuttled down, without SD card corruption</w:t>
      </w:r>
    </w:p>
    <w:p w14:paraId="362CAD83" w14:textId="77777777" w:rsidR="008A0D22" w:rsidRPr="007124EB" w:rsidRDefault="008A0D22" w:rsidP="008A0D22">
      <w:pPr>
        <w:jc w:val="both"/>
      </w:pPr>
      <w:r w:rsidRPr="007124EB">
        <w:t xml:space="preserve">All functionality of the </w:t>
      </w:r>
      <w:r w:rsidRPr="00F169DE">
        <w:rPr>
          <w:rFonts w:eastAsia="Times New Roman" w:cs="Times New Roman"/>
          <w:b/>
          <w:szCs w:val="20"/>
          <w:lang w:bidi="en-US"/>
        </w:rPr>
        <w:t>UPS PIco HV</w:t>
      </w:r>
      <w:r>
        <w:rPr>
          <w:rFonts w:eastAsia="Times New Roman" w:cs="Times New Roman"/>
          <w:b/>
          <w:szCs w:val="20"/>
          <w:lang w:bidi="en-US"/>
        </w:rPr>
        <w:t>4</w:t>
      </w:r>
      <w:r w:rsidRPr="00F169DE">
        <w:rPr>
          <w:rFonts w:eastAsia="Times New Roman" w:cs="Times New Roman"/>
          <w:b/>
          <w:szCs w:val="20"/>
          <w:lang w:bidi="en-US"/>
        </w:rPr>
        <w:t>.0 HAT</w:t>
      </w:r>
      <w:r w:rsidRPr="00A9033B">
        <w:rPr>
          <w:rStyle w:val="hps"/>
        </w:rPr>
        <w:t xml:space="preserve"> </w:t>
      </w:r>
      <w:r w:rsidRPr="007124EB">
        <w:t>can be monitored or changed/forced via enhanced set of System Variables (System Registers) accessed through the I</w:t>
      </w:r>
      <w:r w:rsidRPr="00794F15">
        <w:rPr>
          <w:vertAlign w:val="superscript"/>
        </w:rPr>
        <w:t>2</w:t>
      </w:r>
      <w:r w:rsidRPr="007124EB">
        <w:t xml:space="preserve">C interface. This Interface is described in detail in another chapter. It is called </w:t>
      </w:r>
      <w:r w:rsidRPr="00794F15">
        <w:rPr>
          <w:b/>
          <w:bCs/>
        </w:rPr>
        <w:t>P</w:t>
      </w:r>
      <w:r w:rsidRPr="007124EB">
        <w:t xml:space="preserve">eripherals </w:t>
      </w:r>
      <w:r w:rsidRPr="00794F15">
        <w:rPr>
          <w:b/>
          <w:bCs/>
        </w:rPr>
        <w:t>I</w:t>
      </w:r>
      <w:r w:rsidRPr="00794F15">
        <w:rPr>
          <w:vertAlign w:val="superscript"/>
        </w:rPr>
        <w:t>2</w:t>
      </w:r>
      <w:r w:rsidRPr="007124EB">
        <w:t xml:space="preserve">C </w:t>
      </w:r>
      <w:r w:rsidRPr="00794F15">
        <w:rPr>
          <w:b/>
          <w:bCs/>
        </w:rPr>
        <w:t>Co</w:t>
      </w:r>
      <w:r w:rsidRPr="007124EB">
        <w:t xml:space="preserve">ntrol Interface - the </w:t>
      </w:r>
      <w:r w:rsidRPr="00794F15">
        <w:rPr>
          <w:b/>
          <w:bCs/>
        </w:rPr>
        <w:t>PICo</w:t>
      </w:r>
      <w:r w:rsidRPr="007124EB">
        <w:t xml:space="preserve"> Interface - and practically allows user to change most of system parameters via command line (if SSH or Terminal is used) or via any language interface (Python, C, </w:t>
      </w:r>
      <w:r>
        <w:t xml:space="preserve">C++, </w:t>
      </w:r>
      <w:r w:rsidRPr="007124EB">
        <w:t>etc.). Some of the System Parameters can be also monitored via Raspberry Pi® using minicom® by using of the Raspberry Pi® Serial Port (if it is released for other applications) or again higher-level language interfaces.</w:t>
      </w:r>
    </w:p>
    <w:p w14:paraId="6B09406C" w14:textId="77777777" w:rsidR="008A0D22" w:rsidRPr="007124EB" w:rsidRDefault="008A0D22" w:rsidP="008A0D22">
      <w:pPr>
        <w:jc w:val="both"/>
      </w:pPr>
      <w:r w:rsidRPr="007124EB">
        <w:t xml:space="preserve">The </w:t>
      </w:r>
      <w:r w:rsidRPr="00CD370C">
        <w:rPr>
          <w:b/>
          <w:bCs/>
        </w:rPr>
        <w:t>PICo Interface</w:t>
      </w:r>
      <w:r w:rsidRPr="007124EB">
        <w:t xml:space="preserve"> is occupying pre-defined (with possibility to change their location) addresses on the Raspberry Pi® address I</w:t>
      </w:r>
      <w:r w:rsidRPr="00711059">
        <w:rPr>
          <w:vertAlign w:val="superscript"/>
        </w:rPr>
        <w:t>2</w:t>
      </w:r>
      <w:r w:rsidRPr="007124EB">
        <w:t xml:space="preserve">C space. By default, they are 0x68, 0x69, 0x6A, 0x6B, 0x6C, 0x6D, 0x6E, 0x6F. In next chapters will be analyzed how to use of these System Registers. There are specified in the Table </w:t>
      </w:r>
      <w:r w:rsidRPr="00711059">
        <w:rPr>
          <w:b/>
          <w:bCs/>
        </w:rPr>
        <w:t>UPS</w:t>
      </w:r>
      <w:r w:rsidRPr="00711059">
        <w:rPr>
          <w:rFonts w:eastAsia="Times New Roman" w:cs="Times New Roman"/>
          <w:b/>
          <w:bCs/>
          <w:szCs w:val="20"/>
          <w:lang w:bidi="en-US"/>
        </w:rPr>
        <w:t xml:space="preserve"> </w:t>
      </w:r>
      <w:r w:rsidRPr="00F169DE">
        <w:rPr>
          <w:rFonts w:eastAsia="Times New Roman" w:cs="Times New Roman"/>
          <w:b/>
          <w:szCs w:val="20"/>
          <w:lang w:bidi="en-US"/>
        </w:rPr>
        <w:t>PIco HV</w:t>
      </w:r>
      <w:r>
        <w:rPr>
          <w:rFonts w:eastAsia="Times New Roman" w:cs="Times New Roman"/>
          <w:b/>
          <w:szCs w:val="20"/>
          <w:lang w:bidi="en-US"/>
        </w:rPr>
        <w:t>4</w:t>
      </w:r>
      <w:r w:rsidRPr="00F169DE">
        <w:rPr>
          <w:rFonts w:eastAsia="Times New Roman" w:cs="Times New Roman"/>
          <w:b/>
          <w:szCs w:val="20"/>
          <w:lang w:bidi="en-US"/>
        </w:rPr>
        <w:t>.0 HAT</w:t>
      </w:r>
      <w:r w:rsidRPr="00A9033B">
        <w:rPr>
          <w:rStyle w:val="hps"/>
        </w:rPr>
        <w:t xml:space="preserve"> </w:t>
      </w:r>
      <w:r w:rsidRPr="007124EB">
        <w:t>I</w:t>
      </w:r>
      <w:r w:rsidRPr="00711059">
        <w:rPr>
          <w:vertAlign w:val="superscript"/>
        </w:rPr>
        <w:t>2</w:t>
      </w:r>
      <w:r w:rsidRPr="007124EB">
        <w:t>C addresses.</w:t>
      </w:r>
    </w:p>
    <w:p w14:paraId="5CF95429" w14:textId="77777777" w:rsidR="008A0D22" w:rsidRPr="007124EB" w:rsidRDefault="008A0D22" w:rsidP="008A0D22">
      <w:pPr>
        <w:jc w:val="both"/>
      </w:pPr>
      <w:r w:rsidRPr="007124EB">
        <w:t xml:space="preserve">The installed software for interaction with the Raspberry Pi® (Daemons), is using the </w:t>
      </w:r>
      <w:r w:rsidRPr="00711059">
        <w:rPr>
          <w:u w:val="single"/>
        </w:rPr>
        <w:t>ONLY</w:t>
      </w:r>
      <w:r>
        <w:t xml:space="preserve"> the I</w:t>
      </w:r>
      <w:r w:rsidRPr="00711059">
        <w:rPr>
          <w:vertAlign w:val="superscript"/>
        </w:rPr>
        <w:t>2</w:t>
      </w:r>
      <w:r>
        <w:t xml:space="preserve">C </w:t>
      </w:r>
      <w:r w:rsidRPr="007124EB">
        <w:t>GPIOs (</w:t>
      </w:r>
      <w:r>
        <w:t>informing that t</w:t>
      </w:r>
      <w:r w:rsidRPr="007124EB">
        <w:t>he Raspberry Pi®</w:t>
      </w:r>
      <w:r>
        <w:t xml:space="preserve"> is running </w:t>
      </w:r>
      <w:r w:rsidRPr="007124EB">
        <w:t>and initiating the Safe Shutdown</w:t>
      </w:r>
      <w:r>
        <w:t xml:space="preserve"> if/when needed</w:t>
      </w:r>
      <w:r w:rsidRPr="007124EB">
        <w:t>)</w:t>
      </w:r>
      <w:r>
        <w:t xml:space="preserve">. No others GPIO are used and allows to be used to other application. </w:t>
      </w:r>
      <w:r w:rsidRPr="007124EB">
        <w:t xml:space="preserve">The Daemon </w:t>
      </w:r>
      <w:r>
        <w:t>is</w:t>
      </w:r>
      <w:r w:rsidRPr="007124EB">
        <w:t xml:space="preserve"> monitoring these </w:t>
      </w:r>
      <w:r>
        <w:t>I</w:t>
      </w:r>
      <w:r w:rsidRPr="00494AB2">
        <w:rPr>
          <w:vertAlign w:val="superscript"/>
        </w:rPr>
        <w:t>2</w:t>
      </w:r>
      <w:r>
        <w:t xml:space="preserve">C </w:t>
      </w:r>
      <w:r w:rsidRPr="007124EB">
        <w:t xml:space="preserve">GPIOs and fire-up and interrupt on the Raspberry Pi® side. This approach is very flexible and does guarantee that interaction even if huge files are copied and/or Raspberry Pi® is ultra-busy with other tasks. It is allowed to use </w:t>
      </w:r>
      <w:r>
        <w:t>all</w:t>
      </w:r>
      <w:r w:rsidRPr="007124EB">
        <w:t xml:space="preserve"> GPIOs for any other Raspberry Pi® functionality. </w:t>
      </w:r>
    </w:p>
    <w:p w14:paraId="3F7089DA" w14:textId="641E9C82" w:rsidR="007124EB" w:rsidRDefault="007124EB" w:rsidP="007124EB"/>
    <w:p w14:paraId="10A9300B" w14:textId="77777777" w:rsidR="004714B7" w:rsidRDefault="004714B7" w:rsidP="001771DA">
      <w:pPr>
        <w:pStyle w:val="Heading21"/>
      </w:pPr>
      <w:bookmarkStart w:id="88" w:name="_Toc103111216"/>
      <w:r>
        <w:t>T</w:t>
      </w:r>
      <w:r w:rsidRPr="007124EB">
        <w:t xml:space="preserve">he </w:t>
      </w:r>
      <w:r w:rsidRPr="00F169DE">
        <w:t>UPS PIco HV</w:t>
      </w:r>
      <w:r>
        <w:t>4</w:t>
      </w:r>
      <w:r w:rsidRPr="00F169DE">
        <w:t>.0 HAT</w:t>
      </w:r>
      <w:r>
        <w:t xml:space="preserve"> Cable Powering Inputs</w:t>
      </w:r>
      <w:bookmarkEnd w:id="88"/>
    </w:p>
    <w:p w14:paraId="45A4D22A" w14:textId="77777777" w:rsidR="004714B7" w:rsidRDefault="004714B7" w:rsidP="004714B7">
      <w:pPr>
        <w:rPr>
          <w:rFonts w:eastAsia="Times New Roman" w:cs="Times New Roman"/>
          <w:bCs/>
          <w:szCs w:val="20"/>
          <w:lang w:bidi="en-US"/>
        </w:rPr>
      </w:pPr>
      <w:r>
        <w:t xml:space="preserve">The </w:t>
      </w:r>
      <w:r w:rsidRPr="00F169DE">
        <w:rPr>
          <w:rFonts w:eastAsia="Times New Roman" w:cs="Times New Roman"/>
          <w:b/>
          <w:szCs w:val="20"/>
          <w:lang w:bidi="en-US"/>
        </w:rPr>
        <w:t>UPS PIco HV</w:t>
      </w:r>
      <w:r>
        <w:rPr>
          <w:rFonts w:eastAsia="Times New Roman" w:cs="Times New Roman"/>
          <w:b/>
          <w:szCs w:val="20"/>
          <w:lang w:bidi="en-US"/>
        </w:rPr>
        <w:t>4</w:t>
      </w:r>
      <w:r w:rsidRPr="00F169DE">
        <w:rPr>
          <w:rFonts w:eastAsia="Times New Roman" w:cs="Times New Roman"/>
          <w:b/>
          <w:szCs w:val="20"/>
          <w:lang w:bidi="en-US"/>
        </w:rPr>
        <w:t>.0 HAT</w:t>
      </w:r>
      <w:r>
        <w:rPr>
          <w:rFonts w:eastAsia="Times New Roman" w:cs="Times New Roman"/>
          <w:b/>
          <w:szCs w:val="20"/>
          <w:lang w:bidi="en-US"/>
        </w:rPr>
        <w:t xml:space="preserve"> </w:t>
      </w:r>
      <w:r w:rsidRPr="006F202D">
        <w:rPr>
          <w:rFonts w:eastAsia="Times New Roman" w:cs="Times New Roman"/>
          <w:bCs/>
          <w:szCs w:val="20"/>
          <w:lang w:bidi="en-US"/>
        </w:rPr>
        <w:t xml:space="preserve">can be powered with various </w:t>
      </w:r>
      <w:r>
        <w:rPr>
          <w:rFonts w:eastAsia="Times New Roman" w:cs="Times New Roman"/>
          <w:bCs/>
          <w:szCs w:val="20"/>
          <w:lang w:bidi="en-US"/>
        </w:rPr>
        <w:t xml:space="preserve">cable </w:t>
      </w:r>
      <w:r w:rsidRPr="006F202D">
        <w:rPr>
          <w:rFonts w:eastAsia="Times New Roman" w:cs="Times New Roman"/>
          <w:bCs/>
          <w:szCs w:val="20"/>
          <w:lang w:bidi="en-US"/>
        </w:rPr>
        <w:t>power sources</w:t>
      </w:r>
      <w:r>
        <w:rPr>
          <w:rFonts w:eastAsia="Times New Roman" w:cs="Times New Roman"/>
          <w:bCs/>
          <w:szCs w:val="20"/>
          <w:lang w:bidi="en-US"/>
        </w:rPr>
        <w:t>:</w:t>
      </w:r>
    </w:p>
    <w:p w14:paraId="5F1F69A0" w14:textId="77777777" w:rsidR="004714B7" w:rsidRPr="008338B3" w:rsidRDefault="004714B7" w:rsidP="00B13111">
      <w:pPr>
        <w:pStyle w:val="ListParagraph"/>
        <w:numPr>
          <w:ilvl w:val="0"/>
          <w:numId w:val="39"/>
        </w:numPr>
        <w:rPr>
          <w:rFonts w:eastAsia="Times New Roman" w:cs="Times New Roman"/>
          <w:b/>
          <w:szCs w:val="20"/>
          <w:lang w:bidi="en-US"/>
        </w:rPr>
      </w:pPr>
      <w:r w:rsidRPr="008338B3">
        <w:rPr>
          <w:rFonts w:eastAsia="Times New Roman" w:cs="Times New Roman"/>
          <w:bCs/>
          <w:szCs w:val="20"/>
          <w:lang w:bidi="en-US"/>
        </w:rPr>
        <w:t>Raspberry Pi Micro USB socket</w:t>
      </w:r>
      <w:r w:rsidRPr="008338B3">
        <w:rPr>
          <w:rFonts w:eastAsia="Times New Roman" w:cs="Times New Roman"/>
          <w:b/>
          <w:szCs w:val="20"/>
          <w:lang w:bidi="en-US"/>
        </w:rPr>
        <w:t xml:space="preserve"> </w:t>
      </w:r>
    </w:p>
    <w:p w14:paraId="53240D32" w14:textId="77777777" w:rsidR="004714B7" w:rsidRPr="008338B3" w:rsidRDefault="004714B7" w:rsidP="00B13111">
      <w:pPr>
        <w:pStyle w:val="ListParagraph"/>
        <w:numPr>
          <w:ilvl w:val="0"/>
          <w:numId w:val="39"/>
        </w:numPr>
        <w:rPr>
          <w:rFonts w:eastAsia="Times New Roman" w:cs="Times New Roman"/>
          <w:b/>
          <w:szCs w:val="20"/>
          <w:lang w:bidi="en-US"/>
        </w:rPr>
      </w:pPr>
      <w:r w:rsidRPr="008338B3">
        <w:rPr>
          <w:rFonts w:eastAsia="Times New Roman" w:cs="Times New Roman"/>
          <w:bCs/>
          <w:szCs w:val="20"/>
          <w:lang w:bidi="en-US"/>
        </w:rPr>
        <w:t>Raspberry Pi USB Type C socket</w:t>
      </w:r>
    </w:p>
    <w:p w14:paraId="291B0A7C" w14:textId="77777777" w:rsidR="004714B7" w:rsidRPr="008338B3" w:rsidRDefault="004714B7" w:rsidP="00B13111">
      <w:pPr>
        <w:pStyle w:val="ListParagraph"/>
        <w:numPr>
          <w:ilvl w:val="0"/>
          <w:numId w:val="39"/>
        </w:numPr>
        <w:rPr>
          <w:rFonts w:eastAsia="Times New Roman" w:cs="Times New Roman"/>
          <w:bCs/>
          <w:szCs w:val="20"/>
          <w:lang w:bidi="en-US"/>
        </w:rPr>
      </w:pPr>
      <w:r w:rsidRPr="008338B3">
        <w:rPr>
          <w:rFonts w:eastAsia="Times New Roman" w:cs="Times New Roman"/>
          <w:bCs/>
          <w:szCs w:val="20"/>
          <w:lang w:bidi="en-US"/>
        </w:rPr>
        <w:t xml:space="preserve">Directly GPIO 5V0 input (user need to take </w:t>
      </w:r>
      <w:r w:rsidRPr="006C23D0">
        <w:rPr>
          <w:rFonts w:eastAsia="Times New Roman" w:cs="Times New Roman"/>
          <w:bCs/>
          <w:szCs w:val="20"/>
          <w:u w:val="single"/>
          <w:lang w:bidi="en-US"/>
        </w:rPr>
        <w:t>increased care</w:t>
      </w:r>
      <w:r w:rsidRPr="008338B3">
        <w:rPr>
          <w:rFonts w:eastAsia="Times New Roman" w:cs="Times New Roman"/>
          <w:bCs/>
          <w:szCs w:val="20"/>
          <w:lang w:bidi="en-US"/>
        </w:rPr>
        <w:t xml:space="preserve"> about polarity)</w:t>
      </w:r>
    </w:p>
    <w:p w14:paraId="0D6E104A" w14:textId="77777777" w:rsidR="004714B7" w:rsidRPr="008338B3" w:rsidRDefault="004714B7" w:rsidP="00B13111">
      <w:pPr>
        <w:pStyle w:val="ListParagraph"/>
        <w:numPr>
          <w:ilvl w:val="0"/>
          <w:numId w:val="39"/>
        </w:numPr>
        <w:rPr>
          <w:rFonts w:eastAsia="Times New Roman" w:cs="Times New Roman"/>
          <w:bCs/>
          <w:szCs w:val="20"/>
          <w:lang w:bidi="en-US"/>
        </w:rPr>
      </w:pPr>
      <w:r w:rsidRPr="008338B3">
        <w:rPr>
          <w:rFonts w:eastAsia="Times New Roman" w:cs="Times New Roman"/>
          <w:bCs/>
          <w:szCs w:val="20"/>
          <w:lang w:bidi="en-US"/>
        </w:rPr>
        <w:lastRenderedPageBreak/>
        <w:t>External Powering Input 7VDC – 32 VDC</w:t>
      </w:r>
    </w:p>
    <w:p w14:paraId="5273A72C" w14:textId="585EA798" w:rsidR="004714B7" w:rsidRDefault="004714B7" w:rsidP="00B13111">
      <w:pPr>
        <w:pStyle w:val="ListParagraph"/>
        <w:numPr>
          <w:ilvl w:val="0"/>
          <w:numId w:val="39"/>
        </w:numPr>
        <w:rPr>
          <w:rFonts w:eastAsia="Times New Roman" w:cs="Times New Roman"/>
          <w:bCs/>
          <w:szCs w:val="20"/>
          <w:lang w:bidi="en-US"/>
        </w:rPr>
      </w:pPr>
      <w:r w:rsidRPr="008338B3">
        <w:rPr>
          <w:rFonts w:eastAsia="Times New Roman" w:cs="Times New Roman"/>
          <w:bCs/>
          <w:szCs w:val="20"/>
          <w:lang w:bidi="en-US"/>
        </w:rPr>
        <w:t>Passive PoE Input</w:t>
      </w:r>
      <w:r w:rsidR="008A420B">
        <w:rPr>
          <w:rFonts w:eastAsia="Times New Roman" w:cs="Times New Roman"/>
          <w:bCs/>
          <w:szCs w:val="20"/>
          <w:lang w:bidi="en-US"/>
        </w:rPr>
        <w:t xml:space="preserve"> 7VDC – 24VDC</w:t>
      </w:r>
    </w:p>
    <w:p w14:paraId="3A235EEB" w14:textId="0D4CF2C5" w:rsidR="001D291A" w:rsidRPr="008338B3" w:rsidRDefault="001D291A" w:rsidP="001D291A">
      <w:pPr>
        <w:pStyle w:val="ListParagraph"/>
        <w:numPr>
          <w:ilvl w:val="0"/>
          <w:numId w:val="39"/>
        </w:numPr>
        <w:rPr>
          <w:rFonts w:eastAsia="Times New Roman" w:cs="Times New Roman"/>
          <w:bCs/>
          <w:szCs w:val="20"/>
          <w:lang w:bidi="en-US"/>
        </w:rPr>
      </w:pPr>
      <w:r w:rsidRPr="008338B3">
        <w:rPr>
          <w:rFonts w:eastAsia="Times New Roman" w:cs="Times New Roman"/>
          <w:bCs/>
          <w:szCs w:val="20"/>
          <w:lang w:bidi="en-US"/>
        </w:rPr>
        <w:t xml:space="preserve">External Powering </w:t>
      </w:r>
      <w:r>
        <w:rPr>
          <w:rFonts w:eastAsia="Times New Roman" w:cs="Times New Roman"/>
          <w:bCs/>
          <w:szCs w:val="20"/>
          <w:lang w:bidi="en-US"/>
        </w:rPr>
        <w:t xml:space="preserve">on PPoE Device </w:t>
      </w:r>
      <w:r w:rsidRPr="008338B3">
        <w:rPr>
          <w:rFonts w:eastAsia="Times New Roman" w:cs="Times New Roman"/>
          <w:bCs/>
          <w:szCs w:val="20"/>
          <w:lang w:bidi="en-US"/>
        </w:rPr>
        <w:t xml:space="preserve">Input </w:t>
      </w:r>
      <w:r>
        <w:rPr>
          <w:rFonts w:eastAsia="Times New Roman" w:cs="Times New Roman"/>
          <w:bCs/>
          <w:szCs w:val="20"/>
          <w:lang w:bidi="en-US"/>
        </w:rPr>
        <w:t>7VDC – 24VDC</w:t>
      </w:r>
    </w:p>
    <w:p w14:paraId="42505786" w14:textId="77777777" w:rsidR="001D291A" w:rsidRDefault="001D291A" w:rsidP="001D291A">
      <w:pPr>
        <w:pStyle w:val="ListParagraph"/>
        <w:rPr>
          <w:rFonts w:eastAsia="Times New Roman" w:cs="Times New Roman"/>
          <w:bCs/>
          <w:szCs w:val="20"/>
          <w:lang w:bidi="en-US"/>
        </w:rPr>
      </w:pPr>
    </w:p>
    <w:p w14:paraId="7A0BA1CF" w14:textId="222C1024" w:rsidR="009C5F35" w:rsidRDefault="004714B7" w:rsidP="0043666E">
      <w:pPr>
        <w:jc w:val="both"/>
        <w:rPr>
          <w:rFonts w:eastAsia="Times New Roman" w:cs="Times New Roman"/>
          <w:bCs/>
          <w:szCs w:val="20"/>
          <w:lang w:bidi="en-US"/>
        </w:rPr>
      </w:pPr>
      <w:r>
        <w:rPr>
          <w:rFonts w:eastAsia="Times New Roman" w:cs="Times New Roman"/>
          <w:bCs/>
          <w:szCs w:val="20"/>
          <w:lang w:bidi="en-US"/>
        </w:rPr>
        <w:t xml:space="preserve">Powering with </w:t>
      </w:r>
      <w:r w:rsidR="004A0864">
        <w:rPr>
          <w:rFonts w:eastAsia="Times New Roman" w:cs="Times New Roman"/>
          <w:bCs/>
          <w:szCs w:val="20"/>
          <w:lang w:bidi="en-US"/>
        </w:rPr>
        <w:t xml:space="preserve">any </w:t>
      </w:r>
      <w:r w:rsidR="00BB617A">
        <w:rPr>
          <w:rFonts w:eastAsia="Times New Roman" w:cs="Times New Roman"/>
          <w:bCs/>
          <w:szCs w:val="20"/>
          <w:lang w:bidi="en-US"/>
        </w:rPr>
        <w:t>sources (1</w:t>
      </w:r>
      <w:r w:rsidR="00CA7B3D">
        <w:rPr>
          <w:rFonts w:eastAsia="Times New Roman" w:cs="Times New Roman"/>
          <w:bCs/>
          <w:szCs w:val="20"/>
          <w:lang w:bidi="en-US"/>
        </w:rPr>
        <w:t>-3) and (4-5) can be done at the same time as powering sources are electrically isolated with ZVD circuit</w:t>
      </w:r>
      <w:r w:rsidR="009C5F35">
        <w:rPr>
          <w:rFonts w:eastAsia="Times New Roman" w:cs="Times New Roman"/>
          <w:bCs/>
          <w:szCs w:val="20"/>
          <w:lang w:bidi="en-US"/>
        </w:rPr>
        <w:t xml:space="preserve">s. Powering with </w:t>
      </w:r>
      <w:r w:rsidR="000833AD">
        <w:rPr>
          <w:rFonts w:eastAsia="Times New Roman" w:cs="Times New Roman"/>
          <w:bCs/>
          <w:szCs w:val="20"/>
          <w:lang w:bidi="en-US"/>
        </w:rPr>
        <w:t>(</w:t>
      </w:r>
      <w:r w:rsidR="009C5F35">
        <w:rPr>
          <w:rFonts w:eastAsia="Times New Roman" w:cs="Times New Roman"/>
          <w:bCs/>
          <w:szCs w:val="20"/>
          <w:lang w:bidi="en-US"/>
        </w:rPr>
        <w:t>4</w:t>
      </w:r>
      <w:r w:rsidR="000833AD">
        <w:rPr>
          <w:rFonts w:eastAsia="Times New Roman" w:cs="Times New Roman"/>
          <w:bCs/>
          <w:szCs w:val="20"/>
          <w:lang w:bidi="en-US"/>
        </w:rPr>
        <w:t>)</w:t>
      </w:r>
      <w:r w:rsidR="009C5F35">
        <w:rPr>
          <w:rFonts w:eastAsia="Times New Roman" w:cs="Times New Roman"/>
          <w:bCs/>
          <w:szCs w:val="20"/>
          <w:lang w:bidi="en-US"/>
        </w:rPr>
        <w:t xml:space="preserve"> and </w:t>
      </w:r>
      <w:r w:rsidR="000833AD">
        <w:rPr>
          <w:rFonts w:eastAsia="Times New Roman" w:cs="Times New Roman"/>
          <w:bCs/>
          <w:szCs w:val="20"/>
          <w:lang w:bidi="en-US"/>
        </w:rPr>
        <w:t>(</w:t>
      </w:r>
      <w:r w:rsidR="001D291A">
        <w:rPr>
          <w:rFonts w:eastAsia="Times New Roman" w:cs="Times New Roman"/>
          <w:bCs/>
          <w:szCs w:val="20"/>
          <w:lang w:bidi="en-US"/>
        </w:rPr>
        <w:t>6</w:t>
      </w:r>
      <w:r w:rsidR="000833AD">
        <w:rPr>
          <w:rFonts w:eastAsia="Times New Roman" w:cs="Times New Roman"/>
          <w:bCs/>
          <w:szCs w:val="20"/>
          <w:lang w:bidi="en-US"/>
        </w:rPr>
        <w:t>)</w:t>
      </w:r>
      <w:r w:rsidR="009C5F35">
        <w:rPr>
          <w:rFonts w:eastAsia="Times New Roman" w:cs="Times New Roman"/>
          <w:bCs/>
          <w:szCs w:val="20"/>
          <w:lang w:bidi="en-US"/>
        </w:rPr>
        <w:t xml:space="preserve"> is not allowed to be done at the same time as there </w:t>
      </w:r>
      <w:r w:rsidR="0043666E">
        <w:rPr>
          <w:rFonts w:eastAsia="Times New Roman" w:cs="Times New Roman"/>
          <w:bCs/>
          <w:szCs w:val="20"/>
          <w:lang w:bidi="en-US"/>
        </w:rPr>
        <w:t>is risk</w:t>
      </w:r>
      <w:r w:rsidR="009C5F35">
        <w:rPr>
          <w:rFonts w:eastAsia="Times New Roman" w:cs="Times New Roman"/>
          <w:bCs/>
          <w:szCs w:val="20"/>
          <w:lang w:bidi="en-US"/>
        </w:rPr>
        <w:t xml:space="preserve"> for a </w:t>
      </w:r>
      <w:r w:rsidR="0043666E">
        <w:rPr>
          <w:rFonts w:eastAsia="Times New Roman" w:cs="Times New Roman"/>
          <w:bCs/>
          <w:szCs w:val="20"/>
          <w:lang w:bidi="en-US"/>
        </w:rPr>
        <w:t>damage</w:t>
      </w:r>
      <w:r w:rsidR="009C5F35">
        <w:rPr>
          <w:rFonts w:eastAsia="Times New Roman" w:cs="Times New Roman"/>
          <w:bCs/>
          <w:szCs w:val="20"/>
          <w:lang w:bidi="en-US"/>
        </w:rPr>
        <w:t xml:space="preserve"> of the devise. </w:t>
      </w:r>
      <w:r w:rsidR="0043666E" w:rsidRPr="00750A6A">
        <w:rPr>
          <w:rFonts w:eastAsia="Times New Roman" w:cs="Times New Roman"/>
          <w:b/>
          <w:color w:val="FF0000"/>
          <w:szCs w:val="20"/>
          <w:lang w:bidi="en-US"/>
        </w:rPr>
        <w:t>Therefore,</w:t>
      </w:r>
      <w:r w:rsidR="009C5F35" w:rsidRPr="00750A6A">
        <w:rPr>
          <w:rFonts w:eastAsia="Times New Roman" w:cs="Times New Roman"/>
          <w:b/>
          <w:color w:val="FF0000"/>
          <w:szCs w:val="20"/>
          <w:lang w:bidi="en-US"/>
        </w:rPr>
        <w:t xml:space="preserve"> if system is powered via Passive PoE it is not allowed to provide at the same time cable power at the same time vi</w:t>
      </w:r>
      <w:r w:rsidR="002B1706" w:rsidRPr="00750A6A">
        <w:rPr>
          <w:rFonts w:eastAsia="Times New Roman" w:cs="Times New Roman"/>
          <w:b/>
          <w:color w:val="FF0000"/>
          <w:szCs w:val="20"/>
          <w:lang w:bidi="en-US"/>
        </w:rPr>
        <w:t>a</w:t>
      </w:r>
      <w:r w:rsidR="009C5F35" w:rsidRPr="00750A6A">
        <w:rPr>
          <w:rFonts w:eastAsia="Times New Roman" w:cs="Times New Roman"/>
          <w:b/>
          <w:color w:val="FF0000"/>
          <w:szCs w:val="20"/>
          <w:lang w:bidi="en-US"/>
        </w:rPr>
        <w:t xml:space="preserve"> EPR</w:t>
      </w:r>
      <w:r w:rsidR="009C5F35">
        <w:rPr>
          <w:rFonts w:eastAsia="Times New Roman" w:cs="Times New Roman"/>
          <w:bCs/>
          <w:szCs w:val="20"/>
          <w:lang w:bidi="en-US"/>
        </w:rPr>
        <w:t xml:space="preserve">. </w:t>
      </w:r>
      <w:r w:rsidR="0043666E">
        <w:rPr>
          <w:rFonts w:eastAsia="Times New Roman" w:cs="Times New Roman"/>
          <w:bCs/>
          <w:szCs w:val="20"/>
          <w:lang w:bidi="en-US"/>
        </w:rPr>
        <w:t>However,</w:t>
      </w:r>
      <w:r w:rsidR="009C5F35">
        <w:rPr>
          <w:rFonts w:eastAsia="Times New Roman" w:cs="Times New Roman"/>
          <w:bCs/>
          <w:szCs w:val="20"/>
          <w:lang w:bidi="en-US"/>
        </w:rPr>
        <w:t xml:space="preserve"> </w:t>
      </w:r>
      <w:r w:rsidR="009C5F35" w:rsidRPr="00750A6A">
        <w:rPr>
          <w:rFonts w:eastAsia="Times New Roman" w:cs="Times New Roman"/>
          <w:bCs/>
          <w:szCs w:val="20"/>
          <w:u w:val="single"/>
          <w:lang w:bidi="en-US"/>
        </w:rPr>
        <w:t>it is allowed</w:t>
      </w:r>
      <w:r w:rsidR="009C5F35">
        <w:rPr>
          <w:rFonts w:eastAsia="Times New Roman" w:cs="Times New Roman"/>
          <w:bCs/>
          <w:szCs w:val="20"/>
          <w:lang w:bidi="en-US"/>
        </w:rPr>
        <w:t xml:space="preserve"> to be </w:t>
      </w:r>
      <w:r w:rsidR="0043666E">
        <w:rPr>
          <w:rFonts w:eastAsia="Times New Roman" w:cs="Times New Roman"/>
          <w:bCs/>
          <w:szCs w:val="20"/>
          <w:lang w:bidi="en-US"/>
        </w:rPr>
        <w:t>powered via Raspberry Pi’s USB socket</w:t>
      </w:r>
      <w:r w:rsidR="001D291A">
        <w:rPr>
          <w:rFonts w:eastAsia="Times New Roman" w:cs="Times New Roman"/>
          <w:bCs/>
          <w:szCs w:val="20"/>
          <w:lang w:bidi="en-US"/>
        </w:rPr>
        <w:t xml:space="preserve"> at the same time</w:t>
      </w:r>
      <w:r w:rsidR="0043666E">
        <w:rPr>
          <w:rFonts w:eastAsia="Times New Roman" w:cs="Times New Roman"/>
          <w:bCs/>
          <w:szCs w:val="20"/>
          <w:lang w:bidi="en-US"/>
        </w:rPr>
        <w:t>.</w:t>
      </w:r>
    </w:p>
    <w:p w14:paraId="2D01DCCD" w14:textId="481EB2F4" w:rsidR="00750A6A" w:rsidRDefault="00750A6A">
      <w:pPr>
        <w:spacing w:after="160" w:line="259" w:lineRule="auto"/>
        <w:rPr>
          <w:rFonts w:eastAsia="Times New Roman" w:cs="Times New Roman"/>
          <w:bCs/>
          <w:szCs w:val="20"/>
          <w:lang w:bidi="en-US"/>
        </w:rPr>
      </w:pPr>
      <w:r>
        <w:rPr>
          <w:rFonts w:eastAsia="Times New Roman" w:cs="Times New Roman"/>
          <w:bCs/>
          <w:szCs w:val="20"/>
          <w:lang w:bidi="en-US"/>
        </w:rPr>
        <w:br w:type="page"/>
      </w:r>
    </w:p>
    <w:p w14:paraId="31D8ACE1" w14:textId="0E06BE42" w:rsidR="007124EB" w:rsidRPr="007124EB" w:rsidRDefault="007124EB" w:rsidP="001771DA">
      <w:pPr>
        <w:pStyle w:val="Heading21"/>
      </w:pPr>
      <w:bookmarkStart w:id="89" w:name="_Toc20679400"/>
      <w:bookmarkStart w:id="90" w:name="_Toc103111217"/>
      <w:r w:rsidRPr="007124EB">
        <w:lastRenderedPageBreak/>
        <w:t>The PICo (I</w:t>
      </w:r>
      <w:r w:rsidRPr="003E56C8">
        <w:rPr>
          <w:vertAlign w:val="superscript"/>
        </w:rPr>
        <w:t>2</w:t>
      </w:r>
      <w:r w:rsidRPr="007124EB">
        <w:t>C) Interface - Peripherals I</w:t>
      </w:r>
      <w:r w:rsidRPr="003E56C8">
        <w:rPr>
          <w:vertAlign w:val="superscript"/>
        </w:rPr>
        <w:t>2</w:t>
      </w:r>
      <w:r w:rsidRPr="007124EB">
        <w:t>C Control Interface</w:t>
      </w:r>
      <w:bookmarkEnd w:id="89"/>
      <w:bookmarkEnd w:id="90"/>
      <w:r w:rsidRPr="007124EB">
        <w:t xml:space="preserve"> </w:t>
      </w:r>
    </w:p>
    <w:p w14:paraId="606CEF4E" w14:textId="390D7449" w:rsidR="007124EB" w:rsidRPr="007124EB" w:rsidRDefault="007124EB" w:rsidP="00580B0E">
      <w:pPr>
        <w:jc w:val="both"/>
      </w:pPr>
      <w:r w:rsidRPr="007124EB">
        <w:t xml:space="preserve">The </w:t>
      </w:r>
      <w:r w:rsidRPr="00B65EEC">
        <w:rPr>
          <w:b/>
          <w:bCs/>
        </w:rPr>
        <w:t>P</w:t>
      </w:r>
      <w:r w:rsidRPr="007124EB">
        <w:t xml:space="preserve">eripherals </w:t>
      </w:r>
      <w:r w:rsidRPr="00B65EEC">
        <w:rPr>
          <w:b/>
          <w:bCs/>
        </w:rPr>
        <w:t>I</w:t>
      </w:r>
      <w:r w:rsidRPr="00B65EEC">
        <w:rPr>
          <w:vertAlign w:val="superscript"/>
        </w:rPr>
        <w:t>2</w:t>
      </w:r>
      <w:r w:rsidRPr="007124EB">
        <w:t xml:space="preserve">C </w:t>
      </w:r>
      <w:r w:rsidRPr="00B65EEC">
        <w:rPr>
          <w:b/>
          <w:bCs/>
        </w:rPr>
        <w:t>Co</w:t>
      </w:r>
      <w:r w:rsidRPr="007124EB">
        <w:t xml:space="preserve">ntrol – The </w:t>
      </w:r>
      <w:r w:rsidRPr="00B65EEC">
        <w:rPr>
          <w:b/>
          <w:bCs/>
        </w:rPr>
        <w:t>PICo Interface</w:t>
      </w:r>
      <w:r w:rsidRPr="007124EB">
        <w:t xml:space="preserve"> – is an implementation of I</w:t>
      </w:r>
      <w:r w:rsidRPr="00B65EEC">
        <w:rPr>
          <w:vertAlign w:val="superscript"/>
        </w:rPr>
        <w:t>2</w:t>
      </w:r>
      <w:r w:rsidRPr="007124EB">
        <w:t xml:space="preserve">C interface adapted to easy control of the peripherals connected to the Raspberry Pi® via simple command line or trough programming language.  By using human understandable simple commands, control of the </w:t>
      </w:r>
      <w:r w:rsidR="00574CB6" w:rsidRPr="00711059">
        <w:rPr>
          <w:b/>
          <w:bCs/>
        </w:rPr>
        <w:t>UPS</w:t>
      </w:r>
      <w:r w:rsidR="00574CB6" w:rsidRPr="00711059">
        <w:rPr>
          <w:rFonts w:eastAsia="Times New Roman" w:cs="Times New Roman"/>
          <w:b/>
          <w:bCs/>
          <w:szCs w:val="20"/>
          <w:lang w:bidi="en-US"/>
        </w:rPr>
        <w:t xml:space="preserve"> </w:t>
      </w:r>
      <w:r w:rsidR="00574CB6" w:rsidRPr="00F169DE">
        <w:rPr>
          <w:rFonts w:eastAsia="Times New Roman" w:cs="Times New Roman"/>
          <w:b/>
          <w:szCs w:val="20"/>
          <w:lang w:bidi="en-US"/>
        </w:rPr>
        <w:t>PIco HV</w:t>
      </w:r>
      <w:r w:rsidR="00574CB6">
        <w:rPr>
          <w:rFonts w:eastAsia="Times New Roman" w:cs="Times New Roman"/>
          <w:b/>
          <w:szCs w:val="20"/>
          <w:lang w:bidi="en-US"/>
        </w:rPr>
        <w:t>4</w:t>
      </w:r>
      <w:r w:rsidR="00574CB6" w:rsidRPr="00F169DE">
        <w:rPr>
          <w:rFonts w:eastAsia="Times New Roman" w:cs="Times New Roman"/>
          <w:b/>
          <w:szCs w:val="20"/>
          <w:lang w:bidi="en-US"/>
        </w:rPr>
        <w:t>.0 HAT</w:t>
      </w:r>
      <w:r w:rsidRPr="007124EB">
        <w:t xml:space="preserve"> peripherals are made extremely simple. Control at programming language level is also possible and easy. The core concept of the </w:t>
      </w:r>
      <w:r w:rsidR="00574CB6" w:rsidRPr="00711059">
        <w:rPr>
          <w:b/>
          <w:bCs/>
        </w:rPr>
        <w:t>UPS</w:t>
      </w:r>
      <w:r w:rsidR="00574CB6" w:rsidRPr="00711059">
        <w:rPr>
          <w:rFonts w:eastAsia="Times New Roman" w:cs="Times New Roman"/>
          <w:b/>
          <w:bCs/>
          <w:szCs w:val="20"/>
          <w:lang w:bidi="en-US"/>
        </w:rPr>
        <w:t xml:space="preserve"> </w:t>
      </w:r>
      <w:r w:rsidR="00574CB6" w:rsidRPr="00F169DE">
        <w:rPr>
          <w:rFonts w:eastAsia="Times New Roman" w:cs="Times New Roman"/>
          <w:b/>
          <w:szCs w:val="20"/>
          <w:lang w:bidi="en-US"/>
        </w:rPr>
        <w:t>PIco HV</w:t>
      </w:r>
      <w:r w:rsidR="00574CB6">
        <w:rPr>
          <w:rFonts w:eastAsia="Times New Roman" w:cs="Times New Roman"/>
          <w:b/>
          <w:szCs w:val="20"/>
          <w:lang w:bidi="en-US"/>
        </w:rPr>
        <w:t>4</w:t>
      </w:r>
      <w:r w:rsidR="00574CB6" w:rsidRPr="00F169DE">
        <w:rPr>
          <w:rFonts w:eastAsia="Times New Roman" w:cs="Times New Roman"/>
          <w:b/>
          <w:szCs w:val="20"/>
          <w:lang w:bidi="en-US"/>
        </w:rPr>
        <w:t>.0 HAT</w:t>
      </w:r>
      <w:r w:rsidR="00574CB6" w:rsidRPr="00A9033B">
        <w:rPr>
          <w:rStyle w:val="hps"/>
        </w:rPr>
        <w:t xml:space="preserve"> </w:t>
      </w:r>
      <w:r w:rsidRPr="007124EB">
        <w:t>interface is that all peripheral device control and data exchange between it and Raspberry Pi® variables are common for the I</w:t>
      </w:r>
      <w:r w:rsidRPr="00574CB6">
        <w:rPr>
          <w:vertAlign w:val="superscript"/>
        </w:rPr>
        <w:t>2</w:t>
      </w:r>
      <w:r w:rsidRPr="007124EB">
        <w:t xml:space="preserve">C interface as also for the peripheral itself. Therefore, any change of them by either party, Raspberry Pi® and the peripheral, causes immediate update and action. </w:t>
      </w:r>
    </w:p>
    <w:p w14:paraId="4E256CAF" w14:textId="77777777" w:rsidR="007124EB" w:rsidRPr="007124EB" w:rsidRDefault="007124EB" w:rsidP="007124EB">
      <w:r w:rsidRPr="007124EB">
        <w:t>There are two types of registers available:</w:t>
      </w:r>
    </w:p>
    <w:p w14:paraId="4CEC1C73" w14:textId="668F9CED" w:rsidR="001771DA" w:rsidRDefault="007124EB" w:rsidP="00B13111">
      <w:pPr>
        <w:pStyle w:val="ListParagraph"/>
        <w:numPr>
          <w:ilvl w:val="0"/>
          <w:numId w:val="40"/>
        </w:numPr>
      </w:pPr>
      <w:r w:rsidRPr="001771DA">
        <w:rPr>
          <w:b/>
          <w:bCs/>
          <w:u w:val="single"/>
        </w:rPr>
        <w:t>Common</w:t>
      </w:r>
    </w:p>
    <w:p w14:paraId="0CC75E41" w14:textId="4460B427" w:rsidR="007124EB" w:rsidRPr="007124EB" w:rsidRDefault="007124EB" w:rsidP="001771DA">
      <w:pPr>
        <w:ind w:left="720"/>
      </w:pPr>
      <w:r w:rsidRPr="007124EB">
        <w:t xml:space="preserve">where data are stored in the same place and any change on it will cause action on the </w:t>
      </w:r>
      <w:r w:rsidR="00580B0E" w:rsidRPr="00711059">
        <w:rPr>
          <w:b/>
          <w:bCs/>
        </w:rPr>
        <w:t>UPS</w:t>
      </w:r>
      <w:r w:rsidR="00580B0E" w:rsidRPr="00711059">
        <w:rPr>
          <w:rFonts w:eastAsia="Times New Roman" w:cs="Times New Roman"/>
          <w:b/>
          <w:bCs/>
          <w:szCs w:val="20"/>
          <w:lang w:bidi="en-US"/>
        </w:rPr>
        <w:t xml:space="preserve"> </w:t>
      </w:r>
      <w:r w:rsidR="00580B0E" w:rsidRPr="00F169DE">
        <w:rPr>
          <w:rFonts w:eastAsia="Times New Roman" w:cs="Times New Roman"/>
          <w:b/>
          <w:szCs w:val="20"/>
          <w:lang w:bidi="en-US"/>
        </w:rPr>
        <w:t>PIco HV</w:t>
      </w:r>
      <w:r w:rsidR="00580B0E">
        <w:rPr>
          <w:rFonts w:eastAsia="Times New Roman" w:cs="Times New Roman"/>
          <w:b/>
          <w:szCs w:val="20"/>
          <w:lang w:bidi="en-US"/>
        </w:rPr>
        <w:t>4</w:t>
      </w:r>
      <w:r w:rsidR="00580B0E" w:rsidRPr="00F169DE">
        <w:rPr>
          <w:rFonts w:eastAsia="Times New Roman" w:cs="Times New Roman"/>
          <w:b/>
          <w:szCs w:val="20"/>
          <w:lang w:bidi="en-US"/>
        </w:rPr>
        <w:t>.0 HAT</w:t>
      </w:r>
      <w:r w:rsidR="00580B0E">
        <w:t>.</w:t>
      </w:r>
    </w:p>
    <w:p w14:paraId="0896E10B" w14:textId="24CE9BEE" w:rsidR="001771DA" w:rsidRDefault="007124EB" w:rsidP="00B13111">
      <w:pPr>
        <w:pStyle w:val="ListParagraph"/>
        <w:numPr>
          <w:ilvl w:val="0"/>
          <w:numId w:val="40"/>
        </w:numPr>
        <w:jc w:val="both"/>
      </w:pPr>
      <w:r w:rsidRPr="001771DA">
        <w:rPr>
          <w:b/>
          <w:bCs/>
          <w:u w:val="single"/>
        </w:rPr>
        <w:t>Mirror</w:t>
      </w:r>
    </w:p>
    <w:p w14:paraId="57778D92" w14:textId="190C5147" w:rsidR="007124EB" w:rsidRPr="007124EB" w:rsidRDefault="007124EB" w:rsidP="001771DA">
      <w:pPr>
        <w:ind w:left="720"/>
        <w:jc w:val="both"/>
      </w:pPr>
      <w:r w:rsidRPr="007124EB">
        <w:t xml:space="preserve">where are copy of data stored on internal variables of the </w:t>
      </w:r>
      <w:r w:rsidR="00580B0E" w:rsidRPr="00711059">
        <w:rPr>
          <w:b/>
          <w:bCs/>
        </w:rPr>
        <w:t>UPS</w:t>
      </w:r>
      <w:r w:rsidR="00580B0E" w:rsidRPr="00711059">
        <w:rPr>
          <w:rFonts w:eastAsia="Times New Roman" w:cs="Times New Roman"/>
          <w:b/>
          <w:bCs/>
          <w:szCs w:val="20"/>
          <w:lang w:bidi="en-US"/>
        </w:rPr>
        <w:t xml:space="preserve"> </w:t>
      </w:r>
      <w:r w:rsidR="00580B0E" w:rsidRPr="00F169DE">
        <w:rPr>
          <w:rFonts w:eastAsia="Times New Roman" w:cs="Times New Roman"/>
          <w:b/>
          <w:szCs w:val="20"/>
          <w:lang w:bidi="en-US"/>
        </w:rPr>
        <w:t>PIco HV</w:t>
      </w:r>
      <w:r w:rsidR="00580B0E">
        <w:rPr>
          <w:rFonts w:eastAsia="Times New Roman" w:cs="Times New Roman"/>
          <w:b/>
          <w:szCs w:val="20"/>
          <w:lang w:bidi="en-US"/>
        </w:rPr>
        <w:t>4</w:t>
      </w:r>
      <w:r w:rsidR="00580B0E" w:rsidRPr="00F169DE">
        <w:rPr>
          <w:rFonts w:eastAsia="Times New Roman" w:cs="Times New Roman"/>
          <w:b/>
          <w:szCs w:val="20"/>
          <w:lang w:bidi="en-US"/>
        </w:rPr>
        <w:t>.0 HAT</w:t>
      </w:r>
      <w:r w:rsidRPr="007124EB">
        <w:t xml:space="preserve">, they are protected, so changes on it will not implies the </w:t>
      </w:r>
      <w:r w:rsidR="00580B0E" w:rsidRPr="00711059">
        <w:rPr>
          <w:b/>
          <w:bCs/>
        </w:rPr>
        <w:t>UPS</w:t>
      </w:r>
      <w:r w:rsidR="00580B0E" w:rsidRPr="00711059">
        <w:rPr>
          <w:rFonts w:eastAsia="Times New Roman" w:cs="Times New Roman"/>
          <w:b/>
          <w:bCs/>
          <w:szCs w:val="20"/>
          <w:lang w:bidi="en-US"/>
        </w:rPr>
        <w:t xml:space="preserve"> </w:t>
      </w:r>
      <w:r w:rsidR="00580B0E" w:rsidRPr="00F169DE">
        <w:rPr>
          <w:rFonts w:eastAsia="Times New Roman" w:cs="Times New Roman"/>
          <w:b/>
          <w:szCs w:val="20"/>
          <w:lang w:bidi="en-US"/>
        </w:rPr>
        <w:t>PIco HV</w:t>
      </w:r>
      <w:r w:rsidR="00580B0E">
        <w:rPr>
          <w:rFonts w:eastAsia="Times New Roman" w:cs="Times New Roman"/>
          <w:b/>
          <w:szCs w:val="20"/>
          <w:lang w:bidi="en-US"/>
        </w:rPr>
        <w:t>4</w:t>
      </w:r>
      <w:r w:rsidR="00580B0E" w:rsidRPr="00F169DE">
        <w:rPr>
          <w:rFonts w:eastAsia="Times New Roman" w:cs="Times New Roman"/>
          <w:b/>
          <w:szCs w:val="20"/>
          <w:lang w:bidi="en-US"/>
        </w:rPr>
        <w:t>.0 HAT</w:t>
      </w:r>
      <w:r w:rsidR="00580B0E" w:rsidRPr="00A9033B">
        <w:rPr>
          <w:rStyle w:val="hps"/>
        </w:rPr>
        <w:t xml:space="preserve"> </w:t>
      </w:r>
      <w:r w:rsidRPr="007124EB">
        <w:t xml:space="preserve">functionality and will be overwritten immediately when </w:t>
      </w:r>
      <w:r w:rsidR="00580B0E" w:rsidRPr="00711059">
        <w:rPr>
          <w:b/>
          <w:bCs/>
        </w:rPr>
        <w:t>UPS</w:t>
      </w:r>
      <w:r w:rsidR="00580B0E" w:rsidRPr="00711059">
        <w:rPr>
          <w:rFonts w:eastAsia="Times New Roman" w:cs="Times New Roman"/>
          <w:b/>
          <w:bCs/>
          <w:szCs w:val="20"/>
          <w:lang w:bidi="en-US"/>
        </w:rPr>
        <w:t xml:space="preserve"> </w:t>
      </w:r>
      <w:r w:rsidR="00580B0E" w:rsidRPr="00F169DE">
        <w:rPr>
          <w:rFonts w:eastAsia="Times New Roman" w:cs="Times New Roman"/>
          <w:b/>
          <w:szCs w:val="20"/>
          <w:lang w:bidi="en-US"/>
        </w:rPr>
        <w:t>PIco HV</w:t>
      </w:r>
      <w:r w:rsidR="00580B0E">
        <w:rPr>
          <w:rFonts w:eastAsia="Times New Roman" w:cs="Times New Roman"/>
          <w:b/>
          <w:szCs w:val="20"/>
          <w:lang w:bidi="en-US"/>
        </w:rPr>
        <w:t>4</w:t>
      </w:r>
      <w:r w:rsidR="00580B0E" w:rsidRPr="00F169DE">
        <w:rPr>
          <w:rFonts w:eastAsia="Times New Roman" w:cs="Times New Roman"/>
          <w:b/>
          <w:szCs w:val="20"/>
          <w:lang w:bidi="en-US"/>
        </w:rPr>
        <w:t>.0 HAT</w:t>
      </w:r>
      <w:r w:rsidR="00580B0E" w:rsidRPr="00A9033B">
        <w:rPr>
          <w:rStyle w:val="hps"/>
        </w:rPr>
        <w:t xml:space="preserve"> </w:t>
      </w:r>
      <w:r w:rsidRPr="007124EB">
        <w:t>recognized changes on them</w:t>
      </w:r>
      <w:r w:rsidR="00580B0E">
        <w:t>.</w:t>
      </w:r>
    </w:p>
    <w:p w14:paraId="207F0F74" w14:textId="77777777" w:rsidR="007124EB" w:rsidRDefault="007124EB" w:rsidP="007124EB">
      <w:r w:rsidRPr="007124EB">
        <w:t xml:space="preserve">There have been implemented the following </w:t>
      </w:r>
      <w:r w:rsidRPr="00580B0E">
        <w:rPr>
          <w:b/>
          <w:bCs/>
        </w:rPr>
        <w:t>PICo</w:t>
      </w:r>
      <w:r w:rsidRPr="007124EB">
        <w:t xml:space="preserve"> addresses assigned to the following entities:</w:t>
      </w:r>
    </w:p>
    <w:p w14:paraId="780DBCF7" w14:textId="40BF7B94" w:rsidR="0071349B" w:rsidRDefault="0071349B" w:rsidP="0071349B">
      <w:r w:rsidRPr="007124EB">
        <w:t>0x6</w:t>
      </w:r>
      <w:r>
        <w:t>8</w:t>
      </w:r>
      <w:r w:rsidRPr="007124EB">
        <w:t xml:space="preserve"> -&gt;</w:t>
      </w:r>
      <w:r w:rsidRPr="0071349B">
        <w:rPr>
          <w:b/>
          <w:bCs/>
        </w:rPr>
        <w:t xml:space="preserve"> </w:t>
      </w:r>
      <w:r w:rsidRPr="00711059">
        <w:rPr>
          <w:b/>
          <w:bCs/>
        </w:rPr>
        <w:t>UPS</w:t>
      </w:r>
      <w:r w:rsidRPr="00711059">
        <w:rPr>
          <w:rFonts w:eastAsia="Times New Roman" w:cs="Times New Roman"/>
          <w:b/>
          <w:bCs/>
          <w:szCs w:val="20"/>
          <w:lang w:bidi="en-US"/>
        </w:rPr>
        <w:t xml:space="preserve"> </w:t>
      </w:r>
      <w:r w:rsidRPr="00F169DE">
        <w:rPr>
          <w:rFonts w:eastAsia="Times New Roman" w:cs="Times New Roman"/>
          <w:b/>
          <w:szCs w:val="20"/>
          <w:lang w:bidi="en-US"/>
        </w:rPr>
        <w:t>PIco HV</w:t>
      </w:r>
      <w:r>
        <w:rPr>
          <w:rFonts w:eastAsia="Times New Roman" w:cs="Times New Roman"/>
          <w:b/>
          <w:szCs w:val="20"/>
          <w:lang w:bidi="en-US"/>
        </w:rPr>
        <w:t>4</w:t>
      </w:r>
      <w:r w:rsidRPr="00F169DE">
        <w:rPr>
          <w:rFonts w:eastAsia="Times New Roman" w:cs="Times New Roman"/>
          <w:b/>
          <w:szCs w:val="20"/>
          <w:lang w:bidi="en-US"/>
        </w:rPr>
        <w:t>.0 HAT</w:t>
      </w:r>
      <w:r w:rsidRPr="00A9033B">
        <w:rPr>
          <w:rStyle w:val="hps"/>
        </w:rPr>
        <w:t xml:space="preserve"> </w:t>
      </w:r>
      <w:r>
        <w:t>RTC access via HWCLOCK</w:t>
      </w:r>
    </w:p>
    <w:p w14:paraId="4580A0D1" w14:textId="542B4FF9" w:rsidR="007124EB" w:rsidRPr="007124EB" w:rsidRDefault="007124EB" w:rsidP="007124EB">
      <w:r w:rsidRPr="007124EB">
        <w:t>0x69 -&gt;</w:t>
      </w:r>
      <w:r w:rsidR="00EB4152">
        <w:t xml:space="preserve"> </w:t>
      </w:r>
      <w:r w:rsidR="00EB4152" w:rsidRPr="00711059">
        <w:rPr>
          <w:b/>
          <w:bCs/>
        </w:rPr>
        <w:t>UPS</w:t>
      </w:r>
      <w:r w:rsidR="00EB4152" w:rsidRPr="00711059">
        <w:rPr>
          <w:rFonts w:eastAsia="Times New Roman" w:cs="Times New Roman"/>
          <w:b/>
          <w:bCs/>
          <w:szCs w:val="20"/>
          <w:lang w:bidi="en-US"/>
        </w:rPr>
        <w:t xml:space="preserve"> </w:t>
      </w:r>
      <w:r w:rsidR="00EB4152" w:rsidRPr="00F169DE">
        <w:rPr>
          <w:rFonts w:eastAsia="Times New Roman" w:cs="Times New Roman"/>
          <w:b/>
          <w:szCs w:val="20"/>
          <w:lang w:bidi="en-US"/>
        </w:rPr>
        <w:t>PIco HV</w:t>
      </w:r>
      <w:r w:rsidR="00EB4152">
        <w:rPr>
          <w:rFonts w:eastAsia="Times New Roman" w:cs="Times New Roman"/>
          <w:b/>
          <w:szCs w:val="20"/>
          <w:lang w:bidi="en-US"/>
        </w:rPr>
        <w:t>4</w:t>
      </w:r>
      <w:r w:rsidR="00EB4152" w:rsidRPr="00F169DE">
        <w:rPr>
          <w:rFonts w:eastAsia="Times New Roman" w:cs="Times New Roman"/>
          <w:b/>
          <w:szCs w:val="20"/>
          <w:lang w:bidi="en-US"/>
        </w:rPr>
        <w:t>.0 HAT</w:t>
      </w:r>
      <w:r w:rsidR="00EB4152" w:rsidRPr="00A9033B">
        <w:rPr>
          <w:rStyle w:val="hps"/>
        </w:rPr>
        <w:t xml:space="preserve"> </w:t>
      </w:r>
      <w:r w:rsidRPr="007124EB">
        <w:t>Status Registers Specification</w:t>
      </w:r>
    </w:p>
    <w:p w14:paraId="72A65D4C" w14:textId="09630DB1" w:rsidR="007124EB" w:rsidRPr="007124EB" w:rsidRDefault="007124EB" w:rsidP="007124EB">
      <w:r w:rsidRPr="007124EB">
        <w:t xml:space="preserve">0x6A -&gt; </w:t>
      </w:r>
      <w:r w:rsidR="00EB4152" w:rsidRPr="00711059">
        <w:rPr>
          <w:b/>
          <w:bCs/>
        </w:rPr>
        <w:t>UPS</w:t>
      </w:r>
      <w:r w:rsidR="00EB4152" w:rsidRPr="00711059">
        <w:rPr>
          <w:rFonts w:eastAsia="Times New Roman" w:cs="Times New Roman"/>
          <w:b/>
          <w:bCs/>
          <w:szCs w:val="20"/>
          <w:lang w:bidi="en-US"/>
        </w:rPr>
        <w:t xml:space="preserve"> </w:t>
      </w:r>
      <w:r w:rsidR="00EB4152" w:rsidRPr="00F169DE">
        <w:rPr>
          <w:rFonts w:eastAsia="Times New Roman" w:cs="Times New Roman"/>
          <w:b/>
          <w:szCs w:val="20"/>
          <w:lang w:bidi="en-US"/>
        </w:rPr>
        <w:t>PIco HV</w:t>
      </w:r>
      <w:r w:rsidR="00EB4152">
        <w:rPr>
          <w:rFonts w:eastAsia="Times New Roman" w:cs="Times New Roman"/>
          <w:b/>
          <w:szCs w:val="20"/>
          <w:lang w:bidi="en-US"/>
        </w:rPr>
        <w:t>4</w:t>
      </w:r>
      <w:r w:rsidR="00EB4152" w:rsidRPr="00F169DE">
        <w:rPr>
          <w:rFonts w:eastAsia="Times New Roman" w:cs="Times New Roman"/>
          <w:b/>
          <w:szCs w:val="20"/>
          <w:lang w:bidi="en-US"/>
        </w:rPr>
        <w:t>.0 HAT</w:t>
      </w:r>
      <w:r w:rsidR="00EB4152" w:rsidRPr="00A9033B">
        <w:rPr>
          <w:rStyle w:val="hps"/>
        </w:rPr>
        <w:t xml:space="preserve"> </w:t>
      </w:r>
      <w:r w:rsidRPr="007124EB">
        <w:t>Hardware RTC Registers Direct Access Specification</w:t>
      </w:r>
      <w:r w:rsidR="00EB4152">
        <w:t xml:space="preserve"> (only for reading)</w:t>
      </w:r>
    </w:p>
    <w:p w14:paraId="7356119C" w14:textId="7D21CF41" w:rsidR="007124EB" w:rsidRPr="007124EB" w:rsidRDefault="007124EB" w:rsidP="007124EB">
      <w:r w:rsidRPr="007124EB">
        <w:t xml:space="preserve">0x6B -&gt; </w:t>
      </w:r>
      <w:r w:rsidR="00EB4152" w:rsidRPr="00711059">
        <w:rPr>
          <w:b/>
          <w:bCs/>
        </w:rPr>
        <w:t>UPS</w:t>
      </w:r>
      <w:r w:rsidR="00EB4152" w:rsidRPr="00711059">
        <w:rPr>
          <w:rFonts w:eastAsia="Times New Roman" w:cs="Times New Roman"/>
          <w:b/>
          <w:bCs/>
          <w:szCs w:val="20"/>
          <w:lang w:bidi="en-US"/>
        </w:rPr>
        <w:t xml:space="preserve"> </w:t>
      </w:r>
      <w:r w:rsidR="00EB4152" w:rsidRPr="00F169DE">
        <w:rPr>
          <w:rFonts w:eastAsia="Times New Roman" w:cs="Times New Roman"/>
          <w:b/>
          <w:szCs w:val="20"/>
          <w:lang w:bidi="en-US"/>
        </w:rPr>
        <w:t>PIco HV</w:t>
      </w:r>
      <w:r w:rsidR="00EB4152">
        <w:rPr>
          <w:rFonts w:eastAsia="Times New Roman" w:cs="Times New Roman"/>
          <w:b/>
          <w:szCs w:val="20"/>
          <w:lang w:bidi="en-US"/>
        </w:rPr>
        <w:t>4</w:t>
      </w:r>
      <w:r w:rsidR="00EB4152" w:rsidRPr="00F169DE">
        <w:rPr>
          <w:rFonts w:eastAsia="Times New Roman" w:cs="Times New Roman"/>
          <w:b/>
          <w:szCs w:val="20"/>
          <w:lang w:bidi="en-US"/>
        </w:rPr>
        <w:t>.0 HAT</w:t>
      </w:r>
      <w:r w:rsidR="00EB4152" w:rsidRPr="00A9033B">
        <w:rPr>
          <w:rStyle w:val="hps"/>
        </w:rPr>
        <w:t xml:space="preserve"> </w:t>
      </w:r>
      <w:r w:rsidRPr="007124EB">
        <w:t>Commands</w:t>
      </w:r>
    </w:p>
    <w:p w14:paraId="47EE882E" w14:textId="77777777" w:rsidR="007124EB" w:rsidRPr="007124EB" w:rsidRDefault="007124EB" w:rsidP="007124EB">
      <w:r w:rsidRPr="007124EB">
        <w:t>Events Triggered RTC Based System Actions Scheduler Commands</w:t>
      </w:r>
    </w:p>
    <w:p w14:paraId="24EB25F4" w14:textId="77777777" w:rsidR="007124EB" w:rsidRPr="007124EB" w:rsidRDefault="007124EB" w:rsidP="007124EB">
      <w:r w:rsidRPr="007124EB">
        <w:t>0x6c -&gt; Start Time Stamp</w:t>
      </w:r>
    </w:p>
    <w:p w14:paraId="6C1BC1ED" w14:textId="77777777" w:rsidR="007124EB" w:rsidRPr="007124EB" w:rsidRDefault="007124EB" w:rsidP="007124EB">
      <w:r w:rsidRPr="007124EB">
        <w:t>0x6d -&gt; Actions Running Time Stamp</w:t>
      </w:r>
    </w:p>
    <w:p w14:paraId="7FEB9B74" w14:textId="77777777" w:rsidR="007124EB" w:rsidRPr="007124EB" w:rsidRDefault="007124EB" w:rsidP="007124EB">
      <w:r w:rsidRPr="007124EB">
        <w:t xml:space="preserve">0x6e -&gt; Events Stamp </w:t>
      </w:r>
    </w:p>
    <w:p w14:paraId="0CB7A2CF" w14:textId="77777777" w:rsidR="007124EB" w:rsidRPr="007124EB" w:rsidRDefault="007124EB" w:rsidP="007124EB">
      <w:r w:rsidRPr="007124EB">
        <w:t xml:space="preserve">0x6f -&gt; Actions Stamp </w:t>
      </w:r>
    </w:p>
    <w:p w14:paraId="7BEDA7CD" w14:textId="77777777" w:rsidR="007124EB" w:rsidRPr="007124EB" w:rsidRDefault="007124EB" w:rsidP="007124EB">
      <w:r w:rsidRPr="007124EB">
        <w:t>The location address of them can be changed. This procedure is described in next chapters.</w:t>
      </w:r>
      <w:r w:rsidRPr="007124EB">
        <w:br w:type="page"/>
      </w:r>
    </w:p>
    <w:p w14:paraId="674B640C" w14:textId="77777777" w:rsidR="007124EB" w:rsidRDefault="007124EB" w:rsidP="00C13F3F">
      <w:pPr>
        <w:pStyle w:val="Heading21"/>
      </w:pPr>
      <w:bookmarkStart w:id="91" w:name="_Toc20679401"/>
      <w:bookmarkStart w:id="92" w:name="_Toc103111218"/>
      <w:r w:rsidRPr="007124EB">
        <w:lastRenderedPageBreak/>
        <w:t>System Cold Start, Warm Start, Default Start, “on the Go” Start and UPS LEDs behaviors</w:t>
      </w:r>
      <w:bookmarkEnd w:id="91"/>
      <w:bookmarkEnd w:id="92"/>
      <w:r w:rsidRPr="007124EB">
        <w:t xml:space="preserve"> </w:t>
      </w:r>
    </w:p>
    <w:p w14:paraId="3C3588D5" w14:textId="77777777" w:rsidR="00C13F3F" w:rsidRPr="007124EB" w:rsidRDefault="00C13F3F" w:rsidP="00C13F3F">
      <w:pPr>
        <w:pStyle w:val="Heading21"/>
      </w:pPr>
    </w:p>
    <w:p w14:paraId="524A14DF" w14:textId="77777777" w:rsidR="007124EB" w:rsidRPr="007124EB" w:rsidRDefault="007124EB" w:rsidP="00E73AC7">
      <w:pPr>
        <w:pStyle w:val="Heading31"/>
      </w:pPr>
      <w:bookmarkStart w:id="93" w:name="_Toc20679402"/>
      <w:bookmarkStart w:id="94" w:name="_Toc103111219"/>
      <w:r w:rsidRPr="007124EB">
        <w:t>Cold Start</w:t>
      </w:r>
      <w:bookmarkEnd w:id="93"/>
      <w:bookmarkEnd w:id="94"/>
    </w:p>
    <w:p w14:paraId="7F0F9A28" w14:textId="75EDC1E9" w:rsidR="007124EB" w:rsidRPr="007124EB" w:rsidRDefault="007124EB" w:rsidP="00511C2A">
      <w:pPr>
        <w:jc w:val="both"/>
      </w:pPr>
      <w:r w:rsidRPr="007124EB">
        <w:t xml:space="preserve">Cold Start is called when Cable Power is applied for the first time to the System after battery connection, the Raspberry Pi ® is starting up, and </w:t>
      </w:r>
      <w:r w:rsidR="00086744" w:rsidRPr="00711059">
        <w:rPr>
          <w:b/>
          <w:bCs/>
        </w:rPr>
        <w:t>UPS</w:t>
      </w:r>
      <w:r w:rsidR="00086744" w:rsidRPr="00711059">
        <w:rPr>
          <w:rFonts w:eastAsia="Times New Roman" w:cs="Times New Roman"/>
          <w:b/>
          <w:bCs/>
          <w:szCs w:val="20"/>
          <w:lang w:bidi="en-US"/>
        </w:rPr>
        <w:t xml:space="preserve"> </w:t>
      </w:r>
      <w:r w:rsidR="00086744" w:rsidRPr="00F169DE">
        <w:rPr>
          <w:rFonts w:eastAsia="Times New Roman" w:cs="Times New Roman"/>
          <w:b/>
          <w:szCs w:val="20"/>
          <w:lang w:bidi="en-US"/>
        </w:rPr>
        <w:t>PIco HV</w:t>
      </w:r>
      <w:r w:rsidR="00086744">
        <w:rPr>
          <w:rFonts w:eastAsia="Times New Roman" w:cs="Times New Roman"/>
          <w:b/>
          <w:szCs w:val="20"/>
          <w:lang w:bidi="en-US"/>
        </w:rPr>
        <w:t>4</w:t>
      </w:r>
      <w:r w:rsidR="00086744" w:rsidRPr="00F169DE">
        <w:rPr>
          <w:rFonts w:eastAsia="Times New Roman" w:cs="Times New Roman"/>
          <w:b/>
          <w:szCs w:val="20"/>
          <w:lang w:bidi="en-US"/>
        </w:rPr>
        <w:t>.0 HAT</w:t>
      </w:r>
      <w:r w:rsidR="00086744" w:rsidRPr="00A9033B">
        <w:rPr>
          <w:rStyle w:val="hps"/>
        </w:rPr>
        <w:t xml:space="preserve"> </w:t>
      </w:r>
      <w:r w:rsidRPr="007124EB">
        <w:t xml:space="preserve">is using all parameters stored in the internal EEPROM (default or user changed). </w:t>
      </w:r>
    </w:p>
    <w:p w14:paraId="1499E6FF" w14:textId="66675869" w:rsidR="007124EB" w:rsidRPr="007124EB" w:rsidRDefault="007124EB" w:rsidP="00511C2A">
      <w:pPr>
        <w:jc w:val="both"/>
      </w:pPr>
      <w:r w:rsidRPr="007124EB">
        <w:t xml:space="preserve">This start-up is called Cold </w:t>
      </w:r>
      <w:r w:rsidR="00086744" w:rsidRPr="007124EB">
        <w:t>Start and</w:t>
      </w:r>
      <w:r w:rsidRPr="007124EB">
        <w:t xml:space="preserve"> means that System is starting up for the first time without power cycling as battery is connected for the first time. </w:t>
      </w:r>
    </w:p>
    <w:p w14:paraId="6F3F7EDA" w14:textId="77777777" w:rsidR="007124EB" w:rsidRPr="007124EB" w:rsidRDefault="007124EB" w:rsidP="00511C2A">
      <w:pPr>
        <w:jc w:val="both"/>
      </w:pPr>
      <w:r w:rsidRPr="007124EB">
        <w:t>Note: If you are doing a Cold Start, and battery is connected, as the Raspberry Pi® is protected also during the booting process, it is enough to connect cable power just for 2 seconds. The System will continue starting-up with battery power back-up (without cable power applied).</w:t>
      </w:r>
    </w:p>
    <w:p w14:paraId="71F27691" w14:textId="77777777" w:rsidR="007124EB" w:rsidRPr="007124EB" w:rsidRDefault="007124EB" w:rsidP="00E73AC7">
      <w:pPr>
        <w:pStyle w:val="Heading31"/>
      </w:pPr>
      <w:bookmarkStart w:id="95" w:name="_Toc20679403"/>
      <w:bookmarkStart w:id="96" w:name="_Toc103111220"/>
      <w:r w:rsidRPr="007124EB">
        <w:t>Warm Start</w:t>
      </w:r>
      <w:bookmarkEnd w:id="95"/>
      <w:bookmarkEnd w:id="96"/>
    </w:p>
    <w:p w14:paraId="7DBB7ECD" w14:textId="5555D382" w:rsidR="007124EB" w:rsidRPr="007124EB" w:rsidRDefault="007124EB" w:rsidP="00AE3E71">
      <w:pPr>
        <w:jc w:val="both"/>
      </w:pPr>
      <w:r w:rsidRPr="007124EB">
        <w:t xml:space="preserve">This is the most used, and normal type of System Start-up. It happens when System is Cable Power or FSSD button is pressed, after Safe Shutdown of the system, and </w:t>
      </w:r>
      <w:r w:rsidR="00AE3E71" w:rsidRPr="00711059">
        <w:rPr>
          <w:b/>
          <w:bCs/>
        </w:rPr>
        <w:t>UPS</w:t>
      </w:r>
      <w:r w:rsidR="00AE3E71" w:rsidRPr="00711059">
        <w:rPr>
          <w:rFonts w:eastAsia="Times New Roman" w:cs="Times New Roman"/>
          <w:b/>
          <w:bCs/>
          <w:szCs w:val="20"/>
          <w:lang w:bidi="en-US"/>
        </w:rPr>
        <w:t xml:space="preserve"> </w:t>
      </w:r>
      <w:r w:rsidR="00AE3E71" w:rsidRPr="00F169DE">
        <w:rPr>
          <w:rFonts w:eastAsia="Times New Roman" w:cs="Times New Roman"/>
          <w:b/>
          <w:szCs w:val="20"/>
          <w:lang w:bidi="en-US"/>
        </w:rPr>
        <w:t>PIco HV</w:t>
      </w:r>
      <w:r w:rsidR="00AE3E71">
        <w:rPr>
          <w:rFonts w:eastAsia="Times New Roman" w:cs="Times New Roman"/>
          <w:b/>
          <w:szCs w:val="20"/>
          <w:lang w:bidi="en-US"/>
        </w:rPr>
        <w:t>4</w:t>
      </w:r>
      <w:r w:rsidR="00AE3E71" w:rsidRPr="00F169DE">
        <w:rPr>
          <w:rFonts w:eastAsia="Times New Roman" w:cs="Times New Roman"/>
          <w:b/>
          <w:szCs w:val="20"/>
          <w:lang w:bidi="en-US"/>
        </w:rPr>
        <w:t>.0 HAT</w:t>
      </w:r>
      <w:r w:rsidRPr="007124EB">
        <w:t xml:space="preserve">. This start-up is called Warm </w:t>
      </w:r>
      <w:r w:rsidR="00511C2A" w:rsidRPr="007124EB">
        <w:t>Start and</w:t>
      </w:r>
      <w:r w:rsidRPr="007124EB">
        <w:t xml:space="preserve"> means that System is starting up from Low Power Mode (Power Cycling), RTC is running as system is battery powered and is in Low Powering Mode. </w:t>
      </w:r>
    </w:p>
    <w:p w14:paraId="1CFC6E7E" w14:textId="77777777" w:rsidR="007124EB" w:rsidRPr="007124EB" w:rsidRDefault="007124EB" w:rsidP="00AE3E71">
      <w:pPr>
        <w:jc w:val="both"/>
      </w:pPr>
      <w:r w:rsidRPr="007124EB">
        <w:t>Note: If system is Warm Started, the Cable Power need to be applied for minimum 8 seconds to be recognized. This is the most used System Startup.</w:t>
      </w:r>
    </w:p>
    <w:p w14:paraId="1B27A088" w14:textId="77777777" w:rsidR="007124EB" w:rsidRPr="007124EB" w:rsidRDefault="007124EB" w:rsidP="00E73AC7">
      <w:pPr>
        <w:pStyle w:val="Heading31"/>
      </w:pPr>
      <w:bookmarkStart w:id="97" w:name="_Toc20679404"/>
      <w:bookmarkStart w:id="98" w:name="_Toc103111221"/>
      <w:r w:rsidRPr="007124EB">
        <w:t>Default Start</w:t>
      </w:r>
      <w:bookmarkEnd w:id="97"/>
      <w:bookmarkEnd w:id="98"/>
    </w:p>
    <w:p w14:paraId="5A464331" w14:textId="77777777" w:rsidR="007124EB" w:rsidRPr="007124EB" w:rsidRDefault="007124EB" w:rsidP="007124EB">
      <w:r w:rsidRPr="007124EB">
        <w:t>When System is Cable Power user has a possibility to restore the factory defaults. To do that the following steps need to be followed:</w:t>
      </w:r>
    </w:p>
    <w:p w14:paraId="548C9B12" w14:textId="77777777" w:rsidR="007124EB" w:rsidRPr="007124EB" w:rsidRDefault="007124EB" w:rsidP="00B13111">
      <w:pPr>
        <w:pStyle w:val="ListParagraph"/>
        <w:numPr>
          <w:ilvl w:val="0"/>
          <w:numId w:val="38"/>
        </w:numPr>
      </w:pPr>
      <w:r w:rsidRPr="007124EB">
        <w:t>Press and hold the UR button</w:t>
      </w:r>
    </w:p>
    <w:p w14:paraId="3125ED70" w14:textId="52182DAE" w:rsidR="007124EB" w:rsidRPr="007124EB" w:rsidRDefault="007124EB" w:rsidP="00B13111">
      <w:pPr>
        <w:pStyle w:val="ListParagraph"/>
        <w:numPr>
          <w:ilvl w:val="0"/>
          <w:numId w:val="38"/>
        </w:numPr>
      </w:pPr>
      <w:r w:rsidRPr="007124EB">
        <w:t xml:space="preserve">Continue to hold the UR button, and press and hold the </w:t>
      </w:r>
      <w:r w:rsidR="00DF1283">
        <w:t>B</w:t>
      </w:r>
      <w:r w:rsidRPr="007124EB">
        <w:t xml:space="preserve"> button.</w:t>
      </w:r>
    </w:p>
    <w:p w14:paraId="1712AABF" w14:textId="20AC315D" w:rsidR="007124EB" w:rsidRPr="007124EB" w:rsidRDefault="007124EB" w:rsidP="00B13111">
      <w:pPr>
        <w:pStyle w:val="ListParagraph"/>
        <w:numPr>
          <w:ilvl w:val="0"/>
          <w:numId w:val="38"/>
        </w:numPr>
      </w:pPr>
      <w:r w:rsidRPr="007124EB">
        <w:t xml:space="preserve">Release the UR button, but keep holding the </w:t>
      </w:r>
      <w:r w:rsidR="00DF1283">
        <w:t>B</w:t>
      </w:r>
      <w:r w:rsidRPr="007124EB">
        <w:t xml:space="preserve"> button</w:t>
      </w:r>
    </w:p>
    <w:p w14:paraId="422D18AF" w14:textId="3F13437A" w:rsidR="007124EB" w:rsidRPr="007124EB" w:rsidRDefault="007124EB" w:rsidP="00B13111">
      <w:pPr>
        <w:pStyle w:val="ListParagraph"/>
        <w:numPr>
          <w:ilvl w:val="0"/>
          <w:numId w:val="38"/>
        </w:numPr>
      </w:pPr>
      <w:r w:rsidRPr="007124EB">
        <w:t xml:space="preserve">Release the </w:t>
      </w:r>
      <w:r w:rsidR="00DF1283">
        <w:t>B</w:t>
      </w:r>
      <w:r w:rsidRPr="007124EB">
        <w:t xml:space="preserve"> button</w:t>
      </w:r>
    </w:p>
    <w:p w14:paraId="5718CD5C" w14:textId="5B69BA2A" w:rsidR="007124EB" w:rsidRPr="007124EB" w:rsidRDefault="007124EB" w:rsidP="001771DA">
      <w:pPr>
        <w:jc w:val="both"/>
      </w:pPr>
      <w:r w:rsidRPr="007124EB">
        <w:t>T</w:t>
      </w:r>
      <w:r w:rsidR="00514BEF">
        <w:t>h</w:t>
      </w:r>
      <w:r w:rsidRPr="007124EB">
        <w:t xml:space="preserve">en </w:t>
      </w:r>
      <w:r w:rsidR="00514BEF">
        <w:t>“walking</w:t>
      </w:r>
      <w:r w:rsidRPr="007124EB">
        <w:t xml:space="preserve"> LEDs</w:t>
      </w:r>
      <w:r w:rsidR="00514BEF">
        <w:t>”</w:t>
      </w:r>
      <w:r w:rsidRPr="007124EB">
        <w:t xml:space="preserve"> will be visible (for about </w:t>
      </w:r>
      <w:r w:rsidR="00514BEF">
        <w:t>2</w:t>
      </w:r>
      <w:r w:rsidRPr="007124EB">
        <w:t xml:space="preserve"> seconds) during that time the Internal </w:t>
      </w:r>
      <w:r w:rsidR="00514BEF" w:rsidRPr="00711059">
        <w:rPr>
          <w:b/>
          <w:bCs/>
        </w:rPr>
        <w:t>UPS</w:t>
      </w:r>
      <w:r w:rsidR="00514BEF" w:rsidRPr="00711059">
        <w:rPr>
          <w:rFonts w:eastAsia="Times New Roman" w:cs="Times New Roman"/>
          <w:b/>
          <w:bCs/>
          <w:szCs w:val="20"/>
          <w:lang w:bidi="en-US"/>
        </w:rPr>
        <w:t xml:space="preserve"> </w:t>
      </w:r>
      <w:r w:rsidR="00514BEF" w:rsidRPr="00F169DE">
        <w:rPr>
          <w:rFonts w:eastAsia="Times New Roman" w:cs="Times New Roman"/>
          <w:b/>
          <w:szCs w:val="20"/>
          <w:lang w:bidi="en-US"/>
        </w:rPr>
        <w:t>PIco HV</w:t>
      </w:r>
      <w:r w:rsidR="00514BEF">
        <w:rPr>
          <w:rFonts w:eastAsia="Times New Roman" w:cs="Times New Roman"/>
          <w:b/>
          <w:szCs w:val="20"/>
          <w:lang w:bidi="en-US"/>
        </w:rPr>
        <w:t>4</w:t>
      </w:r>
      <w:r w:rsidR="00514BEF" w:rsidRPr="00F169DE">
        <w:rPr>
          <w:rFonts w:eastAsia="Times New Roman" w:cs="Times New Roman"/>
          <w:b/>
          <w:szCs w:val="20"/>
          <w:lang w:bidi="en-US"/>
        </w:rPr>
        <w:t>.0 HAT</w:t>
      </w:r>
      <w:r w:rsidR="00DF1283">
        <w:rPr>
          <w:rFonts w:eastAsia="Times New Roman" w:cs="Times New Roman"/>
          <w:b/>
          <w:szCs w:val="20"/>
          <w:lang w:bidi="en-US"/>
        </w:rPr>
        <w:t xml:space="preserve"> </w:t>
      </w:r>
      <w:r w:rsidR="00DF1283" w:rsidRPr="00DF1283">
        <w:rPr>
          <w:rFonts w:eastAsia="Times New Roman" w:cs="Times New Roman"/>
          <w:bCs/>
          <w:szCs w:val="20"/>
          <w:lang w:bidi="en-US"/>
        </w:rPr>
        <w:t>Flash Memory</w:t>
      </w:r>
      <w:r w:rsidR="00514BEF" w:rsidRPr="00A9033B">
        <w:rPr>
          <w:rStyle w:val="hps"/>
        </w:rPr>
        <w:t xml:space="preserve"> </w:t>
      </w:r>
      <w:r w:rsidRPr="007124EB">
        <w:t xml:space="preserve">will </w:t>
      </w:r>
      <w:r w:rsidR="00DF1283" w:rsidRPr="007124EB">
        <w:t>be erased</w:t>
      </w:r>
      <w:r w:rsidRPr="007124EB">
        <w:t xml:space="preserve"> and written with factory default values, including factory default battery. After that the system will start running normally with new (default) settings.</w:t>
      </w:r>
    </w:p>
    <w:p w14:paraId="6D8B2FD1" w14:textId="77777777" w:rsidR="007124EB" w:rsidRPr="007124EB" w:rsidRDefault="007124EB" w:rsidP="00F24FF0">
      <w:pPr>
        <w:pStyle w:val="Heading31"/>
      </w:pPr>
      <w:bookmarkStart w:id="99" w:name="_Toc20679405"/>
      <w:bookmarkStart w:id="100" w:name="_Toc103111222"/>
      <w:r w:rsidRPr="007124EB">
        <w:t>“On the Go” Start</w:t>
      </w:r>
      <w:bookmarkEnd w:id="99"/>
      <w:bookmarkEnd w:id="100"/>
    </w:p>
    <w:p w14:paraId="5EB22A04" w14:textId="0E9AFCB9" w:rsidR="007124EB" w:rsidRPr="007124EB" w:rsidRDefault="007B4FA3" w:rsidP="007124EB">
      <w:r w:rsidRPr="007124EB">
        <w:t xml:space="preserve">This is </w:t>
      </w:r>
      <w:r>
        <w:t xml:space="preserve">the Start when </w:t>
      </w:r>
      <w:r w:rsidRPr="00454884">
        <w:rPr>
          <w:b/>
          <w:bCs/>
        </w:rPr>
        <w:t>Magic Switch</w:t>
      </w:r>
      <w:r>
        <w:t xml:space="preserve"> is programmed and put on the position ON. On this start </w:t>
      </w:r>
      <w:r w:rsidR="006E67A6">
        <w:t xml:space="preserve">system behavior as Intelligent Power </w:t>
      </w:r>
      <w:r w:rsidR="00454884">
        <w:t>Bank. System is starting with putting the Magic Switch to position ON and shutting down when put it to position OFF.</w:t>
      </w:r>
    </w:p>
    <w:p w14:paraId="7BFED9E3" w14:textId="77777777" w:rsidR="007124EB" w:rsidRPr="007124EB" w:rsidRDefault="007124EB" w:rsidP="00E73AC7">
      <w:pPr>
        <w:pStyle w:val="Heading31"/>
      </w:pPr>
      <w:bookmarkStart w:id="101" w:name="_Toc20679406"/>
      <w:bookmarkStart w:id="102" w:name="_Toc103111223"/>
      <w:r w:rsidRPr="007124EB">
        <w:t>Battery Powering Protection</w:t>
      </w:r>
      <w:bookmarkEnd w:id="101"/>
      <w:bookmarkEnd w:id="102"/>
      <w:r w:rsidRPr="007124EB">
        <w:t xml:space="preserve"> </w:t>
      </w:r>
    </w:p>
    <w:p w14:paraId="7AF9DA57" w14:textId="7DA78E76" w:rsidR="007124EB" w:rsidRPr="007124EB" w:rsidRDefault="007124EB" w:rsidP="001771DA">
      <w:pPr>
        <w:jc w:val="both"/>
      </w:pPr>
      <w:r w:rsidRPr="007124EB">
        <w:t xml:space="preserve">Due to shipping regulations in some countries, it is required to ship the </w:t>
      </w:r>
      <w:r w:rsidR="001771DA" w:rsidRPr="00711059">
        <w:rPr>
          <w:b/>
          <w:bCs/>
        </w:rPr>
        <w:t>UPS</w:t>
      </w:r>
      <w:r w:rsidR="001771DA" w:rsidRPr="00711059">
        <w:rPr>
          <w:rFonts w:eastAsia="Times New Roman" w:cs="Times New Roman"/>
          <w:b/>
          <w:bCs/>
          <w:szCs w:val="20"/>
          <w:lang w:bidi="en-US"/>
        </w:rPr>
        <w:t xml:space="preserve"> </w:t>
      </w:r>
      <w:r w:rsidR="001771DA" w:rsidRPr="00F169DE">
        <w:rPr>
          <w:rFonts w:eastAsia="Times New Roman" w:cs="Times New Roman"/>
          <w:b/>
          <w:szCs w:val="20"/>
          <w:lang w:bidi="en-US"/>
        </w:rPr>
        <w:t>PIco HV</w:t>
      </w:r>
      <w:r w:rsidR="001771DA">
        <w:rPr>
          <w:rFonts w:eastAsia="Times New Roman" w:cs="Times New Roman"/>
          <w:b/>
          <w:szCs w:val="20"/>
          <w:lang w:bidi="en-US"/>
        </w:rPr>
        <w:t>4</w:t>
      </w:r>
      <w:r w:rsidR="001771DA" w:rsidRPr="00F169DE">
        <w:rPr>
          <w:rFonts w:eastAsia="Times New Roman" w:cs="Times New Roman"/>
          <w:b/>
          <w:szCs w:val="20"/>
          <w:lang w:bidi="en-US"/>
        </w:rPr>
        <w:t>.0 HAT</w:t>
      </w:r>
      <w:r w:rsidR="001771DA" w:rsidRPr="007124EB">
        <w:t xml:space="preserve"> </w:t>
      </w:r>
      <w:r w:rsidRPr="007124EB">
        <w:t>with battery connected, however without system to be powered. Therefore, to cover this requirement, a dedicated battery connectivity protection system has been implemented. It works in the following way:</w:t>
      </w:r>
    </w:p>
    <w:p w14:paraId="5E3A25A1" w14:textId="4F6528D2" w:rsidR="007124EB" w:rsidRPr="007124EB" w:rsidRDefault="007124EB" w:rsidP="001771DA">
      <w:pPr>
        <w:jc w:val="both"/>
      </w:pPr>
      <w:r w:rsidRPr="007124EB">
        <w:lastRenderedPageBreak/>
        <w:t xml:space="preserve">When system is not cable powered (via Raspberry Pi ® or via External Powering) connecting of battery does not cause system powering, as connected to the </w:t>
      </w:r>
      <w:r w:rsidR="001771DA" w:rsidRPr="00711059">
        <w:rPr>
          <w:b/>
          <w:bCs/>
        </w:rPr>
        <w:t>UPS</w:t>
      </w:r>
      <w:r w:rsidR="001771DA" w:rsidRPr="00711059">
        <w:rPr>
          <w:rFonts w:eastAsia="Times New Roman" w:cs="Times New Roman"/>
          <w:b/>
          <w:bCs/>
          <w:szCs w:val="20"/>
          <w:lang w:bidi="en-US"/>
        </w:rPr>
        <w:t xml:space="preserve"> </w:t>
      </w:r>
      <w:r w:rsidR="001771DA" w:rsidRPr="00F169DE">
        <w:rPr>
          <w:rFonts w:eastAsia="Times New Roman" w:cs="Times New Roman"/>
          <w:b/>
          <w:szCs w:val="20"/>
          <w:lang w:bidi="en-US"/>
        </w:rPr>
        <w:t>PIco HV</w:t>
      </w:r>
      <w:r w:rsidR="001771DA">
        <w:rPr>
          <w:rFonts w:eastAsia="Times New Roman" w:cs="Times New Roman"/>
          <w:b/>
          <w:szCs w:val="20"/>
          <w:lang w:bidi="en-US"/>
        </w:rPr>
        <w:t>4</w:t>
      </w:r>
      <w:r w:rsidR="001771DA" w:rsidRPr="00F169DE">
        <w:rPr>
          <w:rFonts w:eastAsia="Times New Roman" w:cs="Times New Roman"/>
          <w:b/>
          <w:szCs w:val="20"/>
          <w:lang w:bidi="en-US"/>
        </w:rPr>
        <w:t>.0 HAT</w:t>
      </w:r>
      <w:r w:rsidR="001771DA" w:rsidRPr="007124EB">
        <w:t xml:space="preserve"> </w:t>
      </w:r>
      <w:r w:rsidRPr="007124EB">
        <w:t>battery is in fact electrically disconnected.  It has been implemented by using a high current/ultra-low resistance MOSFET switch (1</w:t>
      </w:r>
      <w:r w:rsidR="00555AE1">
        <w:t>6</w:t>
      </w:r>
      <w:r w:rsidRPr="007124EB">
        <w:t xml:space="preserve"> mOhm/</w:t>
      </w:r>
      <w:r w:rsidR="00555AE1">
        <w:t>10</w:t>
      </w:r>
      <w:r w:rsidRPr="007124EB">
        <w:t xml:space="preserve">A) in default (hardware forced to OFF condition). </w:t>
      </w:r>
    </w:p>
    <w:p w14:paraId="77C26C39" w14:textId="3740830E" w:rsidR="007124EB" w:rsidRPr="007124EB" w:rsidRDefault="007124EB" w:rsidP="001771DA">
      <w:pPr>
        <w:jc w:val="both"/>
      </w:pPr>
      <w:r w:rsidRPr="007124EB">
        <w:t xml:space="preserve">There is no possibility to start the system (even if battery remain connected to their socket) until External Cable (to Raspberry Pi® USB </w:t>
      </w:r>
      <w:r w:rsidR="00031B48" w:rsidRPr="007124EB">
        <w:t xml:space="preserve">socket, </w:t>
      </w:r>
      <w:r w:rsidR="00031B48">
        <w:t>External</w:t>
      </w:r>
      <w:r w:rsidRPr="007124EB">
        <w:t xml:space="preserve"> Power to </w:t>
      </w:r>
      <w:r w:rsidR="00555AE1" w:rsidRPr="00711059">
        <w:rPr>
          <w:b/>
          <w:bCs/>
        </w:rPr>
        <w:t>UPS</w:t>
      </w:r>
      <w:r w:rsidR="00555AE1" w:rsidRPr="00711059">
        <w:rPr>
          <w:rFonts w:eastAsia="Times New Roman" w:cs="Times New Roman"/>
          <w:b/>
          <w:bCs/>
          <w:szCs w:val="20"/>
          <w:lang w:bidi="en-US"/>
        </w:rPr>
        <w:t xml:space="preserve"> </w:t>
      </w:r>
      <w:r w:rsidR="00555AE1" w:rsidRPr="00F169DE">
        <w:rPr>
          <w:rFonts w:eastAsia="Times New Roman" w:cs="Times New Roman"/>
          <w:b/>
          <w:szCs w:val="20"/>
          <w:lang w:bidi="en-US"/>
        </w:rPr>
        <w:t>PIco HV</w:t>
      </w:r>
      <w:r w:rsidR="00555AE1">
        <w:rPr>
          <w:rFonts w:eastAsia="Times New Roman" w:cs="Times New Roman"/>
          <w:b/>
          <w:szCs w:val="20"/>
          <w:lang w:bidi="en-US"/>
        </w:rPr>
        <w:t>4</w:t>
      </w:r>
      <w:r w:rsidR="00555AE1" w:rsidRPr="00F169DE">
        <w:rPr>
          <w:rFonts w:eastAsia="Times New Roman" w:cs="Times New Roman"/>
          <w:b/>
          <w:szCs w:val="20"/>
          <w:lang w:bidi="en-US"/>
        </w:rPr>
        <w:t>.0 HAT</w:t>
      </w:r>
      <w:r w:rsidRPr="007124EB">
        <w:t xml:space="preserve">, </w:t>
      </w:r>
      <w:r w:rsidR="00E4075F">
        <w:t xml:space="preserve">PPoE, </w:t>
      </w:r>
      <w:r w:rsidRPr="007124EB">
        <w:t>GPIO 5V) Power applied</w:t>
      </w:r>
      <w:r w:rsidR="00893B46">
        <w:t>,</w:t>
      </w:r>
      <w:r w:rsidRPr="007124EB">
        <w:t xml:space="preserve"> </w:t>
      </w:r>
      <w:r w:rsidR="00822924">
        <w:t xml:space="preserve">or Magic Switch is </w:t>
      </w:r>
      <w:r w:rsidR="00031B48">
        <w:t>switched</w:t>
      </w:r>
      <w:r w:rsidR="00893B46">
        <w:t xml:space="preserve"> to</w:t>
      </w:r>
      <w:r w:rsidR="00822924">
        <w:t xml:space="preserve"> position ON</w:t>
      </w:r>
      <w:r w:rsidR="00893B46">
        <w:t>.</w:t>
      </w:r>
    </w:p>
    <w:p w14:paraId="49B0CCAA" w14:textId="07BDD23C" w:rsidR="007124EB" w:rsidRPr="007124EB" w:rsidRDefault="007124EB" w:rsidP="001771DA">
      <w:pPr>
        <w:jc w:val="both"/>
      </w:pPr>
      <w:r w:rsidRPr="007124EB">
        <w:t>During External Cable Power, battery can be connected or disconnected by user at any time. Only if battery is connected system is offering SD card protection, and UPS functionality.</w:t>
      </w:r>
    </w:p>
    <w:p w14:paraId="1EA8767E" w14:textId="0E515152" w:rsidR="007124EB" w:rsidRPr="007124EB" w:rsidRDefault="007124EB" w:rsidP="001771DA">
      <w:pPr>
        <w:jc w:val="both"/>
      </w:pPr>
      <w:r w:rsidRPr="007124EB">
        <w:t xml:space="preserve">If user wish to disconnect electrically the battery from the system, should press the R button for more than 2 seconds, after system FSSD (File Safe System Shutdown) with disconnected Cable Power powering. This will cause an electrical disconnection of the battery from the system. Note that RTC will be not working after that. Restarting system in such condition need to apply </w:t>
      </w:r>
      <w:r w:rsidRPr="002C7FEF">
        <w:rPr>
          <w:b/>
          <w:bCs/>
        </w:rPr>
        <w:t>Cable Power</w:t>
      </w:r>
      <w:r w:rsidRPr="007124EB">
        <w:t xml:space="preserve"> powering again.</w:t>
      </w:r>
    </w:p>
    <w:p w14:paraId="3FD6865B" w14:textId="77777777" w:rsidR="007124EB" w:rsidRPr="007124EB" w:rsidRDefault="007124EB" w:rsidP="007124EB">
      <w:r w:rsidRPr="007124EB">
        <w:br w:type="page"/>
      </w:r>
    </w:p>
    <w:p w14:paraId="23ED2EF2" w14:textId="0D3DAEAA" w:rsidR="007124EB" w:rsidRPr="007124EB" w:rsidRDefault="007124EB" w:rsidP="00E73AC7">
      <w:pPr>
        <w:pStyle w:val="Heading31"/>
      </w:pPr>
      <w:bookmarkStart w:id="103" w:name="_Toc20679407"/>
      <w:bookmarkStart w:id="104" w:name="_Toc103111224"/>
      <w:bookmarkStart w:id="105" w:name="_Hlk521672758"/>
      <w:r w:rsidRPr="007124EB">
        <w:lastRenderedPageBreak/>
        <w:t xml:space="preserve">Power Monitoring </w:t>
      </w:r>
      <w:r w:rsidR="00D30B4B">
        <w:t xml:space="preserve">Automatic </w:t>
      </w:r>
      <w:r w:rsidRPr="007124EB">
        <w:t>Algorithm over GPIO (5V) pins</w:t>
      </w:r>
      <w:bookmarkEnd w:id="103"/>
      <w:bookmarkEnd w:id="104"/>
      <w:r w:rsidRPr="007124EB">
        <w:t xml:space="preserve"> </w:t>
      </w:r>
    </w:p>
    <w:bookmarkEnd w:id="105"/>
    <w:p w14:paraId="5D2EC43E" w14:textId="62221044" w:rsidR="007124EB" w:rsidRPr="007124EB" w:rsidRDefault="007124EB" w:rsidP="00D97213">
      <w:pPr>
        <w:jc w:val="both"/>
      </w:pPr>
      <w:r w:rsidRPr="007124EB">
        <w:t xml:space="preserve">All </w:t>
      </w:r>
      <w:r w:rsidR="002E5882" w:rsidRPr="00711059">
        <w:rPr>
          <w:b/>
          <w:bCs/>
        </w:rPr>
        <w:t>UPS</w:t>
      </w:r>
      <w:r w:rsidR="002E5882" w:rsidRPr="00711059">
        <w:rPr>
          <w:rFonts w:eastAsia="Times New Roman" w:cs="Times New Roman"/>
          <w:b/>
          <w:bCs/>
          <w:szCs w:val="20"/>
          <w:lang w:bidi="en-US"/>
        </w:rPr>
        <w:t xml:space="preserve"> </w:t>
      </w:r>
      <w:r w:rsidR="002E5882" w:rsidRPr="00F169DE">
        <w:rPr>
          <w:rFonts w:eastAsia="Times New Roman" w:cs="Times New Roman"/>
          <w:b/>
          <w:szCs w:val="20"/>
          <w:lang w:bidi="en-US"/>
        </w:rPr>
        <w:t>PIco HV</w:t>
      </w:r>
      <w:r w:rsidR="002E5882">
        <w:rPr>
          <w:rFonts w:eastAsia="Times New Roman" w:cs="Times New Roman"/>
          <w:b/>
          <w:szCs w:val="20"/>
          <w:lang w:bidi="en-US"/>
        </w:rPr>
        <w:t>4</w:t>
      </w:r>
      <w:r w:rsidR="002E5882" w:rsidRPr="00F169DE">
        <w:rPr>
          <w:rFonts w:eastAsia="Times New Roman" w:cs="Times New Roman"/>
          <w:b/>
          <w:szCs w:val="20"/>
          <w:lang w:bidi="en-US"/>
        </w:rPr>
        <w:t>.0 HAT</w:t>
      </w:r>
      <w:r w:rsidRPr="007124EB">
        <w:t xml:space="preserve"> </w:t>
      </w:r>
      <w:r w:rsidR="002E5882">
        <w:t xml:space="preserve">models </w:t>
      </w:r>
      <w:r w:rsidR="00EA11FD">
        <w:t>have</w:t>
      </w:r>
      <w:r w:rsidRPr="007124EB">
        <w:t xml:space="preserve"> implemented a power monitoring algorithm in order to detect power loses or instability. This algorithm is monitoring every 16 us the 5V over GPIO pins (</w:t>
      </w:r>
      <w:r w:rsidR="00375530">
        <w:t>i</w:t>
      </w:r>
      <w:r w:rsidR="00375530" w:rsidRPr="007124EB">
        <w:t>ndependently</w:t>
      </w:r>
      <w:r w:rsidRPr="007124EB">
        <w:t xml:space="preserve"> if </w:t>
      </w:r>
      <w:r w:rsidR="00EA11FD" w:rsidRPr="00711059">
        <w:rPr>
          <w:b/>
          <w:bCs/>
        </w:rPr>
        <w:t>UPS</w:t>
      </w:r>
      <w:r w:rsidR="00EA11FD" w:rsidRPr="00711059">
        <w:rPr>
          <w:rFonts w:eastAsia="Times New Roman" w:cs="Times New Roman"/>
          <w:b/>
          <w:bCs/>
          <w:szCs w:val="20"/>
          <w:lang w:bidi="en-US"/>
        </w:rPr>
        <w:t xml:space="preserve"> </w:t>
      </w:r>
      <w:r w:rsidR="00EA11FD" w:rsidRPr="00F169DE">
        <w:rPr>
          <w:rFonts w:eastAsia="Times New Roman" w:cs="Times New Roman"/>
          <w:b/>
          <w:szCs w:val="20"/>
          <w:lang w:bidi="en-US"/>
        </w:rPr>
        <w:t>PIco HV</w:t>
      </w:r>
      <w:r w:rsidR="00EA11FD">
        <w:rPr>
          <w:rFonts w:eastAsia="Times New Roman" w:cs="Times New Roman"/>
          <w:b/>
          <w:szCs w:val="20"/>
          <w:lang w:bidi="en-US"/>
        </w:rPr>
        <w:t>4</w:t>
      </w:r>
      <w:r w:rsidR="00EA11FD" w:rsidRPr="00F169DE">
        <w:rPr>
          <w:rFonts w:eastAsia="Times New Roman" w:cs="Times New Roman"/>
          <w:b/>
          <w:szCs w:val="20"/>
          <w:lang w:bidi="en-US"/>
        </w:rPr>
        <w:t>.0 HAT</w:t>
      </w:r>
      <w:r w:rsidR="00EA11FD" w:rsidRPr="007124EB">
        <w:t xml:space="preserve"> </w:t>
      </w:r>
      <w:r w:rsidRPr="007124EB">
        <w:t>is power via Raspberry’s USB</w:t>
      </w:r>
      <w:r w:rsidR="00E325D4">
        <w:t>,</w:t>
      </w:r>
      <w:r w:rsidRPr="007124EB">
        <w:t xml:space="preserve"> </w:t>
      </w:r>
      <w:r w:rsidR="00375530">
        <w:t>EPR</w:t>
      </w:r>
      <w:r w:rsidR="00E325D4">
        <w:t xml:space="preserve">, PPoE or GPIO 5V </w:t>
      </w:r>
      <w:r w:rsidRPr="007124EB">
        <w:t>input). The feature that allows to monitor powering via GPIO offering a huge flexibility in enclosures selection as practically any enclosure can be used, as no extra holes are required.</w:t>
      </w:r>
    </w:p>
    <w:p w14:paraId="3A8322A1" w14:textId="53D44497" w:rsidR="00436299" w:rsidRPr="00436299" w:rsidRDefault="007124EB" w:rsidP="00436299">
      <w:pPr>
        <w:jc w:val="center"/>
        <w:rPr>
          <w:b/>
          <w:bCs/>
        </w:rPr>
      </w:pPr>
      <w:r w:rsidRPr="00436299">
        <w:rPr>
          <w:b/>
          <w:bCs/>
        </w:rPr>
        <w:t xml:space="preserve">This Power Monitoring Algorithm is </w:t>
      </w:r>
      <w:r w:rsidR="006F3F5C" w:rsidRPr="00436299">
        <w:rPr>
          <w:b/>
          <w:bCs/>
        </w:rPr>
        <w:t xml:space="preserve">fully automatic, self-learning, </w:t>
      </w:r>
      <w:r w:rsidR="00E564DB" w:rsidRPr="00436299">
        <w:rPr>
          <w:b/>
          <w:bCs/>
        </w:rPr>
        <w:t>and</w:t>
      </w:r>
      <w:r w:rsidR="00D97213" w:rsidRPr="00436299">
        <w:rPr>
          <w:b/>
          <w:bCs/>
        </w:rPr>
        <w:t xml:space="preserve"> </w:t>
      </w:r>
      <w:r w:rsidRPr="00436299">
        <w:rPr>
          <w:b/>
          <w:bCs/>
        </w:rPr>
        <w:t>adopt</w:t>
      </w:r>
      <w:r w:rsidR="00D97213" w:rsidRPr="00436299">
        <w:rPr>
          <w:b/>
          <w:bCs/>
        </w:rPr>
        <w:t>ing</w:t>
      </w:r>
      <w:r w:rsidRPr="00436299">
        <w:rPr>
          <w:b/>
          <w:bCs/>
        </w:rPr>
        <w:t xml:space="preserve"> to very specific powering needs.</w:t>
      </w:r>
    </w:p>
    <w:p w14:paraId="662B5F8E" w14:textId="2B75613A" w:rsidR="007124EB" w:rsidRPr="00470D15" w:rsidRDefault="00E564DB" w:rsidP="00F12E26">
      <w:pPr>
        <w:jc w:val="both"/>
        <w:rPr>
          <w:u w:val="single"/>
        </w:rPr>
      </w:pPr>
      <w:r w:rsidRPr="00436299">
        <w:t xml:space="preserve">There is no need to </w:t>
      </w:r>
      <w:r w:rsidR="00F12E26" w:rsidRPr="00436299">
        <w:t xml:space="preserve">any </w:t>
      </w:r>
      <w:r w:rsidRPr="00436299">
        <w:t xml:space="preserve">user </w:t>
      </w:r>
      <w:r w:rsidR="00F12E26" w:rsidRPr="00436299">
        <w:t xml:space="preserve">action. Just take it and use it. If the powering conditions are unique after a time of </w:t>
      </w:r>
      <w:r w:rsidR="00AD5879" w:rsidRPr="00436299">
        <w:t>15-30</w:t>
      </w:r>
      <w:r w:rsidR="00F12E26" w:rsidRPr="00436299">
        <w:t xml:space="preserve"> </w:t>
      </w:r>
      <w:r w:rsidR="00AD5879" w:rsidRPr="00436299">
        <w:t>minutes</w:t>
      </w:r>
      <w:r w:rsidR="00F12E26" w:rsidRPr="00436299">
        <w:t xml:space="preserve"> system will learn them and adopt to these specific conditions</w:t>
      </w:r>
      <w:r w:rsidR="00AD5879" w:rsidRPr="00436299">
        <w:t xml:space="preserve"> or inform user that </w:t>
      </w:r>
      <w:r w:rsidR="00436299" w:rsidRPr="00436299">
        <w:t xml:space="preserve">cable powering conditions </w:t>
      </w:r>
      <w:r w:rsidR="002B1706" w:rsidRPr="00436299">
        <w:t>cannot</w:t>
      </w:r>
      <w:r w:rsidR="00436299" w:rsidRPr="00436299">
        <w:t xml:space="preserve"> be handled by the system i.e. USB voltage is too low (4.5V)</w:t>
      </w:r>
    </w:p>
    <w:p w14:paraId="670E95CB" w14:textId="77777777" w:rsidR="00D204E4" w:rsidRDefault="00D204E4" w:rsidP="00E73AC7">
      <w:pPr>
        <w:pStyle w:val="Heading31"/>
      </w:pPr>
      <w:bookmarkStart w:id="106" w:name="_Toc20679408"/>
    </w:p>
    <w:p w14:paraId="1F53B0E2" w14:textId="57620960" w:rsidR="007124EB" w:rsidRPr="007124EB" w:rsidRDefault="007124EB" w:rsidP="00E73AC7">
      <w:pPr>
        <w:pStyle w:val="Heading31"/>
      </w:pPr>
      <w:bookmarkStart w:id="107" w:name="_Toc103111225"/>
      <w:r w:rsidRPr="007124EB">
        <w:t>How Power Monitoring Works?</w:t>
      </w:r>
      <w:bookmarkEnd w:id="106"/>
      <w:bookmarkEnd w:id="107"/>
    </w:p>
    <w:p w14:paraId="68B5A10C" w14:textId="72468591" w:rsidR="007124EB" w:rsidRPr="007124EB" w:rsidRDefault="007124EB" w:rsidP="00266B38">
      <w:pPr>
        <w:jc w:val="both"/>
      </w:pPr>
      <w:r w:rsidRPr="007124EB">
        <w:t xml:space="preserve">For power monitoring is used an </w:t>
      </w:r>
      <w:r w:rsidR="00314574" w:rsidRPr="007124EB">
        <w:t>automatic A</w:t>
      </w:r>
      <w:r w:rsidRPr="007124EB">
        <w:t xml:space="preserve">/D conversion with thresholds, that is checking every 16 us (within an interrupt) the 5V GPIO pins. Power loses, or instabilities are continuously monitored and if are dangerous for system running are immediately recovered by battery backup. This back-up is working until powering of the system stabilize and automatically return to cable powering after shorter or longer time needed. When </w:t>
      </w:r>
      <w:r w:rsidR="003F0E1A" w:rsidRPr="00711059">
        <w:rPr>
          <w:b/>
          <w:bCs/>
        </w:rPr>
        <w:t>UPS</w:t>
      </w:r>
      <w:r w:rsidR="003F0E1A" w:rsidRPr="00711059">
        <w:rPr>
          <w:rFonts w:eastAsia="Times New Roman" w:cs="Times New Roman"/>
          <w:b/>
          <w:bCs/>
          <w:szCs w:val="20"/>
          <w:lang w:bidi="en-US"/>
        </w:rPr>
        <w:t xml:space="preserve"> </w:t>
      </w:r>
      <w:r w:rsidR="003F0E1A" w:rsidRPr="00F169DE">
        <w:rPr>
          <w:rFonts w:eastAsia="Times New Roman" w:cs="Times New Roman"/>
          <w:b/>
          <w:szCs w:val="20"/>
          <w:lang w:bidi="en-US"/>
        </w:rPr>
        <w:t>PIco HV</w:t>
      </w:r>
      <w:r w:rsidR="003F0E1A">
        <w:rPr>
          <w:rFonts w:eastAsia="Times New Roman" w:cs="Times New Roman"/>
          <w:b/>
          <w:szCs w:val="20"/>
          <w:lang w:bidi="en-US"/>
        </w:rPr>
        <w:t>4</w:t>
      </w:r>
      <w:r w:rsidR="003F0E1A" w:rsidRPr="00F169DE">
        <w:rPr>
          <w:rFonts w:eastAsia="Times New Roman" w:cs="Times New Roman"/>
          <w:b/>
          <w:szCs w:val="20"/>
          <w:lang w:bidi="en-US"/>
        </w:rPr>
        <w:t>.0 HAT</w:t>
      </w:r>
      <w:r w:rsidR="003F0E1A" w:rsidRPr="007124EB">
        <w:t xml:space="preserve"> </w:t>
      </w:r>
      <w:r w:rsidRPr="007124EB">
        <w:t>detects power fluctuation automatically switches to ultra-fast 8us checking and monitor it within pre-defined time window.</w:t>
      </w:r>
    </w:p>
    <w:p w14:paraId="1AF02620" w14:textId="77777777" w:rsidR="007124EB" w:rsidRPr="007124EB" w:rsidRDefault="007124EB" w:rsidP="007124EB"/>
    <w:p w14:paraId="09F34829" w14:textId="77777777" w:rsidR="007124EB" w:rsidRPr="007124EB" w:rsidRDefault="007124EB" w:rsidP="003F0E1A">
      <w:pPr>
        <w:jc w:val="center"/>
      </w:pPr>
      <w:r w:rsidRPr="007124EB">
        <w:rPr>
          <w:noProof/>
        </w:rPr>
        <w:drawing>
          <wp:inline distT="0" distB="0" distL="0" distR="0" wp14:anchorId="65E67FC6" wp14:editId="7ECE021F">
            <wp:extent cx="3602278" cy="2161540"/>
            <wp:effectExtent l="0" t="0" r="0" b="0"/>
            <wp:docPr id="84" name="Picture 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10193" cy="2166290"/>
                    </a:xfrm>
                    <a:prstGeom prst="rect">
                      <a:avLst/>
                    </a:prstGeom>
                  </pic:spPr>
                </pic:pic>
              </a:graphicData>
            </a:graphic>
          </wp:inline>
        </w:drawing>
      </w:r>
    </w:p>
    <w:p w14:paraId="6006FB81" w14:textId="77777777" w:rsidR="007124EB" w:rsidRPr="007124EB" w:rsidRDefault="007124EB" w:rsidP="007124EB"/>
    <w:p w14:paraId="06EB5FBB" w14:textId="44493CB6" w:rsidR="007124EB" w:rsidRDefault="007124EB" w:rsidP="003F0E1A">
      <w:pPr>
        <w:jc w:val="both"/>
      </w:pPr>
      <w:r w:rsidRPr="007124EB">
        <w:t xml:space="preserve">Here above is shown typical power loose event, that has been recovered within 120 us. The dropping down powering voltage on GPIO pins was detected and filtered (from possible unwanted powering spikes), and in specific time recovered by switching ON to the 5V boost supplied form integrated battery. On below picture is visible (the yellow line) how </w:t>
      </w:r>
      <w:r w:rsidR="003F0E1A" w:rsidRPr="00711059">
        <w:rPr>
          <w:b/>
          <w:bCs/>
        </w:rPr>
        <w:t>UPS</w:t>
      </w:r>
      <w:r w:rsidR="003F0E1A" w:rsidRPr="00711059">
        <w:rPr>
          <w:rFonts w:eastAsia="Times New Roman" w:cs="Times New Roman"/>
          <w:b/>
          <w:bCs/>
          <w:szCs w:val="20"/>
          <w:lang w:bidi="en-US"/>
        </w:rPr>
        <w:t xml:space="preserve"> </w:t>
      </w:r>
      <w:r w:rsidR="003F0E1A" w:rsidRPr="00F169DE">
        <w:rPr>
          <w:rFonts w:eastAsia="Times New Roman" w:cs="Times New Roman"/>
          <w:b/>
          <w:szCs w:val="20"/>
          <w:lang w:bidi="en-US"/>
        </w:rPr>
        <w:t>PIco HV</w:t>
      </w:r>
      <w:r w:rsidR="003F0E1A">
        <w:rPr>
          <w:rFonts w:eastAsia="Times New Roman" w:cs="Times New Roman"/>
          <w:b/>
          <w:szCs w:val="20"/>
          <w:lang w:bidi="en-US"/>
        </w:rPr>
        <w:t>4</w:t>
      </w:r>
      <w:r w:rsidR="003F0E1A" w:rsidRPr="00F169DE">
        <w:rPr>
          <w:rFonts w:eastAsia="Times New Roman" w:cs="Times New Roman"/>
          <w:b/>
          <w:szCs w:val="20"/>
          <w:lang w:bidi="en-US"/>
        </w:rPr>
        <w:t>.0 HAT</w:t>
      </w:r>
      <w:r w:rsidR="003F0E1A" w:rsidRPr="007124EB">
        <w:t xml:space="preserve"> </w:t>
      </w:r>
      <w:r w:rsidRPr="007124EB">
        <w:t>was checking the powering status and when time frame passed switches immediately to battery powering backup.</w:t>
      </w:r>
    </w:p>
    <w:p w14:paraId="2E5A9F27" w14:textId="77777777" w:rsidR="003F0E1A" w:rsidRPr="007124EB" w:rsidRDefault="003F0E1A" w:rsidP="003F0E1A">
      <w:pPr>
        <w:jc w:val="both"/>
      </w:pPr>
    </w:p>
    <w:p w14:paraId="0EC43093" w14:textId="77777777" w:rsidR="007124EB" w:rsidRPr="007124EB" w:rsidRDefault="007124EB" w:rsidP="003F0E1A">
      <w:pPr>
        <w:jc w:val="center"/>
      </w:pPr>
      <w:r w:rsidRPr="007124EB">
        <w:rPr>
          <w:noProof/>
        </w:rPr>
        <w:lastRenderedPageBreak/>
        <w:drawing>
          <wp:inline distT="0" distB="0" distL="0" distR="0" wp14:anchorId="3A05C8FF" wp14:editId="40346276">
            <wp:extent cx="3433234" cy="2060106"/>
            <wp:effectExtent l="0" t="0" r="0" b="0"/>
            <wp:docPr id="86" name="Picture 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451200" cy="2070887"/>
                    </a:xfrm>
                    <a:prstGeom prst="rect">
                      <a:avLst/>
                    </a:prstGeom>
                  </pic:spPr>
                </pic:pic>
              </a:graphicData>
            </a:graphic>
          </wp:inline>
        </w:drawing>
      </w:r>
    </w:p>
    <w:p w14:paraId="6789A020" w14:textId="77777777" w:rsidR="007124EB" w:rsidRPr="007124EB" w:rsidRDefault="007124EB" w:rsidP="007124EB"/>
    <w:p w14:paraId="25D0E87F" w14:textId="77777777" w:rsidR="007124EB" w:rsidRPr="007124EB" w:rsidRDefault="007124EB" w:rsidP="00997169">
      <w:pPr>
        <w:jc w:val="center"/>
      </w:pPr>
      <w:r w:rsidRPr="007124EB">
        <w:rPr>
          <w:noProof/>
        </w:rPr>
        <w:drawing>
          <wp:inline distT="0" distB="0" distL="0" distR="0" wp14:anchorId="0943D34C" wp14:editId="34B224CE">
            <wp:extent cx="3386392" cy="2032000"/>
            <wp:effectExtent l="0" t="0" r="0" b="0"/>
            <wp:docPr id="88" name="Picture 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07390" cy="2044600"/>
                    </a:xfrm>
                    <a:prstGeom prst="rect">
                      <a:avLst/>
                    </a:prstGeom>
                  </pic:spPr>
                </pic:pic>
              </a:graphicData>
            </a:graphic>
          </wp:inline>
        </w:drawing>
      </w:r>
    </w:p>
    <w:p w14:paraId="30E94221" w14:textId="77777777" w:rsidR="007124EB" w:rsidRPr="007124EB" w:rsidRDefault="007124EB" w:rsidP="007124EB"/>
    <w:p w14:paraId="7F9ABAA9" w14:textId="77777777" w:rsidR="007124EB" w:rsidRPr="007124EB" w:rsidRDefault="007124EB" w:rsidP="00997169">
      <w:pPr>
        <w:jc w:val="center"/>
      </w:pPr>
      <w:r w:rsidRPr="007124EB">
        <w:rPr>
          <w:noProof/>
        </w:rPr>
        <w:drawing>
          <wp:inline distT="0" distB="0" distL="0" distR="0" wp14:anchorId="49DAFF57" wp14:editId="313AC7CE">
            <wp:extent cx="3397331" cy="2038562"/>
            <wp:effectExtent l="0" t="0" r="0" b="0"/>
            <wp:docPr id="89" name="Picture 8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6018" cy="2043775"/>
                    </a:xfrm>
                    <a:prstGeom prst="rect">
                      <a:avLst/>
                    </a:prstGeom>
                  </pic:spPr>
                </pic:pic>
              </a:graphicData>
            </a:graphic>
          </wp:inline>
        </w:drawing>
      </w:r>
    </w:p>
    <w:p w14:paraId="5897C2B1" w14:textId="77777777" w:rsidR="007124EB" w:rsidRPr="007124EB" w:rsidRDefault="007124EB" w:rsidP="007124EB"/>
    <w:p w14:paraId="5114EA79" w14:textId="77777777" w:rsidR="007124EB" w:rsidRPr="007124EB" w:rsidRDefault="007124EB" w:rsidP="00997169">
      <w:pPr>
        <w:jc w:val="center"/>
      </w:pPr>
      <w:r w:rsidRPr="007124EB">
        <w:rPr>
          <w:noProof/>
        </w:rPr>
        <w:lastRenderedPageBreak/>
        <w:drawing>
          <wp:inline distT="0" distB="0" distL="0" distR="0" wp14:anchorId="374A16A4" wp14:editId="371002ED">
            <wp:extent cx="3235240" cy="1941300"/>
            <wp:effectExtent l="0" t="0" r="0" b="0"/>
            <wp:docPr id="90" name="Picture 9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2775" cy="1951822"/>
                    </a:xfrm>
                    <a:prstGeom prst="rect">
                      <a:avLst/>
                    </a:prstGeom>
                  </pic:spPr>
                </pic:pic>
              </a:graphicData>
            </a:graphic>
          </wp:inline>
        </w:drawing>
      </w:r>
    </w:p>
    <w:p w14:paraId="4112934E" w14:textId="77777777" w:rsidR="007124EB" w:rsidRPr="007124EB" w:rsidRDefault="007124EB" w:rsidP="007124EB"/>
    <w:p w14:paraId="63F0859C" w14:textId="2D72F249" w:rsidR="007124EB" w:rsidRPr="007124EB" w:rsidRDefault="007124EB" w:rsidP="00A3764D">
      <w:pPr>
        <w:pStyle w:val="Heading31"/>
      </w:pPr>
      <w:bookmarkStart w:id="108" w:name="_Toc20679411"/>
      <w:bookmarkStart w:id="109" w:name="_Toc103111226"/>
      <w:r w:rsidRPr="007124EB">
        <w:t xml:space="preserve">Disabling the </w:t>
      </w:r>
      <w:r w:rsidR="009A566A" w:rsidRPr="009A566A">
        <w:t>UPS</w:t>
      </w:r>
      <w:r w:rsidR="009A566A" w:rsidRPr="00711059">
        <w:rPr>
          <w:rFonts w:eastAsia="Times New Roman"/>
          <w:b w:val="0"/>
          <w:bCs w:val="0"/>
        </w:rPr>
        <w:t xml:space="preserve"> </w:t>
      </w:r>
      <w:r w:rsidR="009A566A" w:rsidRPr="00F169DE">
        <w:rPr>
          <w:rFonts w:eastAsia="Times New Roman"/>
        </w:rPr>
        <w:t>PIco HV</w:t>
      </w:r>
      <w:r w:rsidR="009A566A">
        <w:rPr>
          <w:rFonts w:eastAsia="Times New Roman"/>
        </w:rPr>
        <w:t>4</w:t>
      </w:r>
      <w:r w:rsidR="009A566A" w:rsidRPr="00F169DE">
        <w:rPr>
          <w:rFonts w:eastAsia="Times New Roman"/>
        </w:rPr>
        <w:t>.0 HAT</w:t>
      </w:r>
      <w:r w:rsidR="009A566A" w:rsidRPr="007124EB">
        <w:t xml:space="preserve"> </w:t>
      </w:r>
      <w:r w:rsidRPr="007124EB">
        <w:t>Battery Back-up functionality</w:t>
      </w:r>
      <w:bookmarkEnd w:id="108"/>
      <w:bookmarkEnd w:id="109"/>
    </w:p>
    <w:p w14:paraId="1D429182" w14:textId="32D141BD" w:rsidR="007124EB" w:rsidRPr="007124EB" w:rsidRDefault="007124EB" w:rsidP="009D7CE7">
      <w:pPr>
        <w:jc w:val="both"/>
      </w:pPr>
      <w:r w:rsidRPr="007124EB">
        <w:t xml:space="preserve">The </w:t>
      </w:r>
      <w:r w:rsidR="009D7CE7" w:rsidRPr="00711059">
        <w:rPr>
          <w:b/>
          <w:bCs/>
        </w:rPr>
        <w:t>UPS</w:t>
      </w:r>
      <w:r w:rsidR="009D7CE7" w:rsidRPr="00711059">
        <w:rPr>
          <w:rFonts w:eastAsia="Times New Roman" w:cs="Times New Roman"/>
          <w:b/>
          <w:bCs/>
          <w:szCs w:val="20"/>
          <w:lang w:bidi="en-US"/>
        </w:rPr>
        <w:t xml:space="preserve"> </w:t>
      </w:r>
      <w:r w:rsidR="009D7CE7" w:rsidRPr="00F169DE">
        <w:rPr>
          <w:rFonts w:eastAsia="Times New Roman" w:cs="Times New Roman"/>
          <w:b/>
          <w:szCs w:val="20"/>
          <w:lang w:bidi="en-US"/>
        </w:rPr>
        <w:t>PIco HV</w:t>
      </w:r>
      <w:r w:rsidR="009D7CE7">
        <w:rPr>
          <w:rFonts w:eastAsia="Times New Roman" w:cs="Times New Roman"/>
          <w:b/>
          <w:szCs w:val="20"/>
          <w:lang w:bidi="en-US"/>
        </w:rPr>
        <w:t>4</w:t>
      </w:r>
      <w:r w:rsidR="009D7CE7" w:rsidRPr="00F169DE">
        <w:rPr>
          <w:rFonts w:eastAsia="Times New Roman" w:cs="Times New Roman"/>
          <w:b/>
          <w:szCs w:val="20"/>
          <w:lang w:bidi="en-US"/>
        </w:rPr>
        <w:t>.0 HAT</w:t>
      </w:r>
      <w:r w:rsidR="009D7CE7" w:rsidRPr="007124EB">
        <w:t xml:space="preserve"> </w:t>
      </w:r>
      <w:r w:rsidRPr="007124EB">
        <w:t xml:space="preserve">in some cases (mainly when located/installed remotely) need to be disabled (permanently or temporary) the Battery Back-up functionality. The current firmware offers this feature. When battery backup disables, Raspberry Pi® is then not protected on cable power lose. If such cable power loss happens, then Raspberry Pi® will stop working immediately. It is possible that </w:t>
      </w:r>
      <w:r w:rsidR="00217A76" w:rsidRPr="007124EB">
        <w:t>micro-SD</w:t>
      </w:r>
      <w:r w:rsidRPr="007124EB">
        <w:t xml:space="preserve"> card will be destroyed. Therefore, users using this feature need to do it very carefully. This battery back-up feature does not imply other </w:t>
      </w:r>
      <w:r w:rsidR="009D7CE7" w:rsidRPr="00711059">
        <w:rPr>
          <w:b/>
          <w:bCs/>
        </w:rPr>
        <w:t>UPS</w:t>
      </w:r>
      <w:r w:rsidR="009D7CE7" w:rsidRPr="00711059">
        <w:rPr>
          <w:rFonts w:eastAsia="Times New Roman" w:cs="Times New Roman"/>
          <w:b/>
          <w:bCs/>
          <w:szCs w:val="20"/>
          <w:lang w:bidi="en-US"/>
        </w:rPr>
        <w:t xml:space="preserve"> </w:t>
      </w:r>
      <w:r w:rsidR="009D7CE7" w:rsidRPr="00F169DE">
        <w:rPr>
          <w:rFonts w:eastAsia="Times New Roman" w:cs="Times New Roman"/>
          <w:b/>
          <w:szCs w:val="20"/>
          <w:lang w:bidi="en-US"/>
        </w:rPr>
        <w:t>PIco HV</w:t>
      </w:r>
      <w:r w:rsidR="009D7CE7">
        <w:rPr>
          <w:rFonts w:eastAsia="Times New Roman" w:cs="Times New Roman"/>
          <w:b/>
          <w:szCs w:val="20"/>
          <w:lang w:bidi="en-US"/>
        </w:rPr>
        <w:t>4</w:t>
      </w:r>
      <w:r w:rsidR="009D7CE7" w:rsidRPr="00F169DE">
        <w:rPr>
          <w:rFonts w:eastAsia="Times New Roman" w:cs="Times New Roman"/>
          <w:b/>
          <w:szCs w:val="20"/>
          <w:lang w:bidi="en-US"/>
        </w:rPr>
        <w:t>.0 HAT</w:t>
      </w:r>
      <w:r w:rsidR="009D7CE7" w:rsidRPr="007124EB">
        <w:t xml:space="preserve"> </w:t>
      </w:r>
      <w:r w:rsidRPr="007124EB">
        <w:t xml:space="preserve">functionality like Relay, A/D </w:t>
      </w:r>
      <w:r w:rsidR="001C214D">
        <w:t>C</w:t>
      </w:r>
      <w:r w:rsidRPr="007124EB">
        <w:t xml:space="preserve">onverter, </w:t>
      </w:r>
      <w:r w:rsidR="001C214D">
        <w:t>B</w:t>
      </w:r>
      <w:r w:rsidRPr="007124EB">
        <w:t>uzzer, User LEDs</w:t>
      </w:r>
      <w:r w:rsidR="00A62B3A">
        <w:t>, RS</w:t>
      </w:r>
      <w:r w:rsidR="00C4298E">
        <w:t xml:space="preserve">232, </w:t>
      </w:r>
      <w:r w:rsidR="00C4298E" w:rsidRPr="007124EB">
        <w:t>etc.</w:t>
      </w:r>
      <w:r w:rsidRPr="007124EB">
        <w:t xml:space="preserve"> The embedded RTC will be not working in case of disabling of battery back-up feature. </w:t>
      </w:r>
    </w:p>
    <w:p w14:paraId="0579DDFB" w14:textId="77777777" w:rsidR="00C4298E" w:rsidRDefault="007124EB" w:rsidP="00C4298E">
      <w:pPr>
        <w:jc w:val="both"/>
      </w:pPr>
      <w:r w:rsidRPr="007124EB">
        <w:t>If this feature will be activated, the integrated battery will be electrically disconnected from the system.</w:t>
      </w:r>
      <w:r w:rsidR="004E6CBE">
        <w:t xml:space="preserve"> </w:t>
      </w:r>
    </w:p>
    <w:p w14:paraId="0FE5F0D7" w14:textId="44337770" w:rsidR="004E6CBE" w:rsidRPr="002C4BBD" w:rsidRDefault="004E6CBE" w:rsidP="00C4298E">
      <w:pPr>
        <w:jc w:val="center"/>
        <w:rPr>
          <w:b/>
          <w:color w:val="FF0000"/>
        </w:rPr>
      </w:pPr>
      <w:r w:rsidRPr="002C4BBD">
        <w:rPr>
          <w:b/>
          <w:color w:val="FF0000"/>
        </w:rPr>
        <w:t>If this feature will be activated, the integrated battery will be electrically disconnected from the system.</w:t>
      </w:r>
    </w:p>
    <w:p w14:paraId="04CB8CD1" w14:textId="1D8C9232" w:rsidR="000B33CB" w:rsidRDefault="000B33CB">
      <w:pPr>
        <w:spacing w:after="160" w:line="259" w:lineRule="auto"/>
      </w:pPr>
      <w:r>
        <w:br w:type="page"/>
      </w:r>
    </w:p>
    <w:p w14:paraId="6E382465" w14:textId="77777777" w:rsidR="007124EB" w:rsidRPr="007124EB" w:rsidRDefault="007124EB" w:rsidP="00A3764D">
      <w:pPr>
        <w:pStyle w:val="Heading31"/>
      </w:pPr>
      <w:bookmarkStart w:id="110" w:name="_Toc20679413"/>
      <w:bookmarkStart w:id="111" w:name="_Toc103111227"/>
      <w:r w:rsidRPr="007124EB">
        <w:lastRenderedPageBreak/>
        <w:t>The Magic ON/OFF (Slide) Switch functionality</w:t>
      </w:r>
      <w:bookmarkEnd w:id="110"/>
      <w:bookmarkEnd w:id="111"/>
    </w:p>
    <w:p w14:paraId="7AD915FF" w14:textId="48439A53" w:rsidR="007124EB" w:rsidRPr="007124EB" w:rsidRDefault="007124EB" w:rsidP="00C4298E">
      <w:pPr>
        <w:jc w:val="both"/>
      </w:pPr>
      <w:r w:rsidRPr="007124EB">
        <w:t xml:space="preserve">The </w:t>
      </w:r>
      <w:r w:rsidR="00C4298E" w:rsidRPr="00711059">
        <w:rPr>
          <w:b/>
          <w:bCs/>
        </w:rPr>
        <w:t>UPS</w:t>
      </w:r>
      <w:r w:rsidR="00C4298E" w:rsidRPr="00711059">
        <w:rPr>
          <w:rFonts w:eastAsia="Times New Roman" w:cs="Times New Roman"/>
          <w:b/>
          <w:bCs/>
          <w:szCs w:val="20"/>
          <w:lang w:bidi="en-US"/>
        </w:rPr>
        <w:t xml:space="preserve"> </w:t>
      </w:r>
      <w:r w:rsidR="00C4298E" w:rsidRPr="00F169DE">
        <w:rPr>
          <w:rFonts w:eastAsia="Times New Roman" w:cs="Times New Roman"/>
          <w:b/>
          <w:szCs w:val="20"/>
          <w:lang w:bidi="en-US"/>
        </w:rPr>
        <w:t>PIco HV</w:t>
      </w:r>
      <w:r w:rsidR="00C4298E">
        <w:rPr>
          <w:rFonts w:eastAsia="Times New Roman" w:cs="Times New Roman"/>
          <w:b/>
          <w:szCs w:val="20"/>
          <w:lang w:bidi="en-US"/>
        </w:rPr>
        <w:t>4</w:t>
      </w:r>
      <w:r w:rsidR="00C4298E" w:rsidRPr="00F169DE">
        <w:rPr>
          <w:rFonts w:eastAsia="Times New Roman" w:cs="Times New Roman"/>
          <w:b/>
          <w:szCs w:val="20"/>
          <w:lang w:bidi="en-US"/>
        </w:rPr>
        <w:t>.0 HAT</w:t>
      </w:r>
      <w:r w:rsidR="00C4298E" w:rsidRPr="007124EB">
        <w:t xml:space="preserve"> </w:t>
      </w:r>
      <w:r w:rsidRPr="007124EB">
        <w:t xml:space="preserve">is equipped with an ON/OFF </w:t>
      </w:r>
      <w:r w:rsidRPr="00F642BC">
        <w:rPr>
          <w:b/>
          <w:bCs/>
        </w:rPr>
        <w:t xml:space="preserve">Magic </w:t>
      </w:r>
      <w:r w:rsidRPr="00AE17C4">
        <w:t>Slide</w:t>
      </w:r>
      <w:r w:rsidRPr="00F642BC">
        <w:rPr>
          <w:b/>
          <w:bCs/>
        </w:rPr>
        <w:t xml:space="preserve"> Switch</w:t>
      </w:r>
      <w:r w:rsidRPr="007124EB">
        <w:t>. This Switch is called Magic, as it is multifunctional, programmable, and adding a huge difference in powering schemes of the Raspberry Pi®. It is allowing to use Raspberry Pi ® as an independent device powered exclusively from battery</w:t>
      </w:r>
      <w:r w:rsidR="00DD0D4C">
        <w:t xml:space="preserve">, </w:t>
      </w:r>
      <w:r w:rsidRPr="007124EB">
        <w:t xml:space="preserve">without any cable powering source. This powering feature of </w:t>
      </w:r>
      <w:r w:rsidRPr="00DD0D4C">
        <w:rPr>
          <w:b/>
          <w:bCs/>
        </w:rPr>
        <w:t>Intelligent Power Bank</w:t>
      </w:r>
      <w:r w:rsidRPr="007124EB">
        <w:t>, is called “</w:t>
      </w:r>
      <w:r w:rsidRPr="002F2167">
        <w:rPr>
          <w:b/>
          <w:bCs/>
        </w:rPr>
        <w:t>on the Go</w:t>
      </w:r>
      <w:r w:rsidRPr="007124EB">
        <w:t>”</w:t>
      </w:r>
    </w:p>
    <w:p w14:paraId="752DD9A2" w14:textId="552C353E" w:rsidR="007124EB" w:rsidRPr="007124EB" w:rsidRDefault="007124EB" w:rsidP="00A51293">
      <w:pPr>
        <w:jc w:val="both"/>
      </w:pPr>
      <w:r w:rsidRPr="007124EB">
        <w:t xml:space="preserve">First, the Magic Switch is not soldered by default, and it is not necessary to be soldered. It is required </w:t>
      </w:r>
      <w:r w:rsidRPr="002F2167">
        <w:rPr>
          <w:u w:val="single"/>
        </w:rPr>
        <w:t>only</w:t>
      </w:r>
      <w:r w:rsidRPr="007124EB">
        <w:t xml:space="preserve"> if user is planning to use the </w:t>
      </w:r>
      <w:r w:rsidR="002F2167" w:rsidRPr="00711059">
        <w:rPr>
          <w:b/>
          <w:bCs/>
        </w:rPr>
        <w:t>UPS</w:t>
      </w:r>
      <w:r w:rsidR="002F2167" w:rsidRPr="00711059">
        <w:rPr>
          <w:rFonts w:eastAsia="Times New Roman" w:cs="Times New Roman"/>
          <w:b/>
          <w:bCs/>
          <w:szCs w:val="20"/>
          <w:lang w:bidi="en-US"/>
        </w:rPr>
        <w:t xml:space="preserve"> </w:t>
      </w:r>
      <w:r w:rsidR="002F2167" w:rsidRPr="00F169DE">
        <w:rPr>
          <w:rFonts w:eastAsia="Times New Roman" w:cs="Times New Roman"/>
          <w:b/>
          <w:szCs w:val="20"/>
          <w:lang w:bidi="en-US"/>
        </w:rPr>
        <w:t>PIco HV</w:t>
      </w:r>
      <w:r w:rsidR="002F2167">
        <w:rPr>
          <w:rFonts w:eastAsia="Times New Roman" w:cs="Times New Roman"/>
          <w:b/>
          <w:szCs w:val="20"/>
          <w:lang w:bidi="en-US"/>
        </w:rPr>
        <w:t>4</w:t>
      </w:r>
      <w:r w:rsidR="002F2167" w:rsidRPr="00F169DE">
        <w:rPr>
          <w:rFonts w:eastAsia="Times New Roman" w:cs="Times New Roman"/>
          <w:b/>
          <w:szCs w:val="20"/>
          <w:lang w:bidi="en-US"/>
        </w:rPr>
        <w:t>.0 HAT</w:t>
      </w:r>
      <w:r w:rsidR="002F2167" w:rsidRPr="007124EB">
        <w:t xml:space="preserve"> </w:t>
      </w:r>
      <w:r w:rsidRPr="007124EB">
        <w:t xml:space="preserve">as a mobile battery powered application. In all other cases, absence of this switch does not imply the standard functionality of the </w:t>
      </w:r>
      <w:r w:rsidR="002F2167" w:rsidRPr="00711059">
        <w:rPr>
          <w:b/>
          <w:bCs/>
        </w:rPr>
        <w:t>UPS</w:t>
      </w:r>
      <w:r w:rsidR="002F2167" w:rsidRPr="00711059">
        <w:rPr>
          <w:rFonts w:eastAsia="Times New Roman" w:cs="Times New Roman"/>
          <w:b/>
          <w:bCs/>
          <w:szCs w:val="20"/>
          <w:lang w:bidi="en-US"/>
        </w:rPr>
        <w:t xml:space="preserve"> </w:t>
      </w:r>
      <w:r w:rsidR="002F2167" w:rsidRPr="00F169DE">
        <w:rPr>
          <w:rFonts w:eastAsia="Times New Roman" w:cs="Times New Roman"/>
          <w:b/>
          <w:szCs w:val="20"/>
          <w:lang w:bidi="en-US"/>
        </w:rPr>
        <w:t>PIco HV</w:t>
      </w:r>
      <w:r w:rsidR="002F2167">
        <w:rPr>
          <w:rFonts w:eastAsia="Times New Roman" w:cs="Times New Roman"/>
          <w:b/>
          <w:szCs w:val="20"/>
          <w:lang w:bidi="en-US"/>
        </w:rPr>
        <w:t>4</w:t>
      </w:r>
      <w:r w:rsidR="002F2167" w:rsidRPr="00F169DE">
        <w:rPr>
          <w:rFonts w:eastAsia="Times New Roman" w:cs="Times New Roman"/>
          <w:b/>
          <w:szCs w:val="20"/>
          <w:lang w:bidi="en-US"/>
        </w:rPr>
        <w:t>.0 HAT</w:t>
      </w:r>
      <w:r w:rsidRPr="007124EB">
        <w:t xml:space="preserve">. If for any reason, the ON/OFF Magic Switch has been soldered, but user </w:t>
      </w:r>
      <w:r w:rsidR="00A51293" w:rsidRPr="007124EB">
        <w:t>does not need</w:t>
      </w:r>
      <w:r w:rsidRPr="007124EB">
        <w:t xml:space="preserve"> his additional functionality, </w:t>
      </w:r>
      <w:r w:rsidRPr="002F2167">
        <w:rPr>
          <w:u w:val="single"/>
        </w:rPr>
        <w:t xml:space="preserve">should be placed </w:t>
      </w:r>
      <w:r w:rsidRPr="00C55DC4">
        <w:rPr>
          <w:b/>
          <w:bCs/>
          <w:u w:val="single"/>
        </w:rPr>
        <w:t>on position OFF</w:t>
      </w:r>
      <w:r w:rsidR="00956A5C">
        <w:rPr>
          <w:u w:val="single"/>
        </w:rPr>
        <w:t xml:space="preserve"> and </w:t>
      </w:r>
      <w:r w:rsidR="00C73A67">
        <w:rPr>
          <w:u w:val="single"/>
        </w:rPr>
        <w:t>cannot</w:t>
      </w:r>
      <w:r w:rsidR="00956A5C">
        <w:rPr>
          <w:u w:val="single"/>
        </w:rPr>
        <w:t xml:space="preserve"> be programmed as active feature (0xAA)</w:t>
      </w:r>
      <w:r w:rsidRPr="007124EB">
        <w:t>. Also, if user need to have external access to Intelligent ON/OFF functionality, then an external ON/OFF Switch will longer cables can be soldered instead of the micro switch.</w:t>
      </w:r>
    </w:p>
    <w:p w14:paraId="7B0321BF" w14:textId="77777777" w:rsidR="007124EB" w:rsidRPr="007124EB" w:rsidRDefault="007124EB" w:rsidP="007124EB">
      <w:r w:rsidRPr="007124EB">
        <w:t>The following functionalities are assigned to the Magic Switch:</w:t>
      </w:r>
    </w:p>
    <w:p w14:paraId="2BCD3103" w14:textId="339AD2EA" w:rsidR="00663839" w:rsidRDefault="00663839" w:rsidP="00B13111">
      <w:pPr>
        <w:pStyle w:val="ListParagraph"/>
        <w:numPr>
          <w:ilvl w:val="0"/>
          <w:numId w:val="41"/>
        </w:numPr>
      </w:pPr>
      <w:r>
        <w:t xml:space="preserve">Intelligent </w:t>
      </w:r>
      <w:r w:rsidRPr="007124EB">
        <w:t xml:space="preserve">ON/OFF </w:t>
      </w:r>
      <w:r>
        <w:t>when ON, without Cable Power Present</w:t>
      </w:r>
    </w:p>
    <w:p w14:paraId="771A6B4B" w14:textId="61B0997E" w:rsidR="002D095E" w:rsidRDefault="002D095E" w:rsidP="00B13111">
      <w:pPr>
        <w:pStyle w:val="ListParagraph"/>
        <w:numPr>
          <w:ilvl w:val="0"/>
          <w:numId w:val="41"/>
        </w:numPr>
      </w:pPr>
      <w:r>
        <w:t xml:space="preserve">If during the ON cable power inserted, then battery is charged. </w:t>
      </w:r>
    </w:p>
    <w:p w14:paraId="28583981" w14:textId="787D7311" w:rsidR="007124EB" w:rsidRDefault="007124EB" w:rsidP="00B13111">
      <w:pPr>
        <w:pStyle w:val="ListParagraph"/>
        <w:numPr>
          <w:ilvl w:val="0"/>
          <w:numId w:val="41"/>
        </w:numPr>
      </w:pPr>
      <w:r w:rsidRPr="007124EB">
        <w:t>Intelligent ON</w:t>
      </w:r>
      <w:r w:rsidR="00BD5DA7">
        <w:t>/OFF</w:t>
      </w:r>
      <w:r w:rsidRPr="007124EB">
        <w:t xml:space="preserve"> with Files Save Shutdown when OFF without battery power cut (Integrated RTC is running, schedulers are running)</w:t>
      </w:r>
      <w:r w:rsidR="00F81A93">
        <w:t>. Battery consumption is not zero</w:t>
      </w:r>
      <w:r w:rsidR="001926A2">
        <w:t xml:space="preserve"> (not implemented yet)</w:t>
      </w:r>
    </w:p>
    <w:p w14:paraId="6109B085" w14:textId="77777777" w:rsidR="00BD5DA7" w:rsidRPr="007124EB" w:rsidRDefault="00BD5DA7" w:rsidP="00B13111">
      <w:pPr>
        <w:pStyle w:val="ListParagraph"/>
        <w:numPr>
          <w:ilvl w:val="0"/>
          <w:numId w:val="41"/>
        </w:numPr>
      </w:pPr>
      <w:r w:rsidRPr="007124EB">
        <w:t>Intelligent ON/OFF with Files Save Shutdown when OFF and battery power cut (Integrated RTC is not running, schedulers are not running)</w:t>
      </w:r>
      <w:r>
        <w:t>. Energy consumption from Battery is zero</w:t>
      </w:r>
    </w:p>
    <w:p w14:paraId="19976BA7" w14:textId="77777777" w:rsidR="00BD5DA7" w:rsidRPr="007124EB" w:rsidRDefault="00BD5DA7" w:rsidP="00BD5DA7">
      <w:pPr>
        <w:pStyle w:val="ListParagraph"/>
      </w:pPr>
    </w:p>
    <w:p w14:paraId="5BA2D10B" w14:textId="77777777" w:rsidR="007124EB" w:rsidRPr="007124EB" w:rsidRDefault="007124EB" w:rsidP="007124EB"/>
    <w:p w14:paraId="103A8245" w14:textId="77777777" w:rsidR="007124EB" w:rsidRPr="007124EB" w:rsidRDefault="007124EB" w:rsidP="007124EB">
      <w:r w:rsidRPr="007124EB">
        <w:t xml:space="preserve">Here below are shown the </w:t>
      </w:r>
      <w:r w:rsidRPr="00BD5DA7">
        <w:rPr>
          <w:b/>
          <w:bCs/>
        </w:rPr>
        <w:t>Magic Switch</w:t>
      </w:r>
      <w:r w:rsidRPr="007124EB">
        <w:t xml:space="preserve"> functionalities based on Switch position and programming registers values. The following PICo registers are associated to the Magic Switch functionality:</w:t>
      </w:r>
    </w:p>
    <w:p w14:paraId="2FA43A6E" w14:textId="77777777" w:rsidR="007124EB" w:rsidRPr="007124EB" w:rsidRDefault="007124EB" w:rsidP="007124EB"/>
    <w:tbl>
      <w:tblPr>
        <w:tblW w:w="8740"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252"/>
        <w:gridCol w:w="1527"/>
        <w:gridCol w:w="1118"/>
        <w:gridCol w:w="1701"/>
        <w:gridCol w:w="1080"/>
        <w:gridCol w:w="2062"/>
      </w:tblGrid>
      <w:tr w:rsidR="007124EB" w:rsidRPr="007124EB" w14:paraId="66CF610F" w14:textId="77777777" w:rsidTr="00880141">
        <w:trPr>
          <w:trHeight w:val="404"/>
          <w:jc w:val="center"/>
        </w:trPr>
        <w:tc>
          <w:tcPr>
            <w:tcW w:w="1252" w:type="dxa"/>
          </w:tcPr>
          <w:p w14:paraId="4A624BA0" w14:textId="77777777" w:rsidR="007124EB" w:rsidRPr="00C51681" w:rsidRDefault="007124EB" w:rsidP="00160DCE">
            <w:pPr>
              <w:jc w:val="center"/>
              <w:rPr>
                <w:b/>
                <w:bCs/>
                <w:sz w:val="16"/>
                <w:szCs w:val="16"/>
              </w:rPr>
            </w:pPr>
            <w:r w:rsidRPr="00C51681">
              <w:rPr>
                <w:b/>
                <w:bCs/>
                <w:sz w:val="16"/>
                <w:szCs w:val="16"/>
              </w:rPr>
              <w:t>Magic Switch State</w:t>
            </w:r>
          </w:p>
        </w:tc>
        <w:tc>
          <w:tcPr>
            <w:tcW w:w="1527" w:type="dxa"/>
          </w:tcPr>
          <w:p w14:paraId="37FC25C6" w14:textId="77777777" w:rsidR="007124EB" w:rsidRPr="00C51681" w:rsidRDefault="007124EB" w:rsidP="00160DCE">
            <w:pPr>
              <w:jc w:val="center"/>
              <w:rPr>
                <w:b/>
                <w:bCs/>
                <w:sz w:val="16"/>
                <w:szCs w:val="16"/>
              </w:rPr>
            </w:pPr>
            <w:r w:rsidRPr="00C51681">
              <w:rPr>
                <w:b/>
                <w:bCs/>
                <w:sz w:val="16"/>
                <w:szCs w:val="16"/>
              </w:rPr>
              <w:t>Assigned Functionality</w:t>
            </w:r>
          </w:p>
        </w:tc>
        <w:tc>
          <w:tcPr>
            <w:tcW w:w="1118" w:type="dxa"/>
          </w:tcPr>
          <w:p w14:paraId="5F41DEF1" w14:textId="77777777" w:rsidR="007124EB" w:rsidRPr="00C51681" w:rsidRDefault="007124EB" w:rsidP="00160DCE">
            <w:pPr>
              <w:jc w:val="center"/>
              <w:rPr>
                <w:b/>
                <w:bCs/>
                <w:sz w:val="16"/>
                <w:szCs w:val="16"/>
              </w:rPr>
            </w:pPr>
            <w:r w:rsidRPr="00C51681">
              <w:rPr>
                <w:b/>
                <w:bCs/>
                <w:sz w:val="16"/>
                <w:szCs w:val="16"/>
              </w:rPr>
              <w:t>Programming Register values</w:t>
            </w:r>
          </w:p>
        </w:tc>
        <w:tc>
          <w:tcPr>
            <w:tcW w:w="1701" w:type="dxa"/>
          </w:tcPr>
          <w:p w14:paraId="7D129E5C" w14:textId="6ED307D6" w:rsidR="007124EB" w:rsidRPr="00C51681" w:rsidRDefault="007124EB" w:rsidP="00160DCE">
            <w:pPr>
              <w:jc w:val="center"/>
              <w:rPr>
                <w:b/>
                <w:bCs/>
                <w:sz w:val="16"/>
                <w:szCs w:val="16"/>
              </w:rPr>
            </w:pPr>
            <w:r w:rsidRPr="00C51681">
              <w:rPr>
                <w:b/>
                <w:bCs/>
                <w:sz w:val="16"/>
                <w:szCs w:val="16"/>
              </w:rPr>
              <w:t>UPS Pico HV</w:t>
            </w:r>
            <w:r w:rsidR="00C51681" w:rsidRPr="00C51681">
              <w:rPr>
                <w:b/>
                <w:bCs/>
                <w:sz w:val="16"/>
                <w:szCs w:val="16"/>
              </w:rPr>
              <w:t>4</w:t>
            </w:r>
            <w:r w:rsidRPr="00C51681">
              <w:rPr>
                <w:b/>
                <w:bCs/>
                <w:sz w:val="16"/>
                <w:szCs w:val="16"/>
              </w:rPr>
              <w:t>.0 HAT Version</w:t>
            </w:r>
          </w:p>
        </w:tc>
        <w:tc>
          <w:tcPr>
            <w:tcW w:w="1080" w:type="dxa"/>
          </w:tcPr>
          <w:p w14:paraId="4E523551" w14:textId="77777777" w:rsidR="007124EB" w:rsidRPr="00C51681" w:rsidRDefault="007124EB" w:rsidP="00160DCE">
            <w:pPr>
              <w:jc w:val="center"/>
              <w:rPr>
                <w:b/>
                <w:bCs/>
                <w:sz w:val="16"/>
                <w:szCs w:val="16"/>
              </w:rPr>
            </w:pPr>
            <w:r w:rsidRPr="00C51681">
              <w:rPr>
                <w:b/>
                <w:bCs/>
                <w:sz w:val="16"/>
                <w:szCs w:val="16"/>
              </w:rPr>
              <w:t>Initial State</w:t>
            </w:r>
          </w:p>
        </w:tc>
        <w:tc>
          <w:tcPr>
            <w:tcW w:w="2062" w:type="dxa"/>
          </w:tcPr>
          <w:p w14:paraId="42D4550B" w14:textId="77777777" w:rsidR="007124EB" w:rsidRPr="00C51681" w:rsidRDefault="007124EB" w:rsidP="00160DCE">
            <w:pPr>
              <w:jc w:val="center"/>
              <w:rPr>
                <w:b/>
                <w:bCs/>
                <w:sz w:val="16"/>
                <w:szCs w:val="16"/>
              </w:rPr>
            </w:pPr>
            <w:r w:rsidRPr="00C51681">
              <w:rPr>
                <w:b/>
                <w:bCs/>
                <w:sz w:val="16"/>
                <w:szCs w:val="16"/>
              </w:rPr>
              <w:t>System Powering Behaviors</w:t>
            </w:r>
          </w:p>
        </w:tc>
      </w:tr>
      <w:tr w:rsidR="007124EB" w:rsidRPr="007124EB" w14:paraId="4C60C64B" w14:textId="77777777" w:rsidTr="00880141">
        <w:trPr>
          <w:trHeight w:val="1061"/>
          <w:jc w:val="center"/>
        </w:trPr>
        <w:tc>
          <w:tcPr>
            <w:tcW w:w="1252" w:type="dxa"/>
          </w:tcPr>
          <w:p w14:paraId="3CCB6307" w14:textId="77777777" w:rsidR="007124EB" w:rsidRPr="00C51681" w:rsidRDefault="007124EB" w:rsidP="007124EB">
            <w:pPr>
              <w:rPr>
                <w:sz w:val="12"/>
                <w:szCs w:val="12"/>
              </w:rPr>
            </w:pPr>
            <w:r w:rsidRPr="00C51681">
              <w:rPr>
                <w:sz w:val="12"/>
                <w:szCs w:val="12"/>
              </w:rPr>
              <w:t>Absent or not soldered</w:t>
            </w:r>
          </w:p>
        </w:tc>
        <w:tc>
          <w:tcPr>
            <w:tcW w:w="1527" w:type="dxa"/>
          </w:tcPr>
          <w:p w14:paraId="61A2D091" w14:textId="333E7158" w:rsidR="007124EB" w:rsidRPr="00C51681" w:rsidRDefault="007124EB" w:rsidP="007124EB">
            <w:pPr>
              <w:rPr>
                <w:sz w:val="12"/>
                <w:szCs w:val="12"/>
              </w:rPr>
            </w:pPr>
            <w:r w:rsidRPr="00C51681">
              <w:rPr>
                <w:sz w:val="12"/>
                <w:szCs w:val="12"/>
              </w:rPr>
              <w:t xml:space="preserve">Standard Power Cycling. System must be initialized with inserting of the </w:t>
            </w:r>
            <w:r w:rsidR="006642D2">
              <w:rPr>
                <w:sz w:val="12"/>
                <w:szCs w:val="12"/>
              </w:rPr>
              <w:t xml:space="preserve">cable </w:t>
            </w:r>
            <w:r w:rsidRPr="00C51681">
              <w:rPr>
                <w:sz w:val="12"/>
                <w:szCs w:val="12"/>
              </w:rPr>
              <w:t xml:space="preserve">powering </w:t>
            </w:r>
          </w:p>
        </w:tc>
        <w:tc>
          <w:tcPr>
            <w:tcW w:w="1118" w:type="dxa"/>
          </w:tcPr>
          <w:p w14:paraId="571C8BD7" w14:textId="698A4840" w:rsidR="007124EB" w:rsidRPr="00C51681" w:rsidRDefault="007124EB" w:rsidP="007124EB">
            <w:pPr>
              <w:rPr>
                <w:sz w:val="12"/>
                <w:szCs w:val="12"/>
              </w:rPr>
            </w:pPr>
            <w:r w:rsidRPr="00C51681">
              <w:rPr>
                <w:sz w:val="12"/>
                <w:szCs w:val="12"/>
              </w:rPr>
              <w:t>Not Affected</w:t>
            </w:r>
          </w:p>
          <w:p w14:paraId="7D2D9D9B" w14:textId="68ADA4D3" w:rsidR="007124EB" w:rsidRPr="00C51681" w:rsidRDefault="007124EB" w:rsidP="007124EB">
            <w:pPr>
              <w:rPr>
                <w:sz w:val="12"/>
                <w:szCs w:val="12"/>
              </w:rPr>
            </w:pPr>
            <w:r w:rsidRPr="00C51681">
              <w:rPr>
                <w:sz w:val="12"/>
                <w:szCs w:val="12"/>
              </w:rPr>
              <w:t>Do not program any value (keep with default value of 0x00</w:t>
            </w:r>
            <w:r w:rsidR="00610713">
              <w:rPr>
                <w:sz w:val="12"/>
                <w:szCs w:val="12"/>
              </w:rPr>
              <w:t xml:space="preserve"> or 0xFF</w:t>
            </w:r>
            <w:r w:rsidRPr="00C51681">
              <w:rPr>
                <w:sz w:val="12"/>
                <w:szCs w:val="12"/>
              </w:rPr>
              <w:t>)</w:t>
            </w:r>
          </w:p>
        </w:tc>
        <w:tc>
          <w:tcPr>
            <w:tcW w:w="1701" w:type="dxa"/>
          </w:tcPr>
          <w:p w14:paraId="5A042FBB" w14:textId="00867D24" w:rsidR="007124EB" w:rsidRDefault="007124EB" w:rsidP="007124EB">
            <w:pPr>
              <w:rPr>
                <w:sz w:val="12"/>
                <w:szCs w:val="12"/>
              </w:rPr>
            </w:pPr>
            <w:r w:rsidRPr="00C51681">
              <w:rPr>
                <w:sz w:val="12"/>
                <w:szCs w:val="12"/>
              </w:rPr>
              <w:t>UPS Pico HV</w:t>
            </w:r>
            <w:r w:rsidR="00B27AAF">
              <w:rPr>
                <w:sz w:val="12"/>
                <w:szCs w:val="12"/>
              </w:rPr>
              <w:t>4</w:t>
            </w:r>
            <w:r w:rsidRPr="00C51681">
              <w:rPr>
                <w:sz w:val="12"/>
                <w:szCs w:val="12"/>
              </w:rPr>
              <w:t>.</w:t>
            </w:r>
            <w:r w:rsidR="00B27AAF">
              <w:rPr>
                <w:sz w:val="12"/>
                <w:szCs w:val="12"/>
              </w:rPr>
              <w:t xml:space="preserve"> HAT Stack</w:t>
            </w:r>
          </w:p>
          <w:p w14:paraId="638AD0BB" w14:textId="7A5A621F" w:rsidR="00B27AAF" w:rsidRDefault="00B27AAF" w:rsidP="007124EB">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Advanced</w:t>
            </w:r>
          </w:p>
          <w:p w14:paraId="7C4D182C" w14:textId="213F314E" w:rsidR="007124EB" w:rsidRPr="00C51681" w:rsidRDefault="00B27AAF" w:rsidP="00B27AAF">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PPoE</w:t>
            </w:r>
          </w:p>
        </w:tc>
        <w:tc>
          <w:tcPr>
            <w:tcW w:w="1080" w:type="dxa"/>
          </w:tcPr>
          <w:p w14:paraId="34A55522" w14:textId="77777777" w:rsidR="007124EB" w:rsidRPr="00C51681" w:rsidRDefault="007124EB" w:rsidP="007124EB">
            <w:pPr>
              <w:rPr>
                <w:sz w:val="12"/>
                <w:szCs w:val="12"/>
              </w:rPr>
            </w:pPr>
            <w:r w:rsidRPr="00C51681">
              <w:rPr>
                <w:sz w:val="12"/>
                <w:szCs w:val="12"/>
              </w:rPr>
              <w:t>Default State</w:t>
            </w:r>
          </w:p>
          <w:p w14:paraId="45BFCAA6" w14:textId="77777777" w:rsidR="007124EB" w:rsidRPr="00C51681" w:rsidRDefault="007124EB" w:rsidP="007124EB">
            <w:pPr>
              <w:rPr>
                <w:sz w:val="12"/>
                <w:szCs w:val="12"/>
              </w:rPr>
            </w:pPr>
          </w:p>
          <w:p w14:paraId="239063D0" w14:textId="78734BD3" w:rsidR="007124EB" w:rsidRPr="00C51681" w:rsidRDefault="007124EB" w:rsidP="007124EB">
            <w:pPr>
              <w:rPr>
                <w:sz w:val="12"/>
                <w:szCs w:val="12"/>
              </w:rPr>
            </w:pPr>
          </w:p>
        </w:tc>
        <w:tc>
          <w:tcPr>
            <w:tcW w:w="2062" w:type="dxa"/>
          </w:tcPr>
          <w:p w14:paraId="0DCEAA1D" w14:textId="50095E48" w:rsidR="007124EB" w:rsidRPr="00C51681" w:rsidRDefault="007124EB" w:rsidP="007124EB">
            <w:pPr>
              <w:rPr>
                <w:sz w:val="12"/>
                <w:szCs w:val="12"/>
              </w:rPr>
            </w:pPr>
            <w:r w:rsidRPr="00C51681">
              <w:rPr>
                <w:sz w:val="12"/>
                <w:szCs w:val="12"/>
              </w:rPr>
              <w:t xml:space="preserve">Standard FSSD functionality </w:t>
            </w:r>
            <w:r w:rsidR="0033542A">
              <w:rPr>
                <w:sz w:val="12"/>
                <w:szCs w:val="12"/>
              </w:rPr>
              <w:t xml:space="preserve">with other </w:t>
            </w:r>
            <w:r w:rsidR="00F9179B">
              <w:rPr>
                <w:sz w:val="12"/>
                <w:szCs w:val="12"/>
              </w:rPr>
              <w:t xml:space="preserve">keys </w:t>
            </w:r>
            <w:r w:rsidRPr="00C51681">
              <w:rPr>
                <w:sz w:val="12"/>
                <w:szCs w:val="12"/>
              </w:rPr>
              <w:t>and Low Powering as described in other chapters</w:t>
            </w:r>
          </w:p>
        </w:tc>
      </w:tr>
      <w:tr w:rsidR="00B27AAF" w:rsidRPr="007124EB" w14:paraId="4D681A94" w14:textId="77777777" w:rsidTr="00880141">
        <w:trPr>
          <w:trHeight w:val="1169"/>
          <w:jc w:val="center"/>
        </w:trPr>
        <w:tc>
          <w:tcPr>
            <w:tcW w:w="1252" w:type="dxa"/>
          </w:tcPr>
          <w:p w14:paraId="37A40815" w14:textId="77777777" w:rsidR="00B27AAF" w:rsidRPr="00C51681" w:rsidRDefault="00B27AAF" w:rsidP="00B27AAF">
            <w:pPr>
              <w:rPr>
                <w:sz w:val="12"/>
                <w:szCs w:val="12"/>
              </w:rPr>
            </w:pPr>
            <w:r w:rsidRPr="00C51681">
              <w:rPr>
                <w:sz w:val="12"/>
                <w:szCs w:val="12"/>
              </w:rPr>
              <w:t>Soldered original slide micro switch or external slide switch in position OFF</w:t>
            </w:r>
          </w:p>
          <w:p w14:paraId="2AD6E97E" w14:textId="77777777" w:rsidR="00B27AAF" w:rsidRPr="00C51681" w:rsidRDefault="00B27AAF" w:rsidP="00B27AAF">
            <w:pPr>
              <w:rPr>
                <w:sz w:val="12"/>
                <w:szCs w:val="12"/>
              </w:rPr>
            </w:pPr>
          </w:p>
        </w:tc>
        <w:tc>
          <w:tcPr>
            <w:tcW w:w="1527" w:type="dxa"/>
          </w:tcPr>
          <w:p w14:paraId="11C854C7" w14:textId="32923714" w:rsidR="00B27AAF" w:rsidRPr="00C51681" w:rsidRDefault="006642D2" w:rsidP="00B27AAF">
            <w:pPr>
              <w:rPr>
                <w:sz w:val="12"/>
                <w:szCs w:val="12"/>
              </w:rPr>
            </w:pPr>
            <w:r w:rsidRPr="00C51681">
              <w:rPr>
                <w:sz w:val="12"/>
                <w:szCs w:val="12"/>
              </w:rPr>
              <w:t xml:space="preserve">Standard Power Cycling. System must be initialized with inserting of the </w:t>
            </w:r>
            <w:r>
              <w:rPr>
                <w:sz w:val="12"/>
                <w:szCs w:val="12"/>
              </w:rPr>
              <w:t xml:space="preserve">cable </w:t>
            </w:r>
            <w:r w:rsidRPr="00C51681">
              <w:rPr>
                <w:sz w:val="12"/>
                <w:szCs w:val="12"/>
              </w:rPr>
              <w:t>powering</w:t>
            </w:r>
          </w:p>
        </w:tc>
        <w:tc>
          <w:tcPr>
            <w:tcW w:w="1118" w:type="dxa"/>
          </w:tcPr>
          <w:p w14:paraId="4D690D24" w14:textId="77777777" w:rsidR="00B27AAF" w:rsidRPr="00C51681" w:rsidRDefault="00B27AAF" w:rsidP="00B27AAF">
            <w:pPr>
              <w:rPr>
                <w:sz w:val="12"/>
                <w:szCs w:val="12"/>
              </w:rPr>
            </w:pPr>
            <w:r w:rsidRPr="00C51681">
              <w:rPr>
                <w:sz w:val="12"/>
                <w:szCs w:val="12"/>
              </w:rPr>
              <w:t>Not Affected</w:t>
            </w:r>
          </w:p>
          <w:p w14:paraId="46A56D92" w14:textId="77777777" w:rsidR="00B27AAF" w:rsidRPr="00C51681" w:rsidRDefault="00B27AAF" w:rsidP="00B27AAF">
            <w:pPr>
              <w:rPr>
                <w:sz w:val="12"/>
                <w:szCs w:val="12"/>
              </w:rPr>
            </w:pPr>
            <w:r w:rsidRPr="00C51681">
              <w:rPr>
                <w:sz w:val="12"/>
                <w:szCs w:val="12"/>
              </w:rPr>
              <w:t>Do not program any value (keep with default value of 0x00)</w:t>
            </w:r>
          </w:p>
        </w:tc>
        <w:tc>
          <w:tcPr>
            <w:tcW w:w="1701" w:type="dxa"/>
          </w:tcPr>
          <w:p w14:paraId="1C2F38D1" w14:textId="77777777" w:rsidR="00B27AAF" w:rsidRDefault="00B27AAF" w:rsidP="00B27AAF">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Stack</w:t>
            </w:r>
          </w:p>
          <w:p w14:paraId="5AA36B7D" w14:textId="77777777" w:rsidR="00B27AAF" w:rsidRDefault="00B27AAF" w:rsidP="00B27AAF">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Advanced</w:t>
            </w:r>
          </w:p>
          <w:p w14:paraId="46298639" w14:textId="4A5F71C7" w:rsidR="00B27AAF" w:rsidRPr="00C51681" w:rsidRDefault="00B27AAF" w:rsidP="00B27AAF">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PPoE</w:t>
            </w:r>
          </w:p>
        </w:tc>
        <w:tc>
          <w:tcPr>
            <w:tcW w:w="1080" w:type="dxa"/>
          </w:tcPr>
          <w:p w14:paraId="420F0343" w14:textId="77777777" w:rsidR="00B27AAF" w:rsidRPr="00C51681" w:rsidRDefault="00B27AAF" w:rsidP="00B27AAF">
            <w:pPr>
              <w:rPr>
                <w:sz w:val="12"/>
                <w:szCs w:val="12"/>
              </w:rPr>
            </w:pPr>
            <w:r w:rsidRPr="00C51681">
              <w:rPr>
                <w:sz w:val="12"/>
                <w:szCs w:val="12"/>
              </w:rPr>
              <w:t>Default State</w:t>
            </w:r>
          </w:p>
          <w:p w14:paraId="06B3171B" w14:textId="77777777" w:rsidR="00B27AAF" w:rsidRPr="00C51681" w:rsidRDefault="00B27AAF" w:rsidP="00B27AAF">
            <w:pPr>
              <w:rPr>
                <w:sz w:val="12"/>
                <w:szCs w:val="12"/>
              </w:rPr>
            </w:pPr>
          </w:p>
          <w:p w14:paraId="1F8A0EF9" w14:textId="0E3DC911" w:rsidR="00B27AAF" w:rsidRPr="00C51681" w:rsidRDefault="00B27AAF" w:rsidP="00B27AAF">
            <w:pPr>
              <w:rPr>
                <w:sz w:val="12"/>
                <w:szCs w:val="12"/>
              </w:rPr>
            </w:pPr>
          </w:p>
        </w:tc>
        <w:tc>
          <w:tcPr>
            <w:tcW w:w="2062" w:type="dxa"/>
          </w:tcPr>
          <w:p w14:paraId="7C907868" w14:textId="0F61AC3F" w:rsidR="00B27AAF" w:rsidRPr="00C51681" w:rsidRDefault="00F9179B" w:rsidP="00B27AAF">
            <w:pPr>
              <w:rPr>
                <w:sz w:val="12"/>
                <w:szCs w:val="12"/>
              </w:rPr>
            </w:pPr>
            <w:r w:rsidRPr="00C51681">
              <w:rPr>
                <w:sz w:val="12"/>
                <w:szCs w:val="12"/>
              </w:rPr>
              <w:t xml:space="preserve">Standard FSSD functionality </w:t>
            </w:r>
            <w:r>
              <w:rPr>
                <w:sz w:val="12"/>
                <w:szCs w:val="12"/>
              </w:rPr>
              <w:t xml:space="preserve">with other keys </w:t>
            </w:r>
            <w:r w:rsidRPr="00C51681">
              <w:rPr>
                <w:sz w:val="12"/>
                <w:szCs w:val="12"/>
              </w:rPr>
              <w:t xml:space="preserve">and Low Powering as described in other chapters </w:t>
            </w:r>
          </w:p>
        </w:tc>
      </w:tr>
      <w:tr w:rsidR="00D17AAE" w:rsidRPr="007124EB" w14:paraId="3AA3D0A6" w14:textId="77777777" w:rsidTr="00633401">
        <w:trPr>
          <w:trHeight w:val="42"/>
          <w:jc w:val="center"/>
        </w:trPr>
        <w:tc>
          <w:tcPr>
            <w:tcW w:w="1252" w:type="dxa"/>
          </w:tcPr>
          <w:p w14:paraId="305A920D" w14:textId="3AE5FDEB" w:rsidR="00D17AAE" w:rsidRPr="00D17AAE" w:rsidRDefault="00D17AAE" w:rsidP="00912FAC">
            <w:pPr>
              <w:rPr>
                <w:sz w:val="12"/>
                <w:szCs w:val="12"/>
              </w:rPr>
            </w:pPr>
            <w:r w:rsidRPr="00C51681">
              <w:rPr>
                <w:sz w:val="12"/>
                <w:szCs w:val="12"/>
              </w:rPr>
              <w:t>Soldered original slide micro switch or external slide switch in position O</w:t>
            </w:r>
            <w:r>
              <w:rPr>
                <w:sz w:val="12"/>
                <w:szCs w:val="12"/>
              </w:rPr>
              <w:t>N</w:t>
            </w:r>
          </w:p>
        </w:tc>
        <w:tc>
          <w:tcPr>
            <w:tcW w:w="1527" w:type="dxa"/>
          </w:tcPr>
          <w:p w14:paraId="1DA1DD02" w14:textId="3D5D0C45" w:rsidR="00D17AAE" w:rsidRPr="00C51681" w:rsidRDefault="00D17AAE" w:rsidP="00D17AAE">
            <w:pPr>
              <w:rPr>
                <w:sz w:val="12"/>
                <w:szCs w:val="12"/>
              </w:rPr>
            </w:pPr>
            <w:r>
              <w:rPr>
                <w:sz w:val="12"/>
                <w:szCs w:val="12"/>
              </w:rPr>
              <w:t xml:space="preserve">Allowed ONLY when </w:t>
            </w:r>
            <w:r w:rsidR="00F00EF5">
              <w:rPr>
                <w:sz w:val="12"/>
                <w:szCs w:val="12"/>
              </w:rPr>
              <w:t xml:space="preserve">activated or during </w:t>
            </w:r>
            <w:r w:rsidR="0056431E">
              <w:rPr>
                <w:sz w:val="12"/>
                <w:szCs w:val="12"/>
              </w:rPr>
              <w:t>programming (activating)</w:t>
            </w:r>
          </w:p>
        </w:tc>
        <w:tc>
          <w:tcPr>
            <w:tcW w:w="1118" w:type="dxa"/>
          </w:tcPr>
          <w:p w14:paraId="6AACA0CB" w14:textId="77777777" w:rsidR="00D17AAE" w:rsidRPr="00C51681" w:rsidRDefault="00D17AAE" w:rsidP="00D17AAE">
            <w:pPr>
              <w:rPr>
                <w:sz w:val="12"/>
                <w:szCs w:val="12"/>
              </w:rPr>
            </w:pPr>
            <w:r w:rsidRPr="00C51681">
              <w:rPr>
                <w:sz w:val="12"/>
                <w:szCs w:val="12"/>
              </w:rPr>
              <w:t>Not Affected</w:t>
            </w:r>
          </w:p>
          <w:p w14:paraId="42D0C3FE" w14:textId="7BA17039" w:rsidR="00D17AAE" w:rsidRPr="00C51681" w:rsidRDefault="00D17AAE" w:rsidP="00D17AAE">
            <w:pPr>
              <w:rPr>
                <w:sz w:val="12"/>
                <w:szCs w:val="12"/>
              </w:rPr>
            </w:pPr>
            <w:r w:rsidRPr="00C51681">
              <w:rPr>
                <w:sz w:val="12"/>
                <w:szCs w:val="12"/>
              </w:rPr>
              <w:t>on_the_go=0xAA</w:t>
            </w:r>
          </w:p>
        </w:tc>
        <w:tc>
          <w:tcPr>
            <w:tcW w:w="1701" w:type="dxa"/>
          </w:tcPr>
          <w:p w14:paraId="7385CA1E" w14:textId="77777777" w:rsidR="00D17AAE" w:rsidRDefault="00D17AAE" w:rsidP="00D17AAE">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Stack</w:t>
            </w:r>
          </w:p>
          <w:p w14:paraId="6EA7E465" w14:textId="77777777" w:rsidR="00D17AAE" w:rsidRDefault="00D17AAE" w:rsidP="00D17AAE">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Advanced</w:t>
            </w:r>
          </w:p>
          <w:p w14:paraId="55216799" w14:textId="39F1EE81" w:rsidR="00D17AAE" w:rsidRPr="00C51681" w:rsidRDefault="00D17AAE" w:rsidP="00D17AAE">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PPoE</w:t>
            </w:r>
          </w:p>
        </w:tc>
        <w:tc>
          <w:tcPr>
            <w:tcW w:w="1080" w:type="dxa"/>
          </w:tcPr>
          <w:p w14:paraId="11578F6D" w14:textId="77777777" w:rsidR="00D17AAE" w:rsidRPr="00C51681" w:rsidRDefault="00D17AAE" w:rsidP="00D17AAE">
            <w:pPr>
              <w:rPr>
                <w:sz w:val="12"/>
                <w:szCs w:val="12"/>
              </w:rPr>
            </w:pPr>
            <w:r w:rsidRPr="00C51681">
              <w:rPr>
                <w:sz w:val="12"/>
                <w:szCs w:val="12"/>
              </w:rPr>
              <w:t>Default State</w:t>
            </w:r>
          </w:p>
          <w:p w14:paraId="236EE26E" w14:textId="77777777" w:rsidR="00D17AAE" w:rsidRPr="00C51681" w:rsidRDefault="00D17AAE" w:rsidP="00D17AAE">
            <w:pPr>
              <w:rPr>
                <w:sz w:val="12"/>
                <w:szCs w:val="12"/>
              </w:rPr>
            </w:pPr>
          </w:p>
        </w:tc>
        <w:tc>
          <w:tcPr>
            <w:tcW w:w="2062" w:type="dxa"/>
          </w:tcPr>
          <w:p w14:paraId="18B7870C" w14:textId="7F8BC400" w:rsidR="00D17AAE" w:rsidRPr="00C51681" w:rsidRDefault="00D17AAE" w:rsidP="00912FAC">
            <w:pPr>
              <w:rPr>
                <w:sz w:val="12"/>
                <w:szCs w:val="12"/>
              </w:rPr>
            </w:pPr>
            <w:r w:rsidRPr="00C51681">
              <w:rPr>
                <w:sz w:val="12"/>
                <w:szCs w:val="12"/>
              </w:rPr>
              <w:t>Standard FSSD functionality</w:t>
            </w:r>
            <w:r w:rsidR="0056431E">
              <w:rPr>
                <w:sz w:val="12"/>
                <w:szCs w:val="12"/>
              </w:rPr>
              <w:t xml:space="preserve"> on low battery</w:t>
            </w:r>
          </w:p>
        </w:tc>
      </w:tr>
      <w:tr w:rsidR="00633401" w:rsidRPr="007124EB" w14:paraId="092315CB" w14:textId="77777777" w:rsidTr="00880141">
        <w:trPr>
          <w:trHeight w:val="944"/>
          <w:jc w:val="center"/>
        </w:trPr>
        <w:tc>
          <w:tcPr>
            <w:tcW w:w="1252" w:type="dxa"/>
          </w:tcPr>
          <w:p w14:paraId="462EBE1A" w14:textId="2F033A0D" w:rsidR="00633401" w:rsidRPr="00C51681" w:rsidRDefault="00633401" w:rsidP="00633401">
            <w:pPr>
              <w:rPr>
                <w:sz w:val="12"/>
                <w:szCs w:val="12"/>
              </w:rPr>
            </w:pPr>
            <w:r w:rsidRPr="00C51681">
              <w:rPr>
                <w:sz w:val="12"/>
                <w:szCs w:val="12"/>
              </w:rPr>
              <w:lastRenderedPageBreak/>
              <w:t>Soldered original slide micro switch or external slide switch in position O</w:t>
            </w:r>
            <w:r w:rsidR="00EE7835">
              <w:rPr>
                <w:sz w:val="12"/>
                <w:szCs w:val="12"/>
              </w:rPr>
              <w:t>FF</w:t>
            </w:r>
          </w:p>
        </w:tc>
        <w:tc>
          <w:tcPr>
            <w:tcW w:w="1527" w:type="dxa"/>
          </w:tcPr>
          <w:p w14:paraId="0A3FBF85" w14:textId="419CEDBF" w:rsidR="00633401" w:rsidRDefault="00EE7835" w:rsidP="00633401">
            <w:pPr>
              <w:rPr>
                <w:sz w:val="12"/>
                <w:szCs w:val="12"/>
              </w:rPr>
            </w:pPr>
            <w:r>
              <w:rPr>
                <w:sz w:val="12"/>
                <w:szCs w:val="12"/>
              </w:rPr>
              <w:t>FSSD of the system and battery power OFF</w:t>
            </w:r>
          </w:p>
        </w:tc>
        <w:tc>
          <w:tcPr>
            <w:tcW w:w="1118" w:type="dxa"/>
          </w:tcPr>
          <w:p w14:paraId="303C8631" w14:textId="77777777" w:rsidR="00633401" w:rsidRPr="00C51681" w:rsidRDefault="00633401" w:rsidP="00633401">
            <w:pPr>
              <w:rPr>
                <w:sz w:val="12"/>
                <w:szCs w:val="12"/>
              </w:rPr>
            </w:pPr>
            <w:r w:rsidRPr="00C51681">
              <w:rPr>
                <w:sz w:val="12"/>
                <w:szCs w:val="12"/>
              </w:rPr>
              <w:t>Not Affected</w:t>
            </w:r>
          </w:p>
          <w:p w14:paraId="4AA2FD26" w14:textId="1CF4E543" w:rsidR="00633401" w:rsidRPr="00C51681" w:rsidRDefault="00633401" w:rsidP="00633401">
            <w:pPr>
              <w:rPr>
                <w:sz w:val="12"/>
                <w:szCs w:val="12"/>
              </w:rPr>
            </w:pPr>
            <w:r w:rsidRPr="00C51681">
              <w:rPr>
                <w:sz w:val="12"/>
                <w:szCs w:val="12"/>
              </w:rPr>
              <w:t>on_the_go=0xAA</w:t>
            </w:r>
          </w:p>
        </w:tc>
        <w:tc>
          <w:tcPr>
            <w:tcW w:w="1701" w:type="dxa"/>
          </w:tcPr>
          <w:p w14:paraId="7133BAA2" w14:textId="77777777" w:rsidR="00633401" w:rsidRDefault="00633401" w:rsidP="00633401">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Stack</w:t>
            </w:r>
          </w:p>
          <w:p w14:paraId="688BC426" w14:textId="77777777" w:rsidR="00633401" w:rsidRDefault="00633401" w:rsidP="00633401">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Advanced</w:t>
            </w:r>
          </w:p>
          <w:p w14:paraId="69D67E9B" w14:textId="54F0C3D7" w:rsidR="00633401" w:rsidRPr="00C51681" w:rsidRDefault="00633401" w:rsidP="00633401">
            <w:pPr>
              <w:rPr>
                <w:sz w:val="12"/>
                <w:szCs w:val="12"/>
              </w:rPr>
            </w:pPr>
            <w:r w:rsidRPr="00C51681">
              <w:rPr>
                <w:sz w:val="12"/>
                <w:szCs w:val="12"/>
              </w:rPr>
              <w:t>UPS Pico HV</w:t>
            </w:r>
            <w:r>
              <w:rPr>
                <w:sz w:val="12"/>
                <w:szCs w:val="12"/>
              </w:rPr>
              <w:t>4</w:t>
            </w:r>
            <w:r w:rsidRPr="00C51681">
              <w:rPr>
                <w:sz w:val="12"/>
                <w:szCs w:val="12"/>
              </w:rPr>
              <w:t>.</w:t>
            </w:r>
            <w:r>
              <w:rPr>
                <w:sz w:val="12"/>
                <w:szCs w:val="12"/>
              </w:rPr>
              <w:t xml:space="preserve"> HAT PPoE</w:t>
            </w:r>
          </w:p>
        </w:tc>
        <w:tc>
          <w:tcPr>
            <w:tcW w:w="1080" w:type="dxa"/>
          </w:tcPr>
          <w:p w14:paraId="36080E87" w14:textId="77777777" w:rsidR="00633401" w:rsidRPr="00C51681" w:rsidRDefault="00633401" w:rsidP="00633401">
            <w:pPr>
              <w:rPr>
                <w:sz w:val="12"/>
                <w:szCs w:val="12"/>
              </w:rPr>
            </w:pPr>
            <w:r w:rsidRPr="00C51681">
              <w:rPr>
                <w:sz w:val="12"/>
                <w:szCs w:val="12"/>
              </w:rPr>
              <w:t>Default State</w:t>
            </w:r>
          </w:p>
          <w:p w14:paraId="64C3FE69" w14:textId="77777777" w:rsidR="00633401" w:rsidRPr="00C51681" w:rsidRDefault="00633401" w:rsidP="00633401">
            <w:pPr>
              <w:rPr>
                <w:sz w:val="12"/>
                <w:szCs w:val="12"/>
              </w:rPr>
            </w:pPr>
          </w:p>
        </w:tc>
        <w:tc>
          <w:tcPr>
            <w:tcW w:w="2062" w:type="dxa"/>
          </w:tcPr>
          <w:p w14:paraId="4E03F6E2" w14:textId="09B44320" w:rsidR="00633401" w:rsidRPr="00C51681" w:rsidRDefault="00EE7835" w:rsidP="00633401">
            <w:pPr>
              <w:rPr>
                <w:sz w:val="12"/>
                <w:szCs w:val="12"/>
              </w:rPr>
            </w:pPr>
            <w:r>
              <w:rPr>
                <w:sz w:val="12"/>
                <w:szCs w:val="12"/>
              </w:rPr>
              <w:t>FSSD of the system and battery power OFF</w:t>
            </w:r>
          </w:p>
        </w:tc>
      </w:tr>
    </w:tbl>
    <w:p w14:paraId="3988504A" w14:textId="77777777" w:rsidR="007124EB" w:rsidRPr="007124EB" w:rsidRDefault="007124EB" w:rsidP="007124EB"/>
    <w:p w14:paraId="3D7CF482" w14:textId="19BFA7EF" w:rsidR="007124EB" w:rsidRPr="007124EB" w:rsidRDefault="00C46A61" w:rsidP="00332762">
      <w:pPr>
        <w:pStyle w:val="Heading31"/>
      </w:pPr>
      <w:bookmarkStart w:id="112" w:name="_Toc20679414"/>
      <w:bookmarkStart w:id="113" w:name="_Toc103111228"/>
      <w:r w:rsidRPr="007124EB">
        <w:t>Setting up</w:t>
      </w:r>
      <w:r w:rsidR="00D17AAE">
        <w:t xml:space="preserve"> (</w:t>
      </w:r>
      <w:r>
        <w:t>activating</w:t>
      </w:r>
      <w:r w:rsidR="00D17AAE">
        <w:t>)</w:t>
      </w:r>
      <w:r w:rsidR="007124EB" w:rsidRPr="007124EB">
        <w:t xml:space="preserve"> the Magic Switch</w:t>
      </w:r>
      <w:bookmarkEnd w:id="112"/>
      <w:bookmarkEnd w:id="113"/>
    </w:p>
    <w:p w14:paraId="7DBCFFF5" w14:textId="39845BA5" w:rsidR="007124EB" w:rsidRPr="007124EB" w:rsidRDefault="007124EB" w:rsidP="007124EB">
      <w:r w:rsidRPr="007124EB">
        <w:t xml:space="preserve">With Cable </w:t>
      </w:r>
      <w:r w:rsidR="00332762">
        <w:t>P</w:t>
      </w:r>
      <w:r w:rsidRPr="007124EB">
        <w:t xml:space="preserve">owering connected </w:t>
      </w:r>
      <w:r w:rsidR="001926A2">
        <w:t xml:space="preserve">(USB or EPR or PPoE) </w:t>
      </w:r>
      <w:r w:rsidRPr="007124EB">
        <w:t>do the following</w:t>
      </w:r>
      <w:r w:rsidR="00332762">
        <w:t>:</w:t>
      </w:r>
    </w:p>
    <w:p w14:paraId="56B446F3" w14:textId="77777777" w:rsidR="007124EB" w:rsidRPr="007124EB" w:rsidRDefault="007124EB" w:rsidP="007124EB">
      <w:r w:rsidRPr="007124EB">
        <w:t xml:space="preserve">1. Make sure that </w:t>
      </w:r>
      <w:r w:rsidRPr="00D47463">
        <w:rPr>
          <w:b/>
          <w:bCs/>
        </w:rPr>
        <w:t>Magic Switch</w:t>
      </w:r>
      <w:r w:rsidRPr="007124EB">
        <w:t xml:space="preserve"> is on Position ON (on the LEDs side)</w:t>
      </w:r>
    </w:p>
    <w:p w14:paraId="5D12B650" w14:textId="77777777" w:rsidR="007124EB" w:rsidRPr="007124EB" w:rsidRDefault="007124EB" w:rsidP="007124EB">
      <w:r w:rsidRPr="007124EB">
        <w:t>2. Check the Magic Switch Register</w:t>
      </w:r>
    </w:p>
    <w:p w14:paraId="31E8F354" w14:textId="1306CEAA" w:rsidR="007124EB" w:rsidRPr="006560BA" w:rsidRDefault="006560BA" w:rsidP="006560BA">
      <w:pPr>
        <w:jc w:val="center"/>
        <w:rPr>
          <w:i/>
          <w:iCs/>
        </w:rPr>
      </w:pPr>
      <w:r>
        <w:rPr>
          <w:i/>
          <w:iCs/>
        </w:rPr>
        <w:t xml:space="preserve">sudo </w:t>
      </w:r>
      <w:r w:rsidR="007124EB" w:rsidRPr="006560BA">
        <w:rPr>
          <w:i/>
          <w:iCs/>
        </w:rPr>
        <w:t>i2cget -y 1 0x6b 0x16</w:t>
      </w:r>
    </w:p>
    <w:p w14:paraId="50CBB64E" w14:textId="2C068AEB" w:rsidR="007124EB" w:rsidRPr="006560BA" w:rsidRDefault="006560BA" w:rsidP="006560BA">
      <w:r>
        <w:t xml:space="preserve">3. </w:t>
      </w:r>
      <w:r w:rsidR="007124EB" w:rsidRPr="006560BA">
        <w:t>should be 0x00 or 0xff</w:t>
      </w:r>
    </w:p>
    <w:p w14:paraId="321DB18B" w14:textId="61051C46" w:rsidR="007124EB" w:rsidRPr="007124EB" w:rsidRDefault="006560BA" w:rsidP="007124EB">
      <w:r>
        <w:t>4</w:t>
      </w:r>
      <w:r w:rsidR="007124EB" w:rsidRPr="007124EB">
        <w:t xml:space="preserve">. Then </w:t>
      </w:r>
      <w:r w:rsidR="00485F16">
        <w:t>activate (</w:t>
      </w:r>
      <w:r w:rsidR="007124EB" w:rsidRPr="007124EB">
        <w:t>program</w:t>
      </w:r>
      <w:r w:rsidR="00485F16">
        <w:t>)</w:t>
      </w:r>
      <w:r w:rsidR="007124EB" w:rsidRPr="007124EB">
        <w:t xml:space="preserve"> it</w:t>
      </w:r>
    </w:p>
    <w:p w14:paraId="3830E7DB" w14:textId="255B20A1" w:rsidR="007124EB" w:rsidRPr="006560BA" w:rsidRDefault="006560BA" w:rsidP="006560BA">
      <w:pPr>
        <w:jc w:val="center"/>
        <w:rPr>
          <w:i/>
          <w:iCs/>
        </w:rPr>
      </w:pPr>
      <w:r>
        <w:rPr>
          <w:i/>
          <w:iCs/>
        </w:rPr>
        <w:t xml:space="preserve">sudo </w:t>
      </w:r>
      <w:r w:rsidR="007124EB" w:rsidRPr="006560BA">
        <w:rPr>
          <w:i/>
          <w:iCs/>
        </w:rPr>
        <w:t>i2cset -y 1 0x6b 0x16 0xaa</w:t>
      </w:r>
    </w:p>
    <w:p w14:paraId="473B858A" w14:textId="663C4B49" w:rsidR="007124EB" w:rsidRPr="007124EB" w:rsidRDefault="006560BA" w:rsidP="007124EB">
      <w:r>
        <w:t>5</w:t>
      </w:r>
      <w:r w:rsidR="007124EB" w:rsidRPr="007124EB">
        <w:t>. Remove Powering Cable</w:t>
      </w:r>
    </w:p>
    <w:p w14:paraId="517ED5D3" w14:textId="2DAB8C44" w:rsidR="007124EB" w:rsidRPr="007124EB" w:rsidRDefault="006560BA" w:rsidP="007124EB">
      <w:r>
        <w:t>6</w:t>
      </w:r>
      <w:r w:rsidR="007124EB" w:rsidRPr="007124EB">
        <w:t xml:space="preserve">. </w:t>
      </w:r>
      <w:r w:rsidR="000B27EF">
        <w:t xml:space="preserve">System </w:t>
      </w:r>
      <w:r w:rsidR="007124EB" w:rsidRPr="007124EB">
        <w:t>is still running, but on battery mode</w:t>
      </w:r>
    </w:p>
    <w:p w14:paraId="09DDDF90" w14:textId="36BFAC12" w:rsidR="007124EB" w:rsidRPr="007124EB" w:rsidRDefault="00446F5F" w:rsidP="007124EB">
      <w:r>
        <w:t>7</w:t>
      </w:r>
      <w:r w:rsidR="007124EB" w:rsidRPr="007124EB">
        <w:t>. Switch the Magic Switch to OFF position</w:t>
      </w:r>
    </w:p>
    <w:p w14:paraId="1FD65DF9" w14:textId="10D544FC" w:rsidR="007124EB" w:rsidRPr="007124EB" w:rsidRDefault="00446F5F" w:rsidP="007124EB">
      <w:r>
        <w:t>8</w:t>
      </w:r>
      <w:r w:rsidR="007124EB" w:rsidRPr="007124EB">
        <w:t>. System start shutdown, and after short time cut the power</w:t>
      </w:r>
    </w:p>
    <w:p w14:paraId="7DDFD7F2" w14:textId="5F09E9FD" w:rsidR="007124EB" w:rsidRPr="007124EB" w:rsidRDefault="00446F5F" w:rsidP="007124EB">
      <w:r>
        <w:t>9</w:t>
      </w:r>
      <w:r w:rsidR="007124EB" w:rsidRPr="007124EB">
        <w:t>. Whenever you like can make it ON/OFF (of is always with system shutdown first)</w:t>
      </w:r>
    </w:p>
    <w:p w14:paraId="2C92FE75" w14:textId="0B1DDA21" w:rsidR="00D858EB" w:rsidRDefault="007124EB" w:rsidP="00D858EB">
      <w:pPr>
        <w:jc w:val="both"/>
      </w:pPr>
      <w:r w:rsidRPr="00936317">
        <w:rPr>
          <w:rStyle w:val="hps"/>
          <w:b/>
          <w:bCs/>
        </w:rPr>
        <w:t>IMPORTANT NOTICE</w:t>
      </w:r>
      <w:r w:rsidR="00195B88" w:rsidRPr="00936317">
        <w:rPr>
          <w:rStyle w:val="hps"/>
          <w:b/>
          <w:bCs/>
        </w:rPr>
        <w:t>1</w:t>
      </w:r>
      <w:r w:rsidRPr="00936317">
        <w:rPr>
          <w:rStyle w:val="hps"/>
          <w:b/>
          <w:bCs/>
        </w:rPr>
        <w:t>:</w:t>
      </w:r>
      <w:r w:rsidRPr="007124EB">
        <w:t xml:space="preserve"> When the Magic Switch Register is </w:t>
      </w:r>
      <w:r w:rsidR="00EE7835">
        <w:t>activated</w:t>
      </w:r>
      <w:r w:rsidRPr="007124EB">
        <w:t xml:space="preserve">, the battery running register is automatically set to 0xff, so system is running on battery until it is low, then system automatically shut down. If you like to have it running shorter, you need to reprogram the register for a shorter time with just after Magic Switch </w:t>
      </w:r>
      <w:r w:rsidR="00D858EB">
        <w:t>programming</w:t>
      </w:r>
    </w:p>
    <w:p w14:paraId="2980DBF4" w14:textId="1724CA8E" w:rsidR="007124EB" w:rsidRPr="007124EB" w:rsidRDefault="00195B88" w:rsidP="00D22A0E">
      <w:pPr>
        <w:jc w:val="both"/>
      </w:pPr>
      <w:r w:rsidRPr="00936317">
        <w:rPr>
          <w:rStyle w:val="hps"/>
          <w:b/>
          <w:bCs/>
        </w:rPr>
        <w:t>IMPORTANT NOTICE2:</w:t>
      </w:r>
      <w:r>
        <w:rPr>
          <w:b/>
          <w:bCs/>
        </w:rPr>
        <w:t xml:space="preserve"> </w:t>
      </w:r>
      <w:r w:rsidRPr="00195B88">
        <w:t>It is possible t</w:t>
      </w:r>
      <w:r>
        <w:t>o charge the battery with cable power with the Magic Switch, but bef</w:t>
      </w:r>
      <w:r w:rsidR="002F36C1">
        <w:t xml:space="preserve">ore </w:t>
      </w:r>
      <w:r w:rsidR="003643DC">
        <w:t>entering</w:t>
      </w:r>
      <w:r w:rsidR="002F36C1">
        <w:t xml:space="preserve"> the cable system must be running </w:t>
      </w:r>
      <w:r w:rsidR="00936317">
        <w:t>– Magic Switch put to ON state.</w:t>
      </w:r>
    </w:p>
    <w:p w14:paraId="4F82EDB7" w14:textId="77777777" w:rsidR="007124EB" w:rsidRPr="007124EB" w:rsidRDefault="007124EB" w:rsidP="007124EB"/>
    <w:p w14:paraId="6CE669A8" w14:textId="77777777" w:rsidR="007124EB" w:rsidRPr="007124EB" w:rsidRDefault="007124EB" w:rsidP="007124EB"/>
    <w:p w14:paraId="5E704C9D" w14:textId="77777777" w:rsidR="007124EB" w:rsidRPr="007124EB" w:rsidRDefault="007124EB" w:rsidP="007124EB"/>
    <w:p w14:paraId="1538032C" w14:textId="77777777" w:rsidR="007124EB" w:rsidRPr="007124EB" w:rsidRDefault="007124EB" w:rsidP="007124EB"/>
    <w:p w14:paraId="20DE6430" w14:textId="77777777" w:rsidR="007124EB" w:rsidRPr="007124EB" w:rsidRDefault="007124EB" w:rsidP="007124EB"/>
    <w:p w14:paraId="0EB63791" w14:textId="77777777" w:rsidR="007124EB" w:rsidRPr="007124EB" w:rsidRDefault="007124EB" w:rsidP="007124EB">
      <w:r w:rsidRPr="007124EB">
        <w:br w:type="page"/>
      </w:r>
    </w:p>
    <w:p w14:paraId="7F7E7D01" w14:textId="57F0FF24" w:rsidR="007124EB" w:rsidRPr="008E0FE7" w:rsidRDefault="00D858EB" w:rsidP="008E0FE7">
      <w:pPr>
        <w:pStyle w:val="Heading31"/>
      </w:pPr>
      <w:bookmarkStart w:id="114" w:name="_Toc20679415"/>
      <w:bookmarkStart w:id="115" w:name="_Toc103111229"/>
      <w:r w:rsidRPr="008E0FE7">
        <w:lastRenderedPageBreak/>
        <w:t xml:space="preserve">The UPS PIco HV4.0 HAT </w:t>
      </w:r>
      <w:r w:rsidR="007124EB" w:rsidRPr="008E0FE7">
        <w:t>Battery Type/Profile Selection</w:t>
      </w:r>
      <w:bookmarkEnd w:id="114"/>
      <w:bookmarkEnd w:id="115"/>
    </w:p>
    <w:p w14:paraId="122140C6" w14:textId="77777777" w:rsidR="00D858EB" w:rsidRPr="007124EB" w:rsidRDefault="00D858EB" w:rsidP="0056484D">
      <w:pPr>
        <w:pStyle w:val="Heading31"/>
      </w:pPr>
    </w:p>
    <w:p w14:paraId="328E8C92" w14:textId="6DD72337" w:rsidR="007124EB" w:rsidRPr="007124EB" w:rsidRDefault="007124EB" w:rsidP="007124EB">
      <w:r w:rsidRPr="007124EB">
        <w:t xml:space="preserve">The </w:t>
      </w:r>
      <w:r w:rsidR="00D47463" w:rsidRPr="00711059">
        <w:rPr>
          <w:b/>
          <w:bCs/>
        </w:rPr>
        <w:t>UPS</w:t>
      </w:r>
      <w:r w:rsidR="00D47463" w:rsidRPr="00711059">
        <w:rPr>
          <w:rFonts w:eastAsia="Times New Roman" w:cs="Times New Roman"/>
          <w:b/>
          <w:bCs/>
          <w:szCs w:val="20"/>
          <w:lang w:bidi="en-US"/>
        </w:rPr>
        <w:t xml:space="preserve"> </w:t>
      </w:r>
      <w:r w:rsidR="00D47463" w:rsidRPr="00F169DE">
        <w:rPr>
          <w:rFonts w:eastAsia="Times New Roman" w:cs="Times New Roman"/>
          <w:b/>
          <w:szCs w:val="20"/>
          <w:lang w:bidi="en-US"/>
        </w:rPr>
        <w:t>PIco HV</w:t>
      </w:r>
      <w:r w:rsidR="00D47463">
        <w:rPr>
          <w:rFonts w:eastAsia="Times New Roman" w:cs="Times New Roman"/>
          <w:b/>
          <w:szCs w:val="20"/>
          <w:lang w:bidi="en-US"/>
        </w:rPr>
        <w:t>4</w:t>
      </w:r>
      <w:r w:rsidR="00D47463" w:rsidRPr="00F169DE">
        <w:rPr>
          <w:rFonts w:eastAsia="Times New Roman" w:cs="Times New Roman"/>
          <w:b/>
          <w:szCs w:val="20"/>
          <w:lang w:bidi="en-US"/>
        </w:rPr>
        <w:t>.0 HAT</w:t>
      </w:r>
      <w:r w:rsidR="00D47463" w:rsidRPr="007124EB">
        <w:t xml:space="preserve"> </w:t>
      </w:r>
      <w:r w:rsidRPr="007124EB">
        <w:t>is supporting the following chemistry battery types:</w:t>
      </w:r>
    </w:p>
    <w:p w14:paraId="21B38499" w14:textId="77777777" w:rsidR="007124EB" w:rsidRPr="007124EB" w:rsidRDefault="007124EB" w:rsidP="0015082C">
      <w:pPr>
        <w:pStyle w:val="ListParagraph"/>
        <w:numPr>
          <w:ilvl w:val="0"/>
          <w:numId w:val="42"/>
        </w:numPr>
      </w:pPr>
      <w:r w:rsidRPr="007124EB">
        <w:t>the LiPO with nominal voltages 3.7V and charging 4.2V</w:t>
      </w:r>
    </w:p>
    <w:p w14:paraId="7EF2A6F6" w14:textId="77777777" w:rsidR="007124EB" w:rsidRPr="007124EB" w:rsidRDefault="007124EB" w:rsidP="0015082C">
      <w:pPr>
        <w:pStyle w:val="ListParagraph"/>
        <w:numPr>
          <w:ilvl w:val="0"/>
          <w:numId w:val="42"/>
        </w:numPr>
      </w:pPr>
      <w:r w:rsidRPr="007124EB">
        <w:t>the LiFePO4 with nominal voltages 3.2V and charging 3.65V</w:t>
      </w:r>
    </w:p>
    <w:p w14:paraId="3DFC3336" w14:textId="77777777" w:rsidR="007124EB" w:rsidRPr="007124EB" w:rsidRDefault="007124EB" w:rsidP="0015082C">
      <w:pPr>
        <w:pStyle w:val="ListParagraph"/>
        <w:numPr>
          <w:ilvl w:val="0"/>
          <w:numId w:val="42"/>
        </w:numPr>
      </w:pPr>
      <w:r w:rsidRPr="007124EB">
        <w:t>the Li-Ion with nominal voltages 3.65/3.7V and charging 4.2V</w:t>
      </w:r>
    </w:p>
    <w:p w14:paraId="0F458499" w14:textId="36717522" w:rsidR="007124EB" w:rsidRPr="007124EB" w:rsidRDefault="007124EB" w:rsidP="0015082C">
      <w:pPr>
        <w:pStyle w:val="ListParagraph"/>
        <w:numPr>
          <w:ilvl w:val="0"/>
          <w:numId w:val="42"/>
        </w:numPr>
      </w:pPr>
      <w:r w:rsidRPr="007124EB">
        <w:t xml:space="preserve">the NiMH/NiCd with nominal voltages 3.6V (3 </w:t>
      </w:r>
      <w:r w:rsidR="002F1B80" w:rsidRPr="007124EB">
        <w:t xml:space="preserve">internal </w:t>
      </w:r>
      <w:r w:rsidRPr="007124EB">
        <w:t>cells) and charging 4.2V</w:t>
      </w:r>
    </w:p>
    <w:p w14:paraId="78FC9D39" w14:textId="41619AA9" w:rsidR="007124EB" w:rsidRPr="007124EB" w:rsidRDefault="007124EB" w:rsidP="0015082C">
      <w:pPr>
        <w:pStyle w:val="ListParagraph"/>
        <w:numPr>
          <w:ilvl w:val="0"/>
          <w:numId w:val="42"/>
        </w:numPr>
      </w:pPr>
      <w:r w:rsidRPr="007124EB">
        <w:t xml:space="preserve">the SAL (Lead Acid) with nominal voltages </w:t>
      </w:r>
      <w:r w:rsidR="00C4364E">
        <w:t>2</w:t>
      </w:r>
      <w:r w:rsidRPr="007124EB">
        <w:t>.</w:t>
      </w:r>
      <w:r w:rsidR="00960891">
        <w:t>2</w:t>
      </w:r>
      <w:r w:rsidRPr="007124EB">
        <w:t>V (</w:t>
      </w:r>
      <w:r w:rsidR="00C4364E">
        <w:t>1</w:t>
      </w:r>
      <w:r w:rsidRPr="007124EB">
        <w:t xml:space="preserve"> internal cells) and charging </w:t>
      </w:r>
      <w:r w:rsidR="00960891">
        <w:t>2</w:t>
      </w:r>
      <w:r w:rsidRPr="007124EB">
        <w:t>.</w:t>
      </w:r>
      <w:r w:rsidR="00960891">
        <w:t>45</w:t>
      </w:r>
      <w:r w:rsidRPr="007124EB">
        <w:t>V</w:t>
      </w:r>
    </w:p>
    <w:p w14:paraId="0E288407" w14:textId="5011257E" w:rsidR="007124EB" w:rsidRPr="007124EB" w:rsidRDefault="007124EB" w:rsidP="00D22A0E">
      <w:pPr>
        <w:jc w:val="both"/>
      </w:pPr>
      <w:r w:rsidRPr="007124EB">
        <w:t xml:space="preserve">The </w:t>
      </w:r>
      <w:r w:rsidR="00924943" w:rsidRPr="00711059">
        <w:rPr>
          <w:b/>
          <w:bCs/>
        </w:rPr>
        <w:t>UPS</w:t>
      </w:r>
      <w:r w:rsidR="00924943" w:rsidRPr="00711059">
        <w:rPr>
          <w:rFonts w:eastAsia="Times New Roman" w:cs="Times New Roman"/>
          <w:b/>
          <w:bCs/>
          <w:szCs w:val="20"/>
          <w:lang w:bidi="en-US"/>
        </w:rPr>
        <w:t xml:space="preserve"> </w:t>
      </w:r>
      <w:r w:rsidR="00924943" w:rsidRPr="00F169DE">
        <w:rPr>
          <w:rFonts w:eastAsia="Times New Roman" w:cs="Times New Roman"/>
          <w:b/>
          <w:szCs w:val="20"/>
          <w:lang w:bidi="en-US"/>
        </w:rPr>
        <w:t>PIco HV</w:t>
      </w:r>
      <w:r w:rsidR="00924943">
        <w:rPr>
          <w:rFonts w:eastAsia="Times New Roman" w:cs="Times New Roman"/>
          <w:b/>
          <w:szCs w:val="20"/>
          <w:lang w:bidi="en-US"/>
        </w:rPr>
        <w:t>4</w:t>
      </w:r>
      <w:r w:rsidR="00924943" w:rsidRPr="00F169DE">
        <w:rPr>
          <w:rFonts w:eastAsia="Times New Roman" w:cs="Times New Roman"/>
          <w:b/>
          <w:szCs w:val="20"/>
          <w:lang w:bidi="en-US"/>
        </w:rPr>
        <w:t>.0 HAT</w:t>
      </w:r>
      <w:r w:rsidR="00924943" w:rsidRPr="007124EB">
        <w:t xml:space="preserve"> </w:t>
      </w:r>
      <w:r w:rsidRPr="007124EB">
        <w:t xml:space="preserve">is sold by default with the small LiPO 450 mAh battery. However, for dedicated applications user can choose one of the other batteries’ </w:t>
      </w:r>
      <w:r w:rsidR="00EE659E" w:rsidRPr="007124EB">
        <w:t>chemistries</w:t>
      </w:r>
      <w:r w:rsidRPr="007124EB">
        <w:t xml:space="preserve"> supporting by </w:t>
      </w:r>
      <w:r w:rsidR="00443AFF" w:rsidRPr="00711059">
        <w:rPr>
          <w:b/>
          <w:bCs/>
        </w:rPr>
        <w:t>UPS</w:t>
      </w:r>
      <w:r w:rsidR="00443AFF" w:rsidRPr="00711059">
        <w:rPr>
          <w:rFonts w:eastAsia="Times New Roman" w:cs="Times New Roman"/>
          <w:b/>
          <w:bCs/>
          <w:szCs w:val="20"/>
          <w:lang w:bidi="en-US"/>
        </w:rPr>
        <w:t xml:space="preserve"> </w:t>
      </w:r>
      <w:r w:rsidR="00443AFF" w:rsidRPr="00F169DE">
        <w:rPr>
          <w:rFonts w:eastAsia="Times New Roman" w:cs="Times New Roman"/>
          <w:b/>
          <w:szCs w:val="20"/>
          <w:lang w:bidi="en-US"/>
        </w:rPr>
        <w:t>PIco HV</w:t>
      </w:r>
      <w:r w:rsidR="00443AFF">
        <w:rPr>
          <w:rFonts w:eastAsia="Times New Roman" w:cs="Times New Roman"/>
          <w:b/>
          <w:szCs w:val="20"/>
          <w:lang w:bidi="en-US"/>
        </w:rPr>
        <w:t>4</w:t>
      </w:r>
      <w:r w:rsidR="00443AFF" w:rsidRPr="00F169DE">
        <w:rPr>
          <w:rFonts w:eastAsia="Times New Roman" w:cs="Times New Roman"/>
          <w:b/>
          <w:szCs w:val="20"/>
          <w:lang w:bidi="en-US"/>
        </w:rPr>
        <w:t>.0 HAT</w:t>
      </w:r>
      <w:r w:rsidRPr="007124EB">
        <w:t>. The main differences between various batteries chemistries are:</w:t>
      </w:r>
    </w:p>
    <w:p w14:paraId="435DBECF" w14:textId="77777777" w:rsidR="007124EB" w:rsidRPr="007124EB" w:rsidRDefault="007124EB" w:rsidP="0015082C">
      <w:pPr>
        <w:pStyle w:val="ListParagraph"/>
        <w:numPr>
          <w:ilvl w:val="0"/>
          <w:numId w:val="43"/>
        </w:numPr>
      </w:pPr>
      <w:r w:rsidRPr="007124EB">
        <w:t>Charing temperature range</w:t>
      </w:r>
    </w:p>
    <w:p w14:paraId="7E6DE2DD" w14:textId="77777777" w:rsidR="007124EB" w:rsidRPr="007124EB" w:rsidRDefault="007124EB" w:rsidP="0015082C">
      <w:pPr>
        <w:pStyle w:val="ListParagraph"/>
        <w:numPr>
          <w:ilvl w:val="0"/>
          <w:numId w:val="43"/>
        </w:numPr>
      </w:pPr>
      <w:r w:rsidRPr="007124EB">
        <w:t>Discharging Temperature Range</w:t>
      </w:r>
    </w:p>
    <w:p w14:paraId="58A5260E" w14:textId="77777777" w:rsidR="007124EB" w:rsidRPr="007124EB" w:rsidRDefault="007124EB" w:rsidP="0015082C">
      <w:pPr>
        <w:pStyle w:val="ListParagraph"/>
        <w:numPr>
          <w:ilvl w:val="0"/>
          <w:numId w:val="43"/>
        </w:numPr>
      </w:pPr>
      <w:r w:rsidRPr="007124EB">
        <w:t>Number of charging/discharging cycles</w:t>
      </w:r>
    </w:p>
    <w:p w14:paraId="52B1C4F8" w14:textId="77777777" w:rsidR="007124EB" w:rsidRPr="007124EB" w:rsidRDefault="007124EB" w:rsidP="0015082C">
      <w:pPr>
        <w:pStyle w:val="ListParagraph"/>
        <w:numPr>
          <w:ilvl w:val="0"/>
          <w:numId w:val="43"/>
        </w:numPr>
      </w:pPr>
      <w:r w:rsidRPr="007124EB">
        <w:t>Battery Cost</w:t>
      </w:r>
    </w:p>
    <w:p w14:paraId="08DE4ECA" w14:textId="5EE30A72" w:rsidR="007124EB" w:rsidRPr="007124EB" w:rsidRDefault="007124EB" w:rsidP="0015082C">
      <w:pPr>
        <w:pStyle w:val="ListParagraph"/>
        <w:numPr>
          <w:ilvl w:val="0"/>
          <w:numId w:val="43"/>
        </w:numPr>
      </w:pPr>
      <w:r w:rsidRPr="007124EB">
        <w:t>Power density (how big is battery</w:t>
      </w:r>
      <w:r w:rsidR="00EE659E">
        <w:t xml:space="preserve"> with dedicated capacity</w:t>
      </w:r>
      <w:r w:rsidRPr="007124EB">
        <w:t>)</w:t>
      </w:r>
    </w:p>
    <w:p w14:paraId="5381560D" w14:textId="77777777" w:rsidR="007124EB" w:rsidRPr="007124EB" w:rsidRDefault="007124EB" w:rsidP="0015082C">
      <w:pPr>
        <w:pStyle w:val="ListParagraph"/>
        <w:numPr>
          <w:ilvl w:val="0"/>
          <w:numId w:val="43"/>
        </w:numPr>
      </w:pPr>
      <w:r w:rsidRPr="007124EB">
        <w:t>C factor (how much current battery can provide when discharging)</w:t>
      </w:r>
    </w:p>
    <w:p w14:paraId="23CF132E" w14:textId="77777777" w:rsidR="007124EB" w:rsidRPr="007124EB" w:rsidRDefault="007124EB" w:rsidP="007124E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855"/>
        <w:gridCol w:w="1530"/>
        <w:gridCol w:w="1890"/>
        <w:gridCol w:w="1361"/>
      </w:tblGrid>
      <w:tr w:rsidR="007124EB" w:rsidRPr="007124EB" w14:paraId="6AC26211" w14:textId="77777777" w:rsidTr="00443AFF">
        <w:trPr>
          <w:trHeight w:val="897"/>
          <w:jc w:val="center"/>
        </w:trPr>
        <w:tc>
          <w:tcPr>
            <w:tcW w:w="1640" w:type="dxa"/>
          </w:tcPr>
          <w:p w14:paraId="5A1F991C" w14:textId="77777777" w:rsidR="007124EB" w:rsidRPr="00F23FBE" w:rsidRDefault="007124EB" w:rsidP="00F23FBE">
            <w:pPr>
              <w:jc w:val="center"/>
              <w:rPr>
                <w:b/>
                <w:bCs/>
                <w:sz w:val="16"/>
                <w:szCs w:val="16"/>
              </w:rPr>
            </w:pPr>
            <w:r w:rsidRPr="00F23FBE">
              <w:rPr>
                <w:b/>
                <w:bCs/>
                <w:sz w:val="16"/>
                <w:szCs w:val="16"/>
              </w:rPr>
              <w:t>Battery Chemistry</w:t>
            </w:r>
          </w:p>
        </w:tc>
        <w:tc>
          <w:tcPr>
            <w:tcW w:w="1855" w:type="dxa"/>
          </w:tcPr>
          <w:p w14:paraId="0941B95E" w14:textId="77777777" w:rsidR="007124EB" w:rsidRPr="00F23FBE" w:rsidRDefault="007124EB" w:rsidP="00F23FBE">
            <w:pPr>
              <w:jc w:val="center"/>
              <w:rPr>
                <w:b/>
                <w:bCs/>
                <w:sz w:val="16"/>
                <w:szCs w:val="16"/>
              </w:rPr>
            </w:pPr>
            <w:r w:rsidRPr="00F23FBE">
              <w:rPr>
                <w:b/>
                <w:bCs/>
                <w:sz w:val="16"/>
                <w:szCs w:val="16"/>
              </w:rPr>
              <w:t>Charing temperature range</w:t>
            </w:r>
          </w:p>
        </w:tc>
        <w:tc>
          <w:tcPr>
            <w:tcW w:w="1530" w:type="dxa"/>
          </w:tcPr>
          <w:p w14:paraId="3970F7BB" w14:textId="77777777" w:rsidR="007124EB" w:rsidRPr="00F23FBE" w:rsidRDefault="007124EB" w:rsidP="00F23FBE">
            <w:pPr>
              <w:jc w:val="center"/>
              <w:rPr>
                <w:b/>
                <w:bCs/>
                <w:sz w:val="16"/>
                <w:szCs w:val="16"/>
              </w:rPr>
            </w:pPr>
            <w:r w:rsidRPr="00F23FBE">
              <w:rPr>
                <w:b/>
                <w:bCs/>
                <w:sz w:val="16"/>
                <w:szCs w:val="16"/>
              </w:rPr>
              <w:t>Discharging Temperature Range</w:t>
            </w:r>
          </w:p>
        </w:tc>
        <w:tc>
          <w:tcPr>
            <w:tcW w:w="1890" w:type="dxa"/>
          </w:tcPr>
          <w:p w14:paraId="3DDC9DB2" w14:textId="77777777" w:rsidR="007124EB" w:rsidRPr="00F23FBE" w:rsidRDefault="007124EB" w:rsidP="00F23FBE">
            <w:pPr>
              <w:jc w:val="center"/>
              <w:rPr>
                <w:b/>
                <w:bCs/>
                <w:sz w:val="16"/>
                <w:szCs w:val="16"/>
              </w:rPr>
            </w:pPr>
            <w:r w:rsidRPr="00F23FBE">
              <w:rPr>
                <w:b/>
                <w:bCs/>
                <w:sz w:val="16"/>
                <w:szCs w:val="16"/>
              </w:rPr>
              <w:t>Number of charging/discharging cycles</w:t>
            </w:r>
          </w:p>
        </w:tc>
        <w:tc>
          <w:tcPr>
            <w:tcW w:w="1361" w:type="dxa"/>
          </w:tcPr>
          <w:p w14:paraId="539A8A8F" w14:textId="77777777" w:rsidR="007124EB" w:rsidRPr="00F23FBE" w:rsidRDefault="007124EB" w:rsidP="00F23FBE">
            <w:pPr>
              <w:jc w:val="center"/>
              <w:rPr>
                <w:b/>
                <w:bCs/>
                <w:sz w:val="16"/>
                <w:szCs w:val="16"/>
              </w:rPr>
            </w:pPr>
            <w:r w:rsidRPr="00F23FBE">
              <w:rPr>
                <w:b/>
                <w:bCs/>
                <w:sz w:val="16"/>
                <w:szCs w:val="16"/>
              </w:rPr>
              <w:t>Power density</w:t>
            </w:r>
          </w:p>
        </w:tc>
      </w:tr>
      <w:tr w:rsidR="007124EB" w:rsidRPr="007124EB" w14:paraId="775C2D0F" w14:textId="77777777" w:rsidTr="00443AFF">
        <w:trPr>
          <w:jc w:val="center"/>
        </w:trPr>
        <w:tc>
          <w:tcPr>
            <w:tcW w:w="1640" w:type="dxa"/>
          </w:tcPr>
          <w:p w14:paraId="3E392960" w14:textId="77777777" w:rsidR="007124EB" w:rsidRPr="00F23FBE" w:rsidRDefault="007124EB" w:rsidP="007124EB">
            <w:pPr>
              <w:rPr>
                <w:sz w:val="16"/>
                <w:szCs w:val="16"/>
              </w:rPr>
            </w:pPr>
            <w:r w:rsidRPr="00F23FBE">
              <w:rPr>
                <w:sz w:val="16"/>
                <w:szCs w:val="16"/>
              </w:rPr>
              <w:t>LiPO</w:t>
            </w:r>
          </w:p>
        </w:tc>
        <w:tc>
          <w:tcPr>
            <w:tcW w:w="1855" w:type="dxa"/>
            <w:shd w:val="clear" w:color="auto" w:fill="FFFFFF" w:themeFill="background1"/>
          </w:tcPr>
          <w:p w14:paraId="31F523BD" w14:textId="77777777" w:rsidR="007124EB" w:rsidRPr="00F23FBE" w:rsidRDefault="007124EB" w:rsidP="007124EB">
            <w:pPr>
              <w:rPr>
                <w:sz w:val="16"/>
                <w:szCs w:val="16"/>
              </w:rPr>
            </w:pPr>
            <w:r w:rsidRPr="00F23FBE">
              <w:rPr>
                <w:sz w:val="16"/>
                <w:szCs w:val="16"/>
              </w:rPr>
              <w:t>0°C to 40°C</w:t>
            </w:r>
          </w:p>
        </w:tc>
        <w:tc>
          <w:tcPr>
            <w:tcW w:w="1530" w:type="dxa"/>
          </w:tcPr>
          <w:p w14:paraId="2468D7AA" w14:textId="77777777" w:rsidR="007124EB" w:rsidRPr="00F23FBE" w:rsidRDefault="007124EB" w:rsidP="007124EB">
            <w:pPr>
              <w:rPr>
                <w:sz w:val="16"/>
                <w:szCs w:val="16"/>
              </w:rPr>
            </w:pPr>
            <w:r w:rsidRPr="00F23FBE">
              <w:rPr>
                <w:sz w:val="16"/>
                <w:szCs w:val="16"/>
              </w:rPr>
              <w:t>0°C to 40°C</w:t>
            </w:r>
          </w:p>
        </w:tc>
        <w:tc>
          <w:tcPr>
            <w:tcW w:w="1890" w:type="dxa"/>
          </w:tcPr>
          <w:p w14:paraId="65264B9A" w14:textId="77777777" w:rsidR="007124EB" w:rsidRPr="00F23FBE" w:rsidRDefault="007124EB" w:rsidP="007124EB">
            <w:pPr>
              <w:rPr>
                <w:sz w:val="16"/>
                <w:szCs w:val="16"/>
              </w:rPr>
            </w:pPr>
            <w:r w:rsidRPr="00F23FBE">
              <w:rPr>
                <w:sz w:val="16"/>
                <w:szCs w:val="16"/>
              </w:rPr>
              <w:t>400-450</w:t>
            </w:r>
          </w:p>
        </w:tc>
        <w:tc>
          <w:tcPr>
            <w:tcW w:w="1361" w:type="dxa"/>
          </w:tcPr>
          <w:p w14:paraId="092F51A7" w14:textId="77777777" w:rsidR="007124EB" w:rsidRPr="00F23FBE" w:rsidRDefault="007124EB" w:rsidP="007124EB">
            <w:pPr>
              <w:rPr>
                <w:sz w:val="16"/>
                <w:szCs w:val="16"/>
              </w:rPr>
            </w:pPr>
            <w:r w:rsidRPr="00F23FBE">
              <w:rPr>
                <w:sz w:val="16"/>
                <w:szCs w:val="16"/>
              </w:rPr>
              <w:t>Very high</w:t>
            </w:r>
          </w:p>
        </w:tc>
      </w:tr>
      <w:tr w:rsidR="007124EB" w:rsidRPr="007124EB" w14:paraId="07E20E6F" w14:textId="77777777" w:rsidTr="00443AFF">
        <w:trPr>
          <w:jc w:val="center"/>
        </w:trPr>
        <w:tc>
          <w:tcPr>
            <w:tcW w:w="1640" w:type="dxa"/>
          </w:tcPr>
          <w:p w14:paraId="26399DE6" w14:textId="77777777" w:rsidR="007124EB" w:rsidRPr="00F23FBE" w:rsidRDefault="007124EB" w:rsidP="007124EB">
            <w:pPr>
              <w:rPr>
                <w:sz w:val="16"/>
                <w:szCs w:val="16"/>
              </w:rPr>
            </w:pPr>
            <w:r w:rsidRPr="00F23FBE">
              <w:rPr>
                <w:sz w:val="16"/>
                <w:szCs w:val="16"/>
              </w:rPr>
              <w:t>LiFePO4</w:t>
            </w:r>
          </w:p>
        </w:tc>
        <w:tc>
          <w:tcPr>
            <w:tcW w:w="1855" w:type="dxa"/>
            <w:shd w:val="clear" w:color="auto" w:fill="auto"/>
          </w:tcPr>
          <w:p w14:paraId="0B6B475E" w14:textId="77777777" w:rsidR="007124EB" w:rsidRPr="00F23FBE" w:rsidRDefault="007124EB" w:rsidP="007124EB">
            <w:pPr>
              <w:rPr>
                <w:sz w:val="16"/>
                <w:szCs w:val="16"/>
              </w:rPr>
            </w:pPr>
            <w:r w:rsidRPr="00F23FBE">
              <w:rPr>
                <w:sz w:val="16"/>
                <w:szCs w:val="16"/>
              </w:rPr>
              <w:t>0°C to 40°C</w:t>
            </w:r>
          </w:p>
        </w:tc>
        <w:tc>
          <w:tcPr>
            <w:tcW w:w="1530" w:type="dxa"/>
          </w:tcPr>
          <w:p w14:paraId="2D9D8737" w14:textId="77777777" w:rsidR="007124EB" w:rsidRPr="00F23FBE" w:rsidRDefault="007124EB" w:rsidP="007124EB">
            <w:pPr>
              <w:rPr>
                <w:sz w:val="16"/>
                <w:szCs w:val="16"/>
              </w:rPr>
            </w:pPr>
            <w:r w:rsidRPr="00F23FBE">
              <w:rPr>
                <w:sz w:val="16"/>
                <w:szCs w:val="16"/>
              </w:rPr>
              <w:t>0°C to 45°C</w:t>
            </w:r>
          </w:p>
        </w:tc>
        <w:tc>
          <w:tcPr>
            <w:tcW w:w="1890" w:type="dxa"/>
          </w:tcPr>
          <w:p w14:paraId="0F5906F3" w14:textId="77777777" w:rsidR="007124EB" w:rsidRPr="00F23FBE" w:rsidRDefault="007124EB" w:rsidP="007124EB">
            <w:pPr>
              <w:rPr>
                <w:sz w:val="16"/>
                <w:szCs w:val="16"/>
              </w:rPr>
            </w:pPr>
            <w:r w:rsidRPr="00F23FBE">
              <w:rPr>
                <w:sz w:val="16"/>
                <w:szCs w:val="16"/>
              </w:rPr>
              <w:t>2000</w:t>
            </w:r>
          </w:p>
        </w:tc>
        <w:tc>
          <w:tcPr>
            <w:tcW w:w="1361" w:type="dxa"/>
          </w:tcPr>
          <w:p w14:paraId="656C5411" w14:textId="77777777" w:rsidR="007124EB" w:rsidRPr="00F23FBE" w:rsidRDefault="007124EB" w:rsidP="007124EB">
            <w:pPr>
              <w:rPr>
                <w:sz w:val="16"/>
                <w:szCs w:val="16"/>
              </w:rPr>
            </w:pPr>
            <w:r w:rsidRPr="00F23FBE">
              <w:rPr>
                <w:sz w:val="16"/>
                <w:szCs w:val="16"/>
              </w:rPr>
              <w:t>High</w:t>
            </w:r>
          </w:p>
        </w:tc>
      </w:tr>
      <w:tr w:rsidR="007124EB" w:rsidRPr="007124EB" w14:paraId="6C7EEDB3" w14:textId="77777777" w:rsidTr="00443AFF">
        <w:trPr>
          <w:jc w:val="center"/>
        </w:trPr>
        <w:tc>
          <w:tcPr>
            <w:tcW w:w="1640" w:type="dxa"/>
          </w:tcPr>
          <w:p w14:paraId="06506E47" w14:textId="77777777" w:rsidR="007124EB" w:rsidRPr="00F23FBE" w:rsidRDefault="007124EB" w:rsidP="007124EB">
            <w:pPr>
              <w:rPr>
                <w:sz w:val="16"/>
                <w:szCs w:val="16"/>
              </w:rPr>
            </w:pPr>
            <w:r w:rsidRPr="00F23FBE">
              <w:rPr>
                <w:sz w:val="16"/>
                <w:szCs w:val="16"/>
              </w:rPr>
              <w:t>Li-Ion</w:t>
            </w:r>
          </w:p>
        </w:tc>
        <w:tc>
          <w:tcPr>
            <w:tcW w:w="1855" w:type="dxa"/>
            <w:shd w:val="clear" w:color="auto" w:fill="auto"/>
          </w:tcPr>
          <w:p w14:paraId="56A344E0" w14:textId="77777777" w:rsidR="007124EB" w:rsidRPr="00F23FBE" w:rsidRDefault="007124EB" w:rsidP="007124EB">
            <w:pPr>
              <w:rPr>
                <w:sz w:val="16"/>
                <w:szCs w:val="16"/>
              </w:rPr>
            </w:pPr>
            <w:r w:rsidRPr="00F23FBE">
              <w:rPr>
                <w:sz w:val="16"/>
                <w:szCs w:val="16"/>
              </w:rPr>
              <w:t>0°C to 45°C</w:t>
            </w:r>
          </w:p>
        </w:tc>
        <w:tc>
          <w:tcPr>
            <w:tcW w:w="1530" w:type="dxa"/>
          </w:tcPr>
          <w:p w14:paraId="50963039" w14:textId="77777777" w:rsidR="007124EB" w:rsidRPr="00F23FBE" w:rsidRDefault="007124EB" w:rsidP="007124EB">
            <w:pPr>
              <w:rPr>
                <w:sz w:val="16"/>
                <w:szCs w:val="16"/>
              </w:rPr>
            </w:pPr>
            <w:r w:rsidRPr="00F23FBE">
              <w:rPr>
                <w:sz w:val="16"/>
                <w:szCs w:val="16"/>
              </w:rPr>
              <w:t>–20°C to 60°C</w:t>
            </w:r>
          </w:p>
        </w:tc>
        <w:tc>
          <w:tcPr>
            <w:tcW w:w="1890" w:type="dxa"/>
          </w:tcPr>
          <w:p w14:paraId="2CC4D54C" w14:textId="77777777" w:rsidR="007124EB" w:rsidRPr="00F23FBE" w:rsidRDefault="007124EB" w:rsidP="007124EB">
            <w:pPr>
              <w:rPr>
                <w:sz w:val="16"/>
                <w:szCs w:val="16"/>
              </w:rPr>
            </w:pPr>
            <w:r w:rsidRPr="00F23FBE">
              <w:rPr>
                <w:sz w:val="16"/>
                <w:szCs w:val="16"/>
              </w:rPr>
              <w:t>300-400</w:t>
            </w:r>
          </w:p>
        </w:tc>
        <w:tc>
          <w:tcPr>
            <w:tcW w:w="1361" w:type="dxa"/>
          </w:tcPr>
          <w:p w14:paraId="16378F3E" w14:textId="77777777" w:rsidR="007124EB" w:rsidRPr="00F23FBE" w:rsidRDefault="007124EB" w:rsidP="007124EB">
            <w:pPr>
              <w:rPr>
                <w:sz w:val="16"/>
                <w:szCs w:val="16"/>
              </w:rPr>
            </w:pPr>
            <w:r w:rsidRPr="00F23FBE">
              <w:rPr>
                <w:sz w:val="16"/>
                <w:szCs w:val="16"/>
              </w:rPr>
              <w:t>Highest</w:t>
            </w:r>
          </w:p>
        </w:tc>
      </w:tr>
      <w:tr w:rsidR="007124EB" w:rsidRPr="007124EB" w14:paraId="02B93931" w14:textId="77777777" w:rsidTr="00443AFF">
        <w:trPr>
          <w:jc w:val="center"/>
        </w:trPr>
        <w:tc>
          <w:tcPr>
            <w:tcW w:w="1640" w:type="dxa"/>
          </w:tcPr>
          <w:p w14:paraId="5C71E45C" w14:textId="77777777" w:rsidR="007124EB" w:rsidRPr="00F23FBE" w:rsidRDefault="007124EB" w:rsidP="007124EB">
            <w:pPr>
              <w:rPr>
                <w:sz w:val="16"/>
                <w:szCs w:val="16"/>
              </w:rPr>
            </w:pPr>
            <w:r w:rsidRPr="00F23FBE">
              <w:rPr>
                <w:sz w:val="16"/>
                <w:szCs w:val="16"/>
              </w:rPr>
              <w:t>NiMH/NiCd</w:t>
            </w:r>
          </w:p>
        </w:tc>
        <w:tc>
          <w:tcPr>
            <w:tcW w:w="1855" w:type="dxa"/>
            <w:shd w:val="clear" w:color="auto" w:fill="auto"/>
          </w:tcPr>
          <w:p w14:paraId="185292D6" w14:textId="77777777" w:rsidR="007124EB" w:rsidRPr="00F23FBE" w:rsidRDefault="007124EB" w:rsidP="007124EB">
            <w:pPr>
              <w:rPr>
                <w:sz w:val="16"/>
                <w:szCs w:val="16"/>
              </w:rPr>
            </w:pPr>
            <w:r w:rsidRPr="00F23FBE">
              <w:rPr>
                <w:sz w:val="16"/>
                <w:szCs w:val="16"/>
              </w:rPr>
              <w:t>0°C to 45°C</w:t>
            </w:r>
          </w:p>
        </w:tc>
        <w:tc>
          <w:tcPr>
            <w:tcW w:w="1530" w:type="dxa"/>
          </w:tcPr>
          <w:p w14:paraId="32D7E76C" w14:textId="77777777" w:rsidR="007124EB" w:rsidRPr="00F23FBE" w:rsidRDefault="007124EB" w:rsidP="007124EB">
            <w:pPr>
              <w:rPr>
                <w:sz w:val="16"/>
                <w:szCs w:val="16"/>
              </w:rPr>
            </w:pPr>
            <w:r w:rsidRPr="00F23FBE">
              <w:rPr>
                <w:sz w:val="16"/>
                <w:szCs w:val="16"/>
              </w:rPr>
              <w:t>–20°C to 65°C</w:t>
            </w:r>
          </w:p>
        </w:tc>
        <w:tc>
          <w:tcPr>
            <w:tcW w:w="1890" w:type="dxa"/>
          </w:tcPr>
          <w:p w14:paraId="1FD5DF3F" w14:textId="77777777" w:rsidR="007124EB" w:rsidRPr="00F23FBE" w:rsidRDefault="007124EB" w:rsidP="007124EB">
            <w:pPr>
              <w:rPr>
                <w:sz w:val="16"/>
                <w:szCs w:val="16"/>
              </w:rPr>
            </w:pPr>
            <w:r w:rsidRPr="00F23FBE">
              <w:rPr>
                <w:sz w:val="16"/>
                <w:szCs w:val="16"/>
              </w:rPr>
              <w:t>200</w:t>
            </w:r>
          </w:p>
        </w:tc>
        <w:tc>
          <w:tcPr>
            <w:tcW w:w="1361" w:type="dxa"/>
          </w:tcPr>
          <w:p w14:paraId="6AE23286" w14:textId="77777777" w:rsidR="007124EB" w:rsidRPr="00F23FBE" w:rsidRDefault="007124EB" w:rsidP="007124EB">
            <w:pPr>
              <w:rPr>
                <w:sz w:val="16"/>
                <w:szCs w:val="16"/>
              </w:rPr>
            </w:pPr>
            <w:r w:rsidRPr="00F23FBE">
              <w:rPr>
                <w:sz w:val="16"/>
                <w:szCs w:val="16"/>
              </w:rPr>
              <w:t>low</w:t>
            </w:r>
          </w:p>
        </w:tc>
      </w:tr>
      <w:tr w:rsidR="007124EB" w:rsidRPr="007124EB" w14:paraId="693011AD" w14:textId="77777777" w:rsidTr="00443AFF">
        <w:trPr>
          <w:jc w:val="center"/>
        </w:trPr>
        <w:tc>
          <w:tcPr>
            <w:tcW w:w="1640" w:type="dxa"/>
          </w:tcPr>
          <w:p w14:paraId="16D3BFAE" w14:textId="77777777" w:rsidR="007124EB" w:rsidRPr="00F23FBE" w:rsidRDefault="007124EB" w:rsidP="007124EB">
            <w:pPr>
              <w:rPr>
                <w:sz w:val="16"/>
                <w:szCs w:val="16"/>
              </w:rPr>
            </w:pPr>
            <w:r w:rsidRPr="00F23FBE">
              <w:rPr>
                <w:sz w:val="16"/>
                <w:szCs w:val="16"/>
              </w:rPr>
              <w:t>SAL (Lead Acid)</w:t>
            </w:r>
          </w:p>
        </w:tc>
        <w:tc>
          <w:tcPr>
            <w:tcW w:w="1855" w:type="dxa"/>
            <w:shd w:val="clear" w:color="auto" w:fill="auto"/>
          </w:tcPr>
          <w:p w14:paraId="546D3680" w14:textId="77777777" w:rsidR="007124EB" w:rsidRPr="00F23FBE" w:rsidRDefault="007124EB" w:rsidP="007124EB">
            <w:pPr>
              <w:rPr>
                <w:sz w:val="16"/>
                <w:szCs w:val="16"/>
              </w:rPr>
            </w:pPr>
            <w:r w:rsidRPr="00F23FBE">
              <w:rPr>
                <w:sz w:val="16"/>
                <w:szCs w:val="16"/>
              </w:rPr>
              <w:t>–20°C to 50°C</w:t>
            </w:r>
          </w:p>
        </w:tc>
        <w:tc>
          <w:tcPr>
            <w:tcW w:w="1530" w:type="dxa"/>
          </w:tcPr>
          <w:p w14:paraId="7CD0B77F" w14:textId="77777777" w:rsidR="007124EB" w:rsidRPr="00F23FBE" w:rsidRDefault="007124EB" w:rsidP="007124EB">
            <w:pPr>
              <w:rPr>
                <w:sz w:val="16"/>
                <w:szCs w:val="16"/>
              </w:rPr>
            </w:pPr>
            <w:r w:rsidRPr="00F23FBE">
              <w:rPr>
                <w:sz w:val="16"/>
                <w:szCs w:val="16"/>
              </w:rPr>
              <w:t>–20°C to 50°C</w:t>
            </w:r>
          </w:p>
        </w:tc>
        <w:tc>
          <w:tcPr>
            <w:tcW w:w="1890" w:type="dxa"/>
          </w:tcPr>
          <w:p w14:paraId="6E1C6BA9" w14:textId="77777777" w:rsidR="007124EB" w:rsidRPr="00F23FBE" w:rsidRDefault="007124EB" w:rsidP="007124EB">
            <w:pPr>
              <w:rPr>
                <w:sz w:val="16"/>
                <w:szCs w:val="16"/>
              </w:rPr>
            </w:pPr>
            <w:r w:rsidRPr="00F23FBE">
              <w:rPr>
                <w:sz w:val="16"/>
                <w:szCs w:val="16"/>
              </w:rPr>
              <w:t>200</w:t>
            </w:r>
          </w:p>
        </w:tc>
        <w:tc>
          <w:tcPr>
            <w:tcW w:w="1361" w:type="dxa"/>
          </w:tcPr>
          <w:p w14:paraId="535B1B38" w14:textId="77777777" w:rsidR="007124EB" w:rsidRPr="00F23FBE" w:rsidRDefault="007124EB" w:rsidP="007124EB">
            <w:pPr>
              <w:rPr>
                <w:sz w:val="16"/>
                <w:szCs w:val="16"/>
              </w:rPr>
            </w:pPr>
            <w:r w:rsidRPr="00F23FBE">
              <w:rPr>
                <w:sz w:val="16"/>
                <w:szCs w:val="16"/>
              </w:rPr>
              <w:t>Very low</w:t>
            </w:r>
          </w:p>
        </w:tc>
      </w:tr>
    </w:tbl>
    <w:p w14:paraId="74230DFC" w14:textId="77777777" w:rsidR="007124EB" w:rsidRPr="007124EB" w:rsidRDefault="007124EB" w:rsidP="007124EB"/>
    <w:p w14:paraId="7FDC6B36" w14:textId="6C749131" w:rsidR="007124EB" w:rsidRPr="007124EB" w:rsidRDefault="007124EB" w:rsidP="00312A77">
      <w:pPr>
        <w:jc w:val="both"/>
      </w:pPr>
      <w:r w:rsidRPr="007124EB">
        <w:t xml:space="preserve">From Electrical point of view the most important factors for battery are the working temperature and C factor. These two factors are defining if the battery is good for dedicated application or not. The working temperature (Charging/Discharging) is defined based on application working conditions. </w:t>
      </w:r>
      <w:r w:rsidR="00FE17B5" w:rsidRPr="007124EB">
        <w:t>Users</w:t>
      </w:r>
      <w:r w:rsidRPr="007124EB">
        <w:t xml:space="preserve"> need to consider all scenarios to be sure that battery will be all the time within the specified temperature conditions. In example, if system is placed in an isolated plastic case, and temperature (due to Raspberry Pi) is all the time increasing, then the internal temperature (so also the battery) will be high. Especially for Lithium based batteries temperature is a very important factor. The second and very important is the C factor. </w:t>
      </w:r>
    </w:p>
    <w:p w14:paraId="460A01C2" w14:textId="77777777" w:rsidR="007124EB" w:rsidRPr="007124EB" w:rsidRDefault="007124EB" w:rsidP="007124EB">
      <w:bookmarkStart w:id="116" w:name="_Toc20679416"/>
      <w:r w:rsidRPr="007124EB">
        <w:t>Maximum Current supplying by battery (C Factor)</w:t>
      </w:r>
      <w:bookmarkEnd w:id="116"/>
    </w:p>
    <w:p w14:paraId="08F25528" w14:textId="701B26BF" w:rsidR="007124EB" w:rsidRPr="007124EB" w:rsidRDefault="007124EB" w:rsidP="00FE17B5">
      <w:pPr>
        <w:jc w:val="both"/>
      </w:pPr>
      <w:r w:rsidRPr="007124EB">
        <w:lastRenderedPageBreak/>
        <w:t xml:space="preserve">The C factor for any battery defines how much current can be drawn from battery when discharged. It is different for each battery chemistry and type. In example the standard 450 mAh battery that comes with </w:t>
      </w:r>
      <w:r w:rsidR="00EC5443" w:rsidRPr="00711059">
        <w:rPr>
          <w:b/>
          <w:bCs/>
        </w:rPr>
        <w:t>UPS</w:t>
      </w:r>
      <w:r w:rsidR="00EC5443" w:rsidRPr="00711059">
        <w:rPr>
          <w:rFonts w:eastAsia="Times New Roman" w:cs="Times New Roman"/>
          <w:b/>
          <w:bCs/>
          <w:szCs w:val="20"/>
          <w:lang w:bidi="en-US"/>
        </w:rPr>
        <w:t xml:space="preserve"> </w:t>
      </w:r>
      <w:r w:rsidR="00EC5443" w:rsidRPr="00F169DE">
        <w:rPr>
          <w:rFonts w:eastAsia="Times New Roman" w:cs="Times New Roman"/>
          <w:b/>
          <w:szCs w:val="20"/>
          <w:lang w:bidi="en-US"/>
        </w:rPr>
        <w:t>PIco HV</w:t>
      </w:r>
      <w:r w:rsidR="00EC5443">
        <w:rPr>
          <w:rFonts w:eastAsia="Times New Roman" w:cs="Times New Roman"/>
          <w:b/>
          <w:szCs w:val="20"/>
          <w:lang w:bidi="en-US"/>
        </w:rPr>
        <w:t>4</w:t>
      </w:r>
      <w:r w:rsidR="00EC5443" w:rsidRPr="00F169DE">
        <w:rPr>
          <w:rFonts w:eastAsia="Times New Roman" w:cs="Times New Roman"/>
          <w:b/>
          <w:szCs w:val="20"/>
          <w:lang w:bidi="en-US"/>
        </w:rPr>
        <w:t>.0 HAT</w:t>
      </w:r>
      <w:r w:rsidR="00EC5443" w:rsidRPr="007124EB">
        <w:t xml:space="preserve"> </w:t>
      </w:r>
      <w:r w:rsidRPr="007124EB">
        <w:t xml:space="preserve">are 15C. That means the max current provided by this battery when discharged is 15 x 0.450A=6.75A!!! Indeed, this small battery can provide near to 7A of current. </w:t>
      </w:r>
    </w:p>
    <w:p w14:paraId="53B9A5AA" w14:textId="77777777" w:rsidR="007124EB" w:rsidRPr="007124EB" w:rsidRDefault="007124EB" w:rsidP="00714C6B">
      <w:pPr>
        <w:pStyle w:val="Heading31"/>
      </w:pPr>
      <w:bookmarkStart w:id="117" w:name="_Toc20679417"/>
      <w:bookmarkStart w:id="118" w:name="_Toc103111230"/>
      <w:r w:rsidRPr="007124EB">
        <w:t>User Application Current consumption calculation example</w:t>
      </w:r>
      <w:bookmarkEnd w:id="117"/>
      <w:bookmarkEnd w:id="118"/>
    </w:p>
    <w:p w14:paraId="14154533" w14:textId="77777777" w:rsidR="007124EB" w:rsidRDefault="007124EB" w:rsidP="00634C92">
      <w:pPr>
        <w:jc w:val="both"/>
      </w:pPr>
      <w:r w:rsidRPr="007124EB">
        <w:t>When designing battery powered system application (even with battery backup), it is very important to know/estimate the power/current requirements. The below calculations need to be used as a guideline for any Battery Powered Application. For the calculations we will make some assumptions that can be adjustment to specific User Application if/when needed.</w:t>
      </w:r>
    </w:p>
    <w:p w14:paraId="588A6768" w14:textId="5088962C" w:rsidR="007C58E3" w:rsidRDefault="00B012D2" w:rsidP="00634C92">
      <w:pPr>
        <w:jc w:val="both"/>
      </w:pPr>
      <w:r>
        <w:t xml:space="preserve">Below calculations will be based on power consumption of the Raspberry Pi 4 Model B. This model has the following power consumption </w:t>
      </w:r>
      <w:r w:rsidR="00D21FA7">
        <w:t>estimations</w:t>
      </w:r>
      <w:r>
        <w:t>:</w:t>
      </w:r>
    </w:p>
    <w:p w14:paraId="36FB1FAA" w14:textId="77777777" w:rsidR="007C58E3" w:rsidRPr="007C58E3" w:rsidRDefault="007C58E3" w:rsidP="0015082C">
      <w:pPr>
        <w:numPr>
          <w:ilvl w:val="0"/>
          <w:numId w:val="44"/>
        </w:numPr>
        <w:shd w:val="clear" w:color="auto" w:fill="FFFFFF"/>
        <w:spacing w:before="100" w:beforeAutospacing="1" w:after="100" w:afterAutospacing="1" w:line="240" w:lineRule="auto"/>
        <w:rPr>
          <w:rFonts w:ascii="Helvetica" w:eastAsia="Times New Roman" w:hAnsi="Helvetica" w:cs="Times New Roman"/>
          <w:color w:val="000000"/>
          <w:sz w:val="21"/>
          <w:szCs w:val="21"/>
        </w:rPr>
      </w:pPr>
      <w:r w:rsidRPr="007C58E3">
        <w:rPr>
          <w:rFonts w:ascii="Helvetica" w:eastAsia="Times New Roman" w:hAnsi="Helvetica" w:cs="Times New Roman"/>
          <w:color w:val="000000"/>
          <w:sz w:val="21"/>
          <w:szCs w:val="21"/>
        </w:rPr>
        <w:t>575 mA while idling</w:t>
      </w:r>
    </w:p>
    <w:p w14:paraId="5AFA8523" w14:textId="77777777" w:rsidR="007C58E3" w:rsidRPr="007C58E3" w:rsidRDefault="007C58E3" w:rsidP="0015082C">
      <w:pPr>
        <w:numPr>
          <w:ilvl w:val="0"/>
          <w:numId w:val="44"/>
        </w:numPr>
        <w:shd w:val="clear" w:color="auto" w:fill="FFFFFF"/>
        <w:spacing w:before="100" w:beforeAutospacing="1" w:after="100" w:afterAutospacing="1" w:line="240" w:lineRule="auto"/>
        <w:rPr>
          <w:rFonts w:ascii="Helvetica" w:eastAsia="Times New Roman" w:hAnsi="Helvetica" w:cs="Times New Roman"/>
          <w:color w:val="000000"/>
          <w:sz w:val="21"/>
          <w:szCs w:val="21"/>
        </w:rPr>
      </w:pPr>
      <w:r w:rsidRPr="007C58E3">
        <w:rPr>
          <w:rFonts w:ascii="Helvetica" w:eastAsia="Times New Roman" w:hAnsi="Helvetica" w:cs="Times New Roman"/>
          <w:color w:val="000000"/>
          <w:sz w:val="21"/>
          <w:szCs w:val="21"/>
        </w:rPr>
        <w:t>885 mA while LXDE is being loaded</w:t>
      </w:r>
    </w:p>
    <w:p w14:paraId="57D27B63" w14:textId="77777777" w:rsidR="007C58E3" w:rsidRPr="007C58E3" w:rsidRDefault="007C58E3" w:rsidP="0015082C">
      <w:pPr>
        <w:numPr>
          <w:ilvl w:val="0"/>
          <w:numId w:val="44"/>
        </w:numPr>
        <w:shd w:val="clear" w:color="auto" w:fill="FFFFFF"/>
        <w:spacing w:before="100" w:beforeAutospacing="1" w:after="100" w:afterAutospacing="1" w:line="240" w:lineRule="auto"/>
        <w:rPr>
          <w:rFonts w:ascii="Helvetica" w:eastAsia="Times New Roman" w:hAnsi="Helvetica" w:cs="Times New Roman"/>
          <w:color w:val="000000"/>
          <w:sz w:val="21"/>
          <w:szCs w:val="21"/>
        </w:rPr>
      </w:pPr>
      <w:r w:rsidRPr="007C58E3">
        <w:rPr>
          <w:rFonts w:ascii="Helvetica" w:eastAsia="Times New Roman" w:hAnsi="Helvetica" w:cs="Times New Roman"/>
          <w:color w:val="000000"/>
          <w:sz w:val="21"/>
          <w:szCs w:val="21"/>
        </w:rPr>
        <w:t>600 mA to view 1080p video </w:t>
      </w:r>
    </w:p>
    <w:p w14:paraId="40D45F7A" w14:textId="77777777" w:rsidR="007C58E3" w:rsidRPr="007C58E3" w:rsidRDefault="007C58E3" w:rsidP="0015082C">
      <w:pPr>
        <w:numPr>
          <w:ilvl w:val="0"/>
          <w:numId w:val="44"/>
        </w:numPr>
        <w:shd w:val="clear" w:color="auto" w:fill="FFFFFF"/>
        <w:spacing w:before="100" w:beforeAutospacing="1" w:after="100" w:afterAutospacing="1" w:line="240" w:lineRule="auto"/>
        <w:rPr>
          <w:rFonts w:ascii="Helvetica" w:eastAsia="Times New Roman" w:hAnsi="Helvetica" w:cs="Times New Roman"/>
          <w:color w:val="000000"/>
          <w:sz w:val="21"/>
          <w:szCs w:val="21"/>
        </w:rPr>
      </w:pPr>
      <w:r w:rsidRPr="007C58E3">
        <w:rPr>
          <w:rFonts w:ascii="Helvetica" w:eastAsia="Times New Roman" w:hAnsi="Helvetica" w:cs="Times New Roman"/>
          <w:color w:val="000000"/>
          <w:sz w:val="21"/>
          <w:szCs w:val="21"/>
        </w:rPr>
        <w:t>640 mA to record 1080p video</w:t>
      </w:r>
    </w:p>
    <w:p w14:paraId="6B86AD20" w14:textId="77777777" w:rsidR="007124EB" w:rsidRPr="007124EB" w:rsidRDefault="007124EB" w:rsidP="00B012D2">
      <w:pPr>
        <w:jc w:val="both"/>
      </w:pPr>
      <w:r w:rsidRPr="007124EB">
        <w:t xml:space="preserve">USB devices (HDD, LTE, GSM, etc) connected to the Raspberry Pi draws their current @5V. User need to take into considerations the maximum (peak) current required by this hardware. </w:t>
      </w:r>
    </w:p>
    <w:p w14:paraId="28AC9C36" w14:textId="77777777" w:rsidR="007124EB" w:rsidRPr="007124EB" w:rsidRDefault="007124EB" w:rsidP="007124EB">
      <w:r w:rsidRPr="007124EB">
        <w:t>Our calculations will be done for the standard LiPO 450 mAh battery of 15C</w:t>
      </w:r>
    </w:p>
    <w:p w14:paraId="00F19990" w14:textId="77777777" w:rsidR="007124EB" w:rsidRDefault="007124EB" w:rsidP="00B012D2">
      <w:pPr>
        <w:jc w:val="both"/>
      </w:pPr>
      <w:r w:rsidRPr="007124EB">
        <w:t>For our calculation we assume that Raspberry Pi and all other connected devices draw totally 1A@5V</w:t>
      </w:r>
    </w:p>
    <w:p w14:paraId="7B6EACD5" w14:textId="77777777" w:rsidR="00B012D2" w:rsidRPr="007124EB" w:rsidRDefault="00B012D2" w:rsidP="00B012D2">
      <w:pPr>
        <w:jc w:val="both"/>
      </w:pPr>
    </w:p>
    <w:p w14:paraId="4F9CE9E6" w14:textId="77777777" w:rsidR="007124EB" w:rsidRPr="007124EB" w:rsidRDefault="007124EB" w:rsidP="00B012D2">
      <w:pPr>
        <w:jc w:val="center"/>
      </w:pPr>
      <w:r w:rsidRPr="007124EB">
        <w:rPr>
          <w:noProof/>
        </w:rPr>
        <w:drawing>
          <wp:inline distT="0" distB="0" distL="0" distR="0" wp14:anchorId="072AE923" wp14:editId="7C4D16CF">
            <wp:extent cx="3815080" cy="2785753"/>
            <wp:effectExtent l="0" t="0" r="0" b="0"/>
            <wp:docPr id="85" name="Picture 85" descr="Char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schematic&#10;&#10;Description automatically generated"/>
                    <pic:cNvPicPr/>
                  </pic:nvPicPr>
                  <pic:blipFill>
                    <a:blip r:embed="rId23"/>
                    <a:stretch>
                      <a:fillRect/>
                    </a:stretch>
                  </pic:blipFill>
                  <pic:spPr>
                    <a:xfrm>
                      <a:off x="0" y="0"/>
                      <a:ext cx="3842559" cy="2805818"/>
                    </a:xfrm>
                    <a:prstGeom prst="rect">
                      <a:avLst/>
                    </a:prstGeom>
                  </pic:spPr>
                </pic:pic>
              </a:graphicData>
            </a:graphic>
          </wp:inline>
        </w:drawing>
      </w:r>
    </w:p>
    <w:p w14:paraId="35D777CE" w14:textId="77777777" w:rsidR="007124EB" w:rsidRPr="007124EB" w:rsidRDefault="007124EB" w:rsidP="007124EB"/>
    <w:p w14:paraId="261BFB3F" w14:textId="77777777" w:rsidR="007124EB" w:rsidRPr="00B012D2" w:rsidRDefault="007124EB" w:rsidP="00714C6B">
      <w:pPr>
        <w:pStyle w:val="Heading31"/>
        <w:rPr>
          <w:rStyle w:val="hps"/>
          <w:b w:val="0"/>
          <w:bCs w:val="0"/>
        </w:rPr>
      </w:pPr>
      <w:bookmarkStart w:id="119" w:name="_Toc103111231"/>
      <w:r w:rsidRPr="00B012D2">
        <w:rPr>
          <w:rStyle w:val="hps"/>
        </w:rPr>
        <w:t>Calculation Algorithm</w:t>
      </w:r>
      <w:bookmarkEnd w:id="119"/>
    </w:p>
    <w:p w14:paraId="1A825876" w14:textId="77777777" w:rsidR="007124EB" w:rsidRPr="007124EB" w:rsidRDefault="007124EB" w:rsidP="007124EB">
      <w:r w:rsidRPr="007124EB">
        <w:t xml:space="preserve">Calculate the total power required for 5V. </w:t>
      </w:r>
    </w:p>
    <w:p w14:paraId="15885FAA" w14:textId="77777777" w:rsidR="007124EB" w:rsidRPr="007124EB" w:rsidRDefault="007124EB" w:rsidP="007124EB">
      <w:r w:rsidRPr="007124EB">
        <w:lastRenderedPageBreak/>
        <w:t>For our example it is 5V x 1A = 5W @ 5V</w:t>
      </w:r>
    </w:p>
    <w:p w14:paraId="2BCACA76" w14:textId="77777777" w:rsidR="007124EB" w:rsidRPr="007124EB" w:rsidRDefault="007124EB" w:rsidP="007124EB">
      <w:r w:rsidRPr="007124EB">
        <w:t>Calculate the total power required if system is powered by 3.7V (in our example LiPO battery)</w:t>
      </w:r>
    </w:p>
    <w:p w14:paraId="1DC5D235" w14:textId="77777777" w:rsidR="007124EB" w:rsidRPr="007124EB" w:rsidRDefault="007124EB" w:rsidP="007124EB">
      <w:r w:rsidRPr="007124EB">
        <w:t>5WA/3.7 V = 1.35 A @ 3.7V</w:t>
      </w:r>
    </w:p>
    <w:p w14:paraId="491DFDB7" w14:textId="7987A51D" w:rsidR="007124EB" w:rsidRPr="007124EB" w:rsidRDefault="007124EB" w:rsidP="00EC5443">
      <w:pPr>
        <w:jc w:val="both"/>
      </w:pPr>
      <w:r w:rsidRPr="007124EB">
        <w:t xml:space="preserve">Calculate the power losses due boost converter used. The </w:t>
      </w:r>
      <w:r w:rsidR="005F27CA" w:rsidRPr="00711059">
        <w:rPr>
          <w:b/>
          <w:bCs/>
        </w:rPr>
        <w:t>UPS</w:t>
      </w:r>
      <w:r w:rsidR="005F27CA" w:rsidRPr="00711059">
        <w:rPr>
          <w:rFonts w:eastAsia="Times New Roman" w:cs="Times New Roman"/>
          <w:b/>
          <w:bCs/>
          <w:szCs w:val="20"/>
          <w:lang w:bidi="en-US"/>
        </w:rPr>
        <w:t xml:space="preserve"> </w:t>
      </w:r>
      <w:r w:rsidR="005F27CA" w:rsidRPr="00F169DE">
        <w:rPr>
          <w:rFonts w:eastAsia="Times New Roman" w:cs="Times New Roman"/>
          <w:b/>
          <w:szCs w:val="20"/>
          <w:lang w:bidi="en-US"/>
        </w:rPr>
        <w:t>PIco HV</w:t>
      </w:r>
      <w:r w:rsidR="005F27CA">
        <w:rPr>
          <w:rFonts w:eastAsia="Times New Roman" w:cs="Times New Roman"/>
          <w:b/>
          <w:szCs w:val="20"/>
          <w:lang w:bidi="en-US"/>
        </w:rPr>
        <w:t>4</w:t>
      </w:r>
      <w:r w:rsidR="005F27CA" w:rsidRPr="00F169DE">
        <w:rPr>
          <w:rFonts w:eastAsia="Times New Roman" w:cs="Times New Roman"/>
          <w:b/>
          <w:szCs w:val="20"/>
          <w:lang w:bidi="en-US"/>
        </w:rPr>
        <w:t>.0 HAT</w:t>
      </w:r>
      <w:r w:rsidR="005F27CA" w:rsidRPr="007124EB">
        <w:t xml:space="preserve"> </w:t>
      </w:r>
      <w:r w:rsidRPr="007124EB">
        <w:t>for generating the 5V from battery is using technology called boost converter that converts the battery voltage to 5</w:t>
      </w:r>
      <w:r w:rsidR="005F27CA">
        <w:t>.2</w:t>
      </w:r>
      <w:r w:rsidRPr="007124EB">
        <w:t xml:space="preserve">V. We use the best technology provided in the </w:t>
      </w:r>
      <w:r w:rsidR="005F27CA" w:rsidRPr="007124EB">
        <w:t>market;</w:t>
      </w:r>
      <w:r w:rsidRPr="007124EB">
        <w:t xml:space="preserve"> </w:t>
      </w:r>
      <w:r w:rsidR="00D21FA7" w:rsidRPr="007124EB">
        <w:t>however,</w:t>
      </w:r>
      <w:r w:rsidRPr="007124EB">
        <w:t xml:space="preserve"> this conversion always causes a power loss that are loosed on thermal (a part of supplied energy is converter to thermal). The Boost converter loses are changing depending to battery voltage. In example when battery is full changed, and their voltage is 4.2V, loses are small (about 10%) if voltage drop down when battery is discharging, loses increases. We propose to use mean value of 20% for 3.7V and 25% for 3V. Therefore, for our calculations case we will use 20% of thermal loses (called also boost converter efficiency – indicated with Greek letter of “η”). We need to multiply the current consumption by loses in order to know the max current requirements from battery.</w:t>
      </w:r>
    </w:p>
    <w:p w14:paraId="1E9B33BE" w14:textId="77777777" w:rsidR="007124EB" w:rsidRPr="007124EB" w:rsidRDefault="007124EB" w:rsidP="007124EB">
      <w:r w:rsidRPr="007124EB">
        <w:t>1.35 A * 1.2 = 1.62A @ 3.7V when battery powered, or 5.99 W @3.7V</w:t>
      </w:r>
    </w:p>
    <w:p w14:paraId="431CC6D5" w14:textId="77777777" w:rsidR="007124EB" w:rsidRPr="007124EB" w:rsidRDefault="007124EB" w:rsidP="00201BEF">
      <w:pPr>
        <w:jc w:val="both"/>
      </w:pPr>
      <w:r w:rsidRPr="007124EB">
        <w:t xml:space="preserve">This result means that if we are powering Raspberry Pi that totally uses at 1A @5V (5W) we need to supply by battery 1.62A @ 3.7V. </w:t>
      </w:r>
    </w:p>
    <w:p w14:paraId="4204A5CE" w14:textId="77777777" w:rsidR="007124EB" w:rsidRPr="007124EB" w:rsidRDefault="007124EB" w:rsidP="00201BEF">
      <w:pPr>
        <w:jc w:val="both"/>
      </w:pPr>
      <w:r w:rsidRPr="007124EB">
        <w:t>As our battery is 0.45 A 15C can supply the system with 1.62A @ 3.7V. (max current of this battery is 0.45A x 15 = 6,75A)</w:t>
      </w:r>
    </w:p>
    <w:p w14:paraId="4759B42A" w14:textId="77777777" w:rsidR="007124EB" w:rsidRPr="007124EB" w:rsidRDefault="007124EB" w:rsidP="00201BEF">
      <w:pPr>
        <w:jc w:val="both"/>
      </w:pPr>
      <w:r w:rsidRPr="007124EB">
        <w:t xml:space="preserve">This result allows us to easy calculate how long last 0.45 A 15C 3.7V battery when system is powered by this battery. </w:t>
      </w:r>
    </w:p>
    <w:p w14:paraId="5761916A" w14:textId="2B5320D9" w:rsidR="007124EB" w:rsidRPr="007124EB" w:rsidRDefault="007124EB" w:rsidP="00901327">
      <w:pPr>
        <w:jc w:val="both"/>
      </w:pPr>
      <w:r w:rsidRPr="007124EB">
        <w:t>It is 0.45A/1.62A = 2</w:t>
      </w:r>
      <w:r w:rsidR="00901327">
        <w:t>.</w:t>
      </w:r>
      <w:r w:rsidRPr="007124EB">
        <w:t>7 minutes -&gt; 1</w:t>
      </w:r>
      <w:r w:rsidR="00901327">
        <w:t>.</w:t>
      </w:r>
      <w:r w:rsidRPr="007124EB">
        <w:t>5-2</w:t>
      </w:r>
      <w:r w:rsidR="00901327">
        <w:t>.</w:t>
      </w:r>
      <w:r w:rsidRPr="007124EB">
        <w:t>0 minutes of real working time (please always use lower numbers, as battery is not going to be completely discharged, we have also some loses on battery cables, PCB tracks, MOSFET switches etc.)</w:t>
      </w:r>
    </w:p>
    <w:p w14:paraId="0ACF905F" w14:textId="77777777" w:rsidR="007124EB" w:rsidRPr="007124EB" w:rsidRDefault="007124EB" w:rsidP="007124EB">
      <w:r w:rsidRPr="007124EB">
        <w:t xml:space="preserve">Selecting of a proper battery for your application is one of the core requirements when designing a new system. </w:t>
      </w:r>
    </w:p>
    <w:p w14:paraId="57E23798" w14:textId="0416E9FB" w:rsidR="007124EB" w:rsidRPr="007124EB" w:rsidRDefault="007124EB" w:rsidP="00901327">
      <w:pPr>
        <w:jc w:val="both"/>
      </w:pPr>
      <w:r w:rsidRPr="007124EB">
        <w:t xml:space="preserve">User can select one </w:t>
      </w:r>
      <w:r w:rsidR="00621386">
        <w:t>of</w:t>
      </w:r>
      <w:r w:rsidRPr="007124EB">
        <w:t xml:space="preserve"> supported batteries, </w:t>
      </w:r>
      <w:r w:rsidR="00901327" w:rsidRPr="007124EB">
        <w:t>however,</w:t>
      </w:r>
      <w:r w:rsidRPr="007124EB">
        <w:t xml:space="preserve"> always need to consider the worst case for current consumption and working temperature. In addition, need to use 22AGW (existing already in </w:t>
      </w:r>
      <w:r w:rsidR="000D768D" w:rsidRPr="007124EB">
        <w:t>all</w:t>
      </w:r>
      <w:r w:rsidRPr="007124EB">
        <w:t xml:space="preserve"> our batteries or battery holders) cables and relatively short to avoid voltage drops on them.</w:t>
      </w:r>
    </w:p>
    <w:p w14:paraId="1C7BAD12" w14:textId="1B3557B5" w:rsidR="007124EB" w:rsidRPr="007124EB" w:rsidRDefault="007124EB" w:rsidP="00621386">
      <w:pPr>
        <w:jc w:val="both"/>
      </w:pPr>
      <w:r w:rsidRPr="007124EB">
        <w:t xml:space="preserve">Our company is offering a plenty of different batteries that are supporting the </w:t>
      </w:r>
      <w:r w:rsidR="00621386" w:rsidRPr="00711059">
        <w:rPr>
          <w:b/>
          <w:bCs/>
        </w:rPr>
        <w:t>UPS</w:t>
      </w:r>
      <w:r w:rsidR="00621386" w:rsidRPr="00711059">
        <w:rPr>
          <w:rFonts w:eastAsia="Times New Roman" w:cs="Times New Roman"/>
          <w:b/>
          <w:bCs/>
          <w:szCs w:val="20"/>
          <w:lang w:bidi="en-US"/>
        </w:rPr>
        <w:t xml:space="preserve"> </w:t>
      </w:r>
      <w:r w:rsidR="00621386" w:rsidRPr="00F169DE">
        <w:rPr>
          <w:rFonts w:eastAsia="Times New Roman" w:cs="Times New Roman"/>
          <w:b/>
          <w:szCs w:val="20"/>
          <w:lang w:bidi="en-US"/>
        </w:rPr>
        <w:t>PIco HV</w:t>
      </w:r>
      <w:r w:rsidR="00621386">
        <w:rPr>
          <w:rFonts w:eastAsia="Times New Roman" w:cs="Times New Roman"/>
          <w:b/>
          <w:szCs w:val="20"/>
          <w:lang w:bidi="en-US"/>
        </w:rPr>
        <w:t>4</w:t>
      </w:r>
      <w:r w:rsidR="00621386" w:rsidRPr="00F169DE">
        <w:rPr>
          <w:rFonts w:eastAsia="Times New Roman" w:cs="Times New Roman"/>
          <w:b/>
          <w:szCs w:val="20"/>
          <w:lang w:bidi="en-US"/>
        </w:rPr>
        <w:t>.0 HAT</w:t>
      </w:r>
      <w:r w:rsidR="00621386" w:rsidRPr="007124EB">
        <w:t xml:space="preserve"> </w:t>
      </w:r>
      <w:r w:rsidRPr="007124EB">
        <w:t xml:space="preserve">applications. </w:t>
      </w:r>
    </w:p>
    <w:p w14:paraId="4FAB3FC3" w14:textId="77777777" w:rsidR="007124EB" w:rsidRPr="007124EB" w:rsidRDefault="007124EB" w:rsidP="007124EB">
      <w:r w:rsidRPr="007124EB">
        <w:t>We always offer the best quality batteries with the best prices. There are 4 new add-ons for that can hold different batteries chemistry supply. They are:</w:t>
      </w:r>
    </w:p>
    <w:p w14:paraId="77BA0CD4" w14:textId="77777777" w:rsidR="007124EB" w:rsidRPr="007124EB" w:rsidRDefault="007124EB" w:rsidP="0015082C">
      <w:pPr>
        <w:pStyle w:val="ListParagraph"/>
        <w:numPr>
          <w:ilvl w:val="0"/>
          <w:numId w:val="45"/>
        </w:numPr>
      </w:pPr>
      <w:r w:rsidRPr="007124EB">
        <w:t>PIco Double Li-Ion 18650 Battery Holder</w:t>
      </w:r>
    </w:p>
    <w:p w14:paraId="378B1DEC" w14:textId="77777777" w:rsidR="007124EB" w:rsidRPr="007124EB" w:rsidRDefault="007124EB" w:rsidP="0015082C">
      <w:pPr>
        <w:pStyle w:val="ListParagraph"/>
        <w:numPr>
          <w:ilvl w:val="0"/>
          <w:numId w:val="45"/>
        </w:numPr>
      </w:pPr>
      <w:r w:rsidRPr="007124EB">
        <w:t>PIco Single LP/LF, Li-Ion 18650 Battery Holder</w:t>
      </w:r>
    </w:p>
    <w:p w14:paraId="6F07B8C7" w14:textId="77777777" w:rsidR="007124EB" w:rsidRPr="007124EB" w:rsidRDefault="007124EB" w:rsidP="0015082C">
      <w:pPr>
        <w:pStyle w:val="ListParagraph"/>
        <w:numPr>
          <w:ilvl w:val="0"/>
          <w:numId w:val="45"/>
        </w:numPr>
      </w:pPr>
      <w:r w:rsidRPr="007124EB">
        <w:t>PIco triple NiHM/NiCd AA Battery Holder</w:t>
      </w:r>
    </w:p>
    <w:p w14:paraId="1648A687" w14:textId="77777777" w:rsidR="007124EB" w:rsidRPr="007124EB" w:rsidRDefault="007124EB" w:rsidP="0015082C">
      <w:pPr>
        <w:pStyle w:val="ListParagraph"/>
        <w:numPr>
          <w:ilvl w:val="0"/>
          <w:numId w:val="45"/>
        </w:numPr>
      </w:pPr>
      <w:r w:rsidRPr="007124EB">
        <w:t>PIco triple NiHM/NiCd AAA Battery Holder</w:t>
      </w:r>
    </w:p>
    <w:p w14:paraId="7C2942CF" w14:textId="1A9A42F1" w:rsidR="007124EB" w:rsidRPr="007124EB" w:rsidRDefault="007124EB" w:rsidP="00F10CA3">
      <w:pPr>
        <w:jc w:val="both"/>
      </w:pPr>
      <w:r w:rsidRPr="007124EB">
        <w:lastRenderedPageBreak/>
        <w:t xml:space="preserve">In addition, our company supports with various batteries capacities and various chemistries, that can be directly connected to the </w:t>
      </w:r>
      <w:r w:rsidR="009A2E52" w:rsidRPr="00711059">
        <w:rPr>
          <w:b/>
          <w:bCs/>
        </w:rPr>
        <w:t>UPS</w:t>
      </w:r>
      <w:r w:rsidR="009A2E52" w:rsidRPr="00711059">
        <w:rPr>
          <w:rFonts w:eastAsia="Times New Roman" w:cs="Times New Roman"/>
          <w:b/>
          <w:bCs/>
          <w:szCs w:val="20"/>
          <w:lang w:bidi="en-US"/>
        </w:rPr>
        <w:t xml:space="preserve"> </w:t>
      </w:r>
      <w:r w:rsidR="009A2E52" w:rsidRPr="00F169DE">
        <w:rPr>
          <w:rFonts w:eastAsia="Times New Roman" w:cs="Times New Roman"/>
          <w:b/>
          <w:szCs w:val="20"/>
          <w:lang w:bidi="en-US"/>
        </w:rPr>
        <w:t>PIco HV</w:t>
      </w:r>
      <w:r w:rsidR="009A2E52">
        <w:rPr>
          <w:rFonts w:eastAsia="Times New Roman" w:cs="Times New Roman"/>
          <w:b/>
          <w:szCs w:val="20"/>
          <w:lang w:bidi="en-US"/>
        </w:rPr>
        <w:t>4</w:t>
      </w:r>
      <w:r w:rsidR="009A2E52" w:rsidRPr="00F169DE">
        <w:rPr>
          <w:rFonts w:eastAsia="Times New Roman" w:cs="Times New Roman"/>
          <w:b/>
          <w:szCs w:val="20"/>
          <w:lang w:bidi="en-US"/>
        </w:rPr>
        <w:t>.0 HAT</w:t>
      </w:r>
    </w:p>
    <w:p w14:paraId="55F50120" w14:textId="77777777" w:rsidR="007124EB" w:rsidRPr="007124EB" w:rsidRDefault="007124EB" w:rsidP="007124EB">
      <w:r w:rsidRPr="007124EB">
        <w:t>There are:</w:t>
      </w:r>
    </w:p>
    <w:p w14:paraId="33390144" w14:textId="5E212197" w:rsidR="007124EB" w:rsidRPr="007124EB" w:rsidRDefault="007124EB" w:rsidP="0015082C">
      <w:pPr>
        <w:pStyle w:val="ListParagraph"/>
        <w:numPr>
          <w:ilvl w:val="0"/>
          <w:numId w:val="46"/>
        </w:numPr>
      </w:pPr>
      <w:r w:rsidRPr="007124EB">
        <w:t xml:space="preserve">The standard LiPO battery 450 mAh which comes with the </w:t>
      </w:r>
      <w:r w:rsidR="009A2E52" w:rsidRPr="00711059">
        <w:rPr>
          <w:b/>
          <w:bCs/>
        </w:rPr>
        <w:t>UPS</w:t>
      </w:r>
      <w:r w:rsidR="009A2E52" w:rsidRPr="00711059">
        <w:rPr>
          <w:rFonts w:eastAsia="Times New Roman" w:cs="Times New Roman"/>
          <w:b/>
          <w:bCs/>
          <w:szCs w:val="20"/>
          <w:lang w:bidi="en-US"/>
        </w:rPr>
        <w:t xml:space="preserve"> </w:t>
      </w:r>
      <w:r w:rsidR="009A2E52" w:rsidRPr="00F169DE">
        <w:rPr>
          <w:rFonts w:eastAsia="Times New Roman" w:cs="Times New Roman"/>
          <w:b/>
          <w:szCs w:val="20"/>
          <w:lang w:bidi="en-US"/>
        </w:rPr>
        <w:t>PIco HV</w:t>
      </w:r>
      <w:r w:rsidR="009A2E52">
        <w:rPr>
          <w:rFonts w:eastAsia="Times New Roman" w:cs="Times New Roman"/>
          <w:b/>
          <w:szCs w:val="20"/>
          <w:lang w:bidi="en-US"/>
        </w:rPr>
        <w:t>4</w:t>
      </w:r>
      <w:r w:rsidR="009A2E52" w:rsidRPr="00F169DE">
        <w:rPr>
          <w:rFonts w:eastAsia="Times New Roman" w:cs="Times New Roman"/>
          <w:b/>
          <w:szCs w:val="20"/>
          <w:lang w:bidi="en-US"/>
        </w:rPr>
        <w:t>.0 HAT</w:t>
      </w:r>
      <w:r w:rsidR="009A2E52" w:rsidRPr="007124EB">
        <w:t xml:space="preserve"> </w:t>
      </w:r>
      <w:r w:rsidRPr="007124EB">
        <w:t>– 15C</w:t>
      </w:r>
    </w:p>
    <w:p w14:paraId="2CF262F9" w14:textId="77777777" w:rsidR="007124EB" w:rsidRPr="007124EB" w:rsidRDefault="007124EB" w:rsidP="0015082C">
      <w:pPr>
        <w:pStyle w:val="ListParagraph"/>
        <w:numPr>
          <w:ilvl w:val="0"/>
          <w:numId w:val="46"/>
        </w:numPr>
      </w:pPr>
      <w:r w:rsidRPr="007124EB">
        <w:t>The enhanced LiPO battery with capacity 4000 mAh - 2C</w:t>
      </w:r>
    </w:p>
    <w:p w14:paraId="69CBB90E" w14:textId="77777777" w:rsidR="007124EB" w:rsidRPr="007124EB" w:rsidRDefault="007124EB" w:rsidP="0015082C">
      <w:pPr>
        <w:pStyle w:val="ListParagraph"/>
        <w:numPr>
          <w:ilvl w:val="0"/>
          <w:numId w:val="46"/>
        </w:numPr>
      </w:pPr>
      <w:r w:rsidRPr="007124EB">
        <w:t>The enhanced LiPO battery with capacity 8000 mAh – 2C</w:t>
      </w:r>
    </w:p>
    <w:p w14:paraId="47873CAE" w14:textId="77777777" w:rsidR="007124EB" w:rsidRPr="007124EB" w:rsidRDefault="007124EB" w:rsidP="0015082C">
      <w:pPr>
        <w:pStyle w:val="ListParagraph"/>
        <w:numPr>
          <w:ilvl w:val="0"/>
          <w:numId w:val="46"/>
        </w:numPr>
      </w:pPr>
      <w:r w:rsidRPr="007124EB">
        <w:t>The enhanced LiFePO4 battery with capacity 3000 mAh 2C</w:t>
      </w:r>
    </w:p>
    <w:p w14:paraId="2A2FBCF3" w14:textId="77777777" w:rsidR="007124EB" w:rsidRPr="007124EB" w:rsidRDefault="007124EB" w:rsidP="0015082C">
      <w:pPr>
        <w:pStyle w:val="ListParagraph"/>
        <w:numPr>
          <w:ilvl w:val="0"/>
          <w:numId w:val="46"/>
        </w:numPr>
      </w:pPr>
      <w:r w:rsidRPr="007124EB">
        <w:t>The enhanced LiFePO4 battery with capacity 4000 mAh 2C</w:t>
      </w:r>
    </w:p>
    <w:p w14:paraId="047072AC" w14:textId="77777777" w:rsidR="007124EB" w:rsidRPr="007124EB" w:rsidRDefault="007124EB" w:rsidP="0015082C">
      <w:pPr>
        <w:pStyle w:val="ListParagraph"/>
        <w:numPr>
          <w:ilvl w:val="0"/>
          <w:numId w:val="46"/>
        </w:numPr>
      </w:pPr>
      <w:r w:rsidRPr="007124EB">
        <w:t>The enhanced LiFePO4 battery with capacity 8000 mAh – 2C</w:t>
      </w:r>
    </w:p>
    <w:p w14:paraId="68EBF365" w14:textId="77777777" w:rsidR="007124EB" w:rsidRPr="007124EB" w:rsidRDefault="007124EB" w:rsidP="0015082C">
      <w:pPr>
        <w:pStyle w:val="ListParagraph"/>
        <w:numPr>
          <w:ilvl w:val="0"/>
          <w:numId w:val="46"/>
        </w:numPr>
      </w:pPr>
      <w:r w:rsidRPr="007124EB">
        <w:t>The Li-Ion Battery 10400 mAh – 2C</w:t>
      </w:r>
    </w:p>
    <w:p w14:paraId="3EE54B66" w14:textId="77777777" w:rsidR="007124EB" w:rsidRPr="007124EB" w:rsidRDefault="007124EB" w:rsidP="0015082C">
      <w:pPr>
        <w:pStyle w:val="ListParagraph"/>
        <w:numPr>
          <w:ilvl w:val="0"/>
          <w:numId w:val="46"/>
        </w:numPr>
      </w:pPr>
      <w:r w:rsidRPr="007124EB">
        <w:t>The LiPO battery with capacity 1500 mAh – 2C</w:t>
      </w:r>
    </w:p>
    <w:p w14:paraId="400B692D" w14:textId="77777777" w:rsidR="007124EB" w:rsidRPr="007124EB" w:rsidRDefault="007124EB" w:rsidP="007124EB"/>
    <w:p w14:paraId="10CEB2B3" w14:textId="094AA88F" w:rsidR="007124EB" w:rsidRPr="007124EB" w:rsidRDefault="007124EB" w:rsidP="009A2E52">
      <w:pPr>
        <w:jc w:val="both"/>
      </w:pPr>
      <w:r w:rsidRPr="007124EB">
        <w:t xml:space="preserve">Batteries with different chemistry offers different unique features and needs to be specified on the system setup when changed. This ensure that </w:t>
      </w:r>
      <w:r w:rsidR="009A2E52" w:rsidRPr="00711059">
        <w:rPr>
          <w:b/>
          <w:bCs/>
        </w:rPr>
        <w:t>UPS</w:t>
      </w:r>
      <w:r w:rsidR="009A2E52" w:rsidRPr="00711059">
        <w:rPr>
          <w:rFonts w:eastAsia="Times New Roman" w:cs="Times New Roman"/>
          <w:b/>
          <w:bCs/>
          <w:szCs w:val="20"/>
          <w:lang w:bidi="en-US"/>
        </w:rPr>
        <w:t xml:space="preserve"> </w:t>
      </w:r>
      <w:r w:rsidR="009A2E52" w:rsidRPr="00F169DE">
        <w:rPr>
          <w:rFonts w:eastAsia="Times New Roman" w:cs="Times New Roman"/>
          <w:b/>
          <w:szCs w:val="20"/>
          <w:lang w:bidi="en-US"/>
        </w:rPr>
        <w:t>PIco HV</w:t>
      </w:r>
      <w:r w:rsidR="009A2E52">
        <w:rPr>
          <w:rFonts w:eastAsia="Times New Roman" w:cs="Times New Roman"/>
          <w:b/>
          <w:szCs w:val="20"/>
          <w:lang w:bidi="en-US"/>
        </w:rPr>
        <w:t>4</w:t>
      </w:r>
      <w:r w:rsidR="009A2E52" w:rsidRPr="00F169DE">
        <w:rPr>
          <w:rFonts w:eastAsia="Times New Roman" w:cs="Times New Roman"/>
          <w:b/>
          <w:szCs w:val="20"/>
          <w:lang w:bidi="en-US"/>
        </w:rPr>
        <w:t>.0 HAT</w:t>
      </w:r>
      <w:r w:rsidR="009A2E52" w:rsidRPr="007124EB">
        <w:t xml:space="preserve"> </w:t>
      </w:r>
      <w:r w:rsidRPr="007124EB">
        <w:t xml:space="preserve">will adjust the proper charging/working profile. It is not allowed to use different batteries with not related profile to them. </w:t>
      </w:r>
      <w:r w:rsidRPr="00177180">
        <w:rPr>
          <w:u w:val="single"/>
        </w:rPr>
        <w:t>There is no protection from this action</w:t>
      </w:r>
      <w:r w:rsidRPr="007124EB">
        <w:t>, therefore using of a wrong profile can cause an unexpected result. Exceptions on this rule is LiPO and Li-Ion batteries where differences are very small, however it is also to them recommended to use a proper battery profile</w:t>
      </w:r>
      <w:r w:rsidR="00177180">
        <w:t xml:space="preserve">. It is </w:t>
      </w:r>
      <w:r w:rsidR="000D0CFD">
        <w:t>strongly recommended</w:t>
      </w:r>
      <w:r w:rsidR="00177180">
        <w:t xml:space="preserve"> to use </w:t>
      </w:r>
      <w:r w:rsidR="000D0CFD">
        <w:t xml:space="preserve">LiPO, Li-Ion, and LiFePO4 batteries equipped with protection PCM (PCB) that protect batteries from over current, overcharge and over discharge in addition to protections provided by the </w:t>
      </w:r>
      <w:r w:rsidR="000D0CFD" w:rsidRPr="00711059">
        <w:rPr>
          <w:b/>
          <w:bCs/>
        </w:rPr>
        <w:t>UPS</w:t>
      </w:r>
      <w:r w:rsidR="000D0CFD" w:rsidRPr="00711059">
        <w:rPr>
          <w:rFonts w:eastAsia="Times New Roman" w:cs="Times New Roman"/>
          <w:b/>
          <w:bCs/>
          <w:szCs w:val="20"/>
          <w:lang w:bidi="en-US"/>
        </w:rPr>
        <w:t xml:space="preserve"> </w:t>
      </w:r>
      <w:r w:rsidR="000D0CFD" w:rsidRPr="00F169DE">
        <w:rPr>
          <w:rFonts w:eastAsia="Times New Roman" w:cs="Times New Roman"/>
          <w:b/>
          <w:szCs w:val="20"/>
          <w:lang w:bidi="en-US"/>
        </w:rPr>
        <w:t>PIco HV</w:t>
      </w:r>
      <w:r w:rsidR="000D0CFD">
        <w:rPr>
          <w:rFonts w:eastAsia="Times New Roman" w:cs="Times New Roman"/>
          <w:b/>
          <w:szCs w:val="20"/>
          <w:lang w:bidi="en-US"/>
        </w:rPr>
        <w:t>4</w:t>
      </w:r>
      <w:r w:rsidR="000D0CFD" w:rsidRPr="00F169DE">
        <w:rPr>
          <w:rFonts w:eastAsia="Times New Roman" w:cs="Times New Roman"/>
          <w:b/>
          <w:szCs w:val="20"/>
          <w:lang w:bidi="en-US"/>
        </w:rPr>
        <w:t>.0 HAT</w:t>
      </w:r>
      <w:r w:rsidR="000D0CFD" w:rsidRPr="000D0CFD">
        <w:rPr>
          <w:rFonts w:eastAsia="Times New Roman" w:cs="Times New Roman"/>
          <w:bCs/>
          <w:szCs w:val="20"/>
          <w:lang w:bidi="en-US"/>
        </w:rPr>
        <w:t>.</w:t>
      </w:r>
    </w:p>
    <w:p w14:paraId="72219EDE" w14:textId="12CF3917" w:rsidR="007124EB" w:rsidRPr="007124EB" w:rsidRDefault="007124EB" w:rsidP="007124EB">
      <w:r w:rsidRPr="007124EB">
        <w:t xml:space="preserve"> </w:t>
      </w:r>
    </w:p>
    <w:p w14:paraId="3460EBEB" w14:textId="480196EA" w:rsidR="000D0CFD" w:rsidRPr="008E0FE7" w:rsidRDefault="000D0CFD" w:rsidP="000D0CFD">
      <w:pPr>
        <w:pStyle w:val="Heading31"/>
      </w:pPr>
      <w:bookmarkStart w:id="120" w:name="_Toc103111232"/>
      <w:r w:rsidRPr="008E0FE7">
        <w:t xml:space="preserve">The </w:t>
      </w:r>
      <w:r>
        <w:t>Super</w:t>
      </w:r>
      <w:r w:rsidR="00DD31C2">
        <w:t>c</w:t>
      </w:r>
      <w:r>
        <w:t xml:space="preserve">apacitors Support – </w:t>
      </w:r>
      <w:r w:rsidR="00BB43AA">
        <w:t>a</w:t>
      </w:r>
      <w:r>
        <w:t xml:space="preserve"> unique feature </w:t>
      </w:r>
      <w:r w:rsidR="00E12AD9">
        <w:t>of UPS</w:t>
      </w:r>
      <w:r>
        <w:t xml:space="preserve"> PIco HV4</w:t>
      </w:r>
      <w:bookmarkEnd w:id="120"/>
    </w:p>
    <w:p w14:paraId="1DF7DC71" w14:textId="4B3788F1" w:rsidR="00D55E19" w:rsidRDefault="00542E59" w:rsidP="00144401">
      <w:pPr>
        <w:jc w:val="both"/>
        <w:rPr>
          <w:rFonts w:eastAsia="Times New Roman" w:cs="Times New Roman"/>
          <w:bCs/>
          <w:szCs w:val="20"/>
          <w:lang w:bidi="en-US"/>
        </w:rPr>
      </w:pPr>
      <w:r>
        <w:t xml:space="preserve">The </w:t>
      </w:r>
      <w:r w:rsidRPr="00711059">
        <w:rPr>
          <w:b/>
          <w:bCs/>
        </w:rPr>
        <w:t>UPS</w:t>
      </w:r>
      <w:r w:rsidRPr="00711059">
        <w:rPr>
          <w:rFonts w:eastAsia="Times New Roman" w:cs="Times New Roman"/>
          <w:b/>
          <w:bCs/>
          <w:szCs w:val="20"/>
          <w:lang w:bidi="en-US"/>
        </w:rPr>
        <w:t xml:space="preserve"> </w:t>
      </w:r>
      <w:r w:rsidRPr="00F169DE">
        <w:rPr>
          <w:rFonts w:eastAsia="Times New Roman" w:cs="Times New Roman"/>
          <w:b/>
          <w:szCs w:val="20"/>
          <w:lang w:bidi="en-US"/>
        </w:rPr>
        <w:t>PIco HV</w:t>
      </w:r>
      <w:r>
        <w:rPr>
          <w:rFonts w:eastAsia="Times New Roman" w:cs="Times New Roman"/>
          <w:b/>
          <w:szCs w:val="20"/>
          <w:lang w:bidi="en-US"/>
        </w:rPr>
        <w:t>4</w:t>
      </w:r>
      <w:r w:rsidRPr="00F169DE">
        <w:rPr>
          <w:rFonts w:eastAsia="Times New Roman" w:cs="Times New Roman"/>
          <w:b/>
          <w:szCs w:val="20"/>
          <w:lang w:bidi="en-US"/>
        </w:rPr>
        <w:t>.0 HAT</w:t>
      </w:r>
      <w:r>
        <w:rPr>
          <w:rFonts w:eastAsia="Times New Roman" w:cs="Times New Roman"/>
          <w:b/>
          <w:szCs w:val="20"/>
          <w:lang w:bidi="en-US"/>
        </w:rPr>
        <w:t xml:space="preserve"> </w:t>
      </w:r>
      <w:r w:rsidRPr="00542E59">
        <w:rPr>
          <w:rFonts w:eastAsia="Times New Roman" w:cs="Times New Roman"/>
          <w:bCs/>
          <w:szCs w:val="20"/>
          <w:lang w:bidi="en-US"/>
        </w:rPr>
        <w:t xml:space="preserve">is equipped </w:t>
      </w:r>
      <w:r w:rsidRPr="00BB43AA">
        <w:rPr>
          <w:rFonts w:eastAsia="Times New Roman" w:cs="Times New Roman"/>
          <w:bCs/>
          <w:szCs w:val="20"/>
          <w:lang w:bidi="en-US"/>
        </w:rPr>
        <w:t xml:space="preserve">with </w:t>
      </w:r>
      <w:r w:rsidR="00BB43AA" w:rsidRPr="00BB43AA">
        <w:rPr>
          <w:rFonts w:eastAsia="Times New Roman" w:cs="Times New Roman"/>
          <w:bCs/>
          <w:szCs w:val="20"/>
          <w:lang w:bidi="en-US"/>
        </w:rPr>
        <w:t>unique feature</w:t>
      </w:r>
      <w:r w:rsidR="00724FC8">
        <w:rPr>
          <w:rFonts w:eastAsia="Times New Roman" w:cs="Times New Roman"/>
          <w:bCs/>
          <w:szCs w:val="20"/>
          <w:lang w:bidi="en-US"/>
        </w:rPr>
        <w:t xml:space="preserve"> </w:t>
      </w:r>
      <w:r w:rsidR="00144401">
        <w:rPr>
          <w:rFonts w:eastAsia="Times New Roman" w:cs="Times New Roman"/>
          <w:bCs/>
          <w:szCs w:val="20"/>
          <w:lang w:bidi="en-US"/>
        </w:rPr>
        <w:t>that</w:t>
      </w:r>
      <w:r w:rsidR="00724FC8">
        <w:rPr>
          <w:rFonts w:eastAsia="Times New Roman" w:cs="Times New Roman"/>
          <w:bCs/>
          <w:szCs w:val="20"/>
          <w:lang w:bidi="en-US"/>
        </w:rPr>
        <w:t xml:space="preserve"> support of Super</w:t>
      </w:r>
      <w:r w:rsidR="007165C0">
        <w:rPr>
          <w:rFonts w:eastAsia="Times New Roman" w:cs="Times New Roman"/>
          <w:bCs/>
          <w:szCs w:val="20"/>
          <w:lang w:bidi="en-US"/>
        </w:rPr>
        <w:t>c</w:t>
      </w:r>
      <w:r w:rsidR="00724FC8">
        <w:rPr>
          <w:rFonts w:eastAsia="Times New Roman" w:cs="Times New Roman"/>
          <w:bCs/>
          <w:szCs w:val="20"/>
          <w:lang w:bidi="en-US"/>
        </w:rPr>
        <w:t>apacitors</w:t>
      </w:r>
      <w:r w:rsidR="00144401">
        <w:rPr>
          <w:rFonts w:eastAsia="Times New Roman" w:cs="Times New Roman"/>
          <w:bCs/>
          <w:szCs w:val="20"/>
          <w:lang w:bidi="en-US"/>
        </w:rPr>
        <w:t xml:space="preserve"> as a power backup. This feature is very unique as </w:t>
      </w:r>
      <w:r w:rsidR="008354C0">
        <w:rPr>
          <w:rFonts w:eastAsia="Times New Roman" w:cs="Times New Roman"/>
          <w:bCs/>
          <w:szCs w:val="20"/>
          <w:lang w:bidi="en-US"/>
        </w:rPr>
        <w:t>the Super</w:t>
      </w:r>
      <w:r w:rsidR="00DD31C2">
        <w:rPr>
          <w:rFonts w:eastAsia="Times New Roman" w:cs="Times New Roman"/>
          <w:bCs/>
          <w:szCs w:val="20"/>
          <w:lang w:bidi="en-US"/>
        </w:rPr>
        <w:t>c</w:t>
      </w:r>
      <w:r w:rsidR="00C45871">
        <w:rPr>
          <w:rFonts w:eastAsia="Times New Roman" w:cs="Times New Roman"/>
          <w:bCs/>
          <w:szCs w:val="20"/>
          <w:lang w:bidi="en-US"/>
        </w:rPr>
        <w:t>apacitor</w:t>
      </w:r>
      <w:r w:rsidR="002C08E5">
        <w:rPr>
          <w:rFonts w:eastAsia="Times New Roman" w:cs="Times New Roman"/>
          <w:bCs/>
          <w:szCs w:val="20"/>
          <w:lang w:bidi="en-US"/>
        </w:rPr>
        <w:t>(s)</w:t>
      </w:r>
      <w:r w:rsidR="008354C0">
        <w:rPr>
          <w:rFonts w:eastAsia="Times New Roman" w:cs="Times New Roman"/>
          <w:bCs/>
          <w:szCs w:val="20"/>
          <w:lang w:bidi="en-US"/>
        </w:rPr>
        <w:t xml:space="preserve"> can be used </w:t>
      </w:r>
      <w:r w:rsidR="00C45871">
        <w:rPr>
          <w:rFonts w:eastAsia="Times New Roman" w:cs="Times New Roman"/>
          <w:bCs/>
          <w:szCs w:val="20"/>
          <w:lang w:bidi="en-US"/>
        </w:rPr>
        <w:t xml:space="preserve">alone (as the only Power Backup source) or </w:t>
      </w:r>
      <w:r w:rsidR="00144401">
        <w:rPr>
          <w:rFonts w:eastAsia="Times New Roman" w:cs="Times New Roman"/>
          <w:bCs/>
          <w:szCs w:val="20"/>
          <w:lang w:bidi="en-US"/>
        </w:rPr>
        <w:t>together with battery, and on short power absence can be used the Superapacitor and for longer one Battery Backup.</w:t>
      </w:r>
    </w:p>
    <w:p w14:paraId="10F18F86" w14:textId="511E7732" w:rsidR="00B72E39" w:rsidRPr="00DD31C2" w:rsidRDefault="00DD31C2" w:rsidP="00144401">
      <w:pPr>
        <w:jc w:val="both"/>
        <w:rPr>
          <w:rStyle w:val="hps"/>
          <w:b/>
          <w:bCs/>
        </w:rPr>
      </w:pPr>
      <w:r w:rsidRPr="00DD31C2">
        <w:rPr>
          <w:rStyle w:val="hps"/>
          <w:b/>
          <w:bCs/>
        </w:rPr>
        <w:t>What is Supercapacitor?</w:t>
      </w:r>
    </w:p>
    <w:p w14:paraId="0CC58D7D" w14:textId="5A3AB3A3" w:rsidR="007F7E39" w:rsidRPr="007F7E39" w:rsidRDefault="007F7E39" w:rsidP="007F7E39">
      <w:pPr>
        <w:tabs>
          <w:tab w:val="left" w:pos="1607"/>
        </w:tabs>
        <w:jc w:val="both"/>
        <w:rPr>
          <w:rFonts w:eastAsia="Times New Roman" w:cs="Times New Roman"/>
          <w:bCs/>
          <w:szCs w:val="20"/>
          <w:lang w:bidi="en-US"/>
        </w:rPr>
      </w:pPr>
      <w:r w:rsidRPr="007F7E39">
        <w:rPr>
          <w:rFonts w:eastAsia="Times New Roman" w:cs="Times New Roman"/>
          <w:bCs/>
          <w:szCs w:val="20"/>
          <w:lang w:bidi="en-US"/>
        </w:rPr>
        <w:t xml:space="preserve">A supercapacitor is similar to a capacitor except for the bigger area of its plates and the smaller distance between these plates. The plates are metallic and are soaked in electrolytes and are separated by a very thin insulator. An electric double layer is created in the supercapacitor as opposite charges are formed on both sides of the separator when the plates are charged. This results in a supercapacitor with greater capacitance. In other words, the combination of plates and the larger effective surface area enables a supercapacitor to have greater capacitance and higher energy density. Unlike a battery, a supercapacitor has an unlimited life cycle, with little wear and tear on long-term use. Thus, it can be charged and discharged </w:t>
      </w:r>
      <w:r w:rsidRPr="007F7E39">
        <w:rPr>
          <w:rFonts w:eastAsia="Times New Roman" w:cs="Times New Roman"/>
          <w:bCs/>
          <w:szCs w:val="20"/>
          <w:u w:val="single"/>
          <w:lang w:bidi="en-US"/>
        </w:rPr>
        <w:t xml:space="preserve">an unlimited number </w:t>
      </w:r>
      <w:r w:rsidRPr="0053509F">
        <w:rPr>
          <w:rFonts w:eastAsia="Times New Roman" w:cs="Times New Roman"/>
          <w:bCs/>
          <w:szCs w:val="20"/>
          <w:u w:val="single"/>
          <w:lang w:bidi="en-US"/>
        </w:rPr>
        <w:t>of times</w:t>
      </w:r>
      <w:r w:rsidRPr="0053509F">
        <w:rPr>
          <w:rFonts w:eastAsia="Times New Roman" w:cs="Times New Roman"/>
          <w:bCs/>
          <w:szCs w:val="20"/>
          <w:lang w:bidi="en-US"/>
        </w:rPr>
        <w:t xml:space="preserve"> </w:t>
      </w:r>
      <w:r w:rsidR="0053509F" w:rsidRPr="0053509F">
        <w:rPr>
          <w:rFonts w:eastAsia="Times New Roman" w:cs="Times New Roman"/>
          <w:bCs/>
          <w:szCs w:val="20"/>
          <w:lang w:bidi="en-US"/>
        </w:rPr>
        <w:t>(in real word about 500K – 1M times)</w:t>
      </w:r>
      <w:r w:rsidRPr="007F7E39">
        <w:rPr>
          <w:rFonts w:eastAsia="Times New Roman" w:cs="Times New Roman"/>
          <w:bCs/>
          <w:szCs w:val="20"/>
          <w:lang w:bidi="en-US"/>
        </w:rPr>
        <w:t>.</w:t>
      </w:r>
    </w:p>
    <w:p w14:paraId="35E2C174" w14:textId="77777777" w:rsidR="007F7E39" w:rsidRPr="007F7E39" w:rsidRDefault="007F7E39" w:rsidP="007F7E39">
      <w:pPr>
        <w:tabs>
          <w:tab w:val="left" w:pos="1607"/>
        </w:tabs>
        <w:jc w:val="both"/>
        <w:rPr>
          <w:rFonts w:eastAsia="Times New Roman" w:cs="Times New Roman"/>
          <w:bCs/>
          <w:szCs w:val="20"/>
          <w:lang w:bidi="en-US"/>
        </w:rPr>
      </w:pPr>
      <w:r w:rsidRPr="007F7E39">
        <w:rPr>
          <w:rFonts w:eastAsia="Times New Roman" w:cs="Times New Roman"/>
          <w:bCs/>
          <w:szCs w:val="20"/>
          <w:lang w:bidi="en-US"/>
        </w:rPr>
        <w:t xml:space="preserve">A supercapacitor has many advantages. It can deliver high power and enable high load currents owing to its low resistance. Its charging mechanism is simple and fast and is not subject to </w:t>
      </w:r>
      <w:r w:rsidRPr="007F7E39">
        <w:rPr>
          <w:rFonts w:eastAsia="Times New Roman" w:cs="Times New Roman"/>
          <w:bCs/>
          <w:szCs w:val="20"/>
          <w:lang w:bidi="en-US"/>
        </w:rPr>
        <w:lastRenderedPageBreak/>
        <w:t>overcharging. Compared to a battery, a supercapacitor has excellent high- and low-temperature charge and discharge performance. It is also highly reliable and has low impedance.</w:t>
      </w:r>
    </w:p>
    <w:p w14:paraId="26909CB7" w14:textId="70792D23" w:rsidR="007F7E39" w:rsidRPr="007F7E39" w:rsidRDefault="007F7E39" w:rsidP="007F7E39">
      <w:pPr>
        <w:tabs>
          <w:tab w:val="left" w:pos="1607"/>
        </w:tabs>
        <w:jc w:val="both"/>
        <w:rPr>
          <w:rFonts w:eastAsia="Times New Roman" w:cs="Times New Roman"/>
          <w:bCs/>
          <w:szCs w:val="20"/>
          <w:lang w:bidi="en-US"/>
        </w:rPr>
      </w:pPr>
      <w:r w:rsidRPr="007F7E39">
        <w:rPr>
          <w:rFonts w:eastAsia="Times New Roman" w:cs="Times New Roman"/>
          <w:bCs/>
          <w:szCs w:val="20"/>
          <w:lang w:bidi="en-US"/>
        </w:rPr>
        <w:t xml:space="preserve">A supercapacitor has certain limitations including its high cost and the high self-discharge involved. Moreover, unlike a regular battery, it has low specific </w:t>
      </w:r>
      <w:r w:rsidR="000037CE" w:rsidRPr="007F7E39">
        <w:rPr>
          <w:rFonts w:eastAsia="Times New Roman" w:cs="Times New Roman"/>
          <w:bCs/>
          <w:szCs w:val="20"/>
          <w:lang w:bidi="en-US"/>
        </w:rPr>
        <w:t>energy,</w:t>
      </w:r>
      <w:r w:rsidRPr="007F7E39">
        <w:rPr>
          <w:rFonts w:eastAsia="Times New Roman" w:cs="Times New Roman"/>
          <w:bCs/>
          <w:szCs w:val="20"/>
          <w:lang w:bidi="en-US"/>
        </w:rPr>
        <w:t xml:space="preserve"> and its use of the full energy spectrum is hindered by linear discharge voltage.</w:t>
      </w:r>
    </w:p>
    <w:p w14:paraId="7A1F1F6D" w14:textId="5CE71E3C" w:rsidR="00E90C7E" w:rsidRDefault="007F7E39" w:rsidP="007F7E39">
      <w:pPr>
        <w:tabs>
          <w:tab w:val="left" w:pos="1607"/>
        </w:tabs>
        <w:jc w:val="both"/>
        <w:rPr>
          <w:rFonts w:eastAsia="Times New Roman" w:cs="Times New Roman"/>
          <w:bCs/>
          <w:szCs w:val="20"/>
          <w:lang w:bidi="en-US"/>
        </w:rPr>
      </w:pPr>
      <w:r w:rsidRPr="007F7E39">
        <w:rPr>
          <w:rFonts w:eastAsia="Times New Roman" w:cs="Times New Roman"/>
          <w:bCs/>
          <w:szCs w:val="20"/>
          <w:lang w:bidi="en-US"/>
        </w:rPr>
        <w:t>Because of their properties, supercapacitors are used in many applications. They are widely deployed to deliver power and bridge power gaps. They are a replacement for batteries in certain settings such as in battery-free devices.</w:t>
      </w:r>
    </w:p>
    <w:p w14:paraId="582C4FEB" w14:textId="77777777" w:rsidR="00FC2073" w:rsidRDefault="00FC2073" w:rsidP="00144401">
      <w:pPr>
        <w:jc w:val="both"/>
        <w:rPr>
          <w:rFonts w:eastAsia="Times New Roman" w:cs="Times New Roman"/>
          <w:bCs/>
          <w:szCs w:val="20"/>
          <w:lang w:bidi="en-US"/>
        </w:rPr>
      </w:pPr>
    </w:p>
    <w:p w14:paraId="2106AC24" w14:textId="77777777" w:rsidR="00FC2073" w:rsidRPr="00FC2073" w:rsidRDefault="00FC2073" w:rsidP="00FC2073">
      <w:pPr>
        <w:jc w:val="both"/>
        <w:rPr>
          <w:rStyle w:val="hps"/>
          <w:b/>
          <w:bCs/>
          <w:lang w:bidi="en-US"/>
        </w:rPr>
      </w:pPr>
      <w:r w:rsidRPr="00FC2073">
        <w:rPr>
          <w:rStyle w:val="hps"/>
          <w:b/>
          <w:bCs/>
          <w:lang w:bidi="en-US"/>
        </w:rPr>
        <w:t>Comparing a Supercapacitor and a Battery</w:t>
      </w:r>
    </w:p>
    <w:p w14:paraId="043EAE7A" w14:textId="7E8A700F" w:rsidR="00FC2073" w:rsidRDefault="00FC2073" w:rsidP="00FC2073">
      <w:pPr>
        <w:jc w:val="both"/>
        <w:rPr>
          <w:rFonts w:eastAsia="Times New Roman" w:cs="Times New Roman"/>
          <w:bCs/>
          <w:szCs w:val="20"/>
          <w:lang w:bidi="en-US"/>
        </w:rPr>
      </w:pPr>
      <w:r w:rsidRPr="00FC2073">
        <w:rPr>
          <w:rFonts w:eastAsia="Times New Roman" w:cs="Times New Roman"/>
          <w:bCs/>
          <w:szCs w:val="20"/>
          <w:lang w:bidi="en-US"/>
        </w:rPr>
        <w:t xml:space="preserve">There are unique differences between the battery and the supercapacitor. The battery’s chemistry determines the operating voltage, electrochemical reactions control charge and discharge. The capacitor is not </w:t>
      </w:r>
      <w:r w:rsidR="00BA682B" w:rsidRPr="00FC2073">
        <w:rPr>
          <w:rFonts w:eastAsia="Times New Roman" w:cs="Times New Roman"/>
          <w:bCs/>
          <w:szCs w:val="20"/>
          <w:lang w:bidi="en-US"/>
        </w:rPr>
        <w:t>electrochemical,</w:t>
      </w:r>
      <w:r w:rsidRPr="00FC2073">
        <w:rPr>
          <w:rFonts w:eastAsia="Times New Roman" w:cs="Times New Roman"/>
          <w:bCs/>
          <w:szCs w:val="20"/>
          <w:lang w:bidi="en-US"/>
        </w:rPr>
        <w:t xml:space="preserve"> and the maximum allowable voltage is determined by the dielectric material type which separates the plates.</w:t>
      </w:r>
      <w:r w:rsidR="00BA682B">
        <w:rPr>
          <w:rFonts w:eastAsia="Times New Roman" w:cs="Times New Roman"/>
          <w:bCs/>
          <w:szCs w:val="20"/>
          <w:lang w:bidi="en-US"/>
        </w:rPr>
        <w:t xml:space="preserve"> </w:t>
      </w:r>
      <w:r w:rsidRPr="00FC2073">
        <w:rPr>
          <w:rFonts w:eastAsia="Times New Roman" w:cs="Times New Roman"/>
          <w:bCs/>
          <w:szCs w:val="20"/>
          <w:lang w:bidi="en-US"/>
        </w:rPr>
        <w:t xml:space="preserve">Since the supercapacitor is non-chemical, the voltage is free to keep rising till the dielectric fails. This usually occurs as a short </w:t>
      </w:r>
      <w:r w:rsidR="00A06660" w:rsidRPr="00FC2073">
        <w:rPr>
          <w:rFonts w:eastAsia="Times New Roman" w:cs="Times New Roman"/>
          <w:bCs/>
          <w:szCs w:val="20"/>
          <w:lang w:bidi="en-US"/>
        </w:rPr>
        <w:t>circuit,</w:t>
      </w:r>
      <w:r w:rsidRPr="00FC2073">
        <w:rPr>
          <w:rFonts w:eastAsia="Times New Roman" w:cs="Times New Roman"/>
          <w:bCs/>
          <w:szCs w:val="20"/>
          <w:lang w:bidi="en-US"/>
        </w:rPr>
        <w:t xml:space="preserve"> so it is advisable not to go above the specified voltage.</w:t>
      </w:r>
      <w:r w:rsidR="00EB5DF2">
        <w:rPr>
          <w:rFonts w:eastAsia="Times New Roman" w:cs="Times New Roman"/>
          <w:bCs/>
          <w:szCs w:val="20"/>
          <w:lang w:bidi="en-US"/>
        </w:rPr>
        <w:t xml:space="preserve"> </w:t>
      </w:r>
      <w:r w:rsidRPr="00FC2073">
        <w:rPr>
          <w:rFonts w:eastAsia="Times New Roman" w:cs="Times New Roman"/>
          <w:bCs/>
          <w:szCs w:val="20"/>
          <w:lang w:bidi="en-US"/>
        </w:rPr>
        <w:t xml:space="preserve">The supercapacitor is not a battery replacement to store long-term energy. When the charge and discharge times are more than 60 seconds, a battery should be used; if less, then the optimum solution is a supercapacitor. Supercapacitors are perfect for quick charge and to fill a short-term power </w:t>
      </w:r>
      <w:r w:rsidR="000F5456" w:rsidRPr="00FC2073">
        <w:rPr>
          <w:rFonts w:eastAsia="Times New Roman" w:cs="Times New Roman"/>
          <w:bCs/>
          <w:szCs w:val="20"/>
          <w:lang w:bidi="en-US"/>
        </w:rPr>
        <w:t>requirement,</w:t>
      </w:r>
      <w:r w:rsidRPr="00FC2073">
        <w:rPr>
          <w:rFonts w:eastAsia="Times New Roman" w:cs="Times New Roman"/>
          <w:bCs/>
          <w:szCs w:val="20"/>
          <w:lang w:bidi="en-US"/>
        </w:rPr>
        <w:t xml:space="preserve"> whereas batteries are better for providing long term energy. Combining the two in a hybrid battery can satisfy both requirements while reducing the battery stress, which leads to a longer service life.</w:t>
      </w:r>
    </w:p>
    <w:p w14:paraId="0606AB0D" w14:textId="14461E83" w:rsidR="00D55E19" w:rsidRDefault="00D55E19" w:rsidP="00144401">
      <w:pPr>
        <w:jc w:val="both"/>
        <w:rPr>
          <w:rFonts w:eastAsia="Times New Roman" w:cs="Times New Roman"/>
          <w:bCs/>
          <w:szCs w:val="20"/>
          <w:lang w:bidi="en-US"/>
        </w:rPr>
      </w:pPr>
      <w:r>
        <w:rPr>
          <w:rFonts w:eastAsia="Times New Roman" w:cs="Times New Roman"/>
          <w:bCs/>
          <w:szCs w:val="20"/>
          <w:lang w:bidi="en-US"/>
        </w:rPr>
        <w:t>The following Super</w:t>
      </w:r>
      <w:r w:rsidR="003B1423">
        <w:rPr>
          <w:rFonts w:eastAsia="Times New Roman" w:cs="Times New Roman"/>
          <w:bCs/>
          <w:szCs w:val="20"/>
          <w:lang w:bidi="en-US"/>
        </w:rPr>
        <w:t>c</w:t>
      </w:r>
      <w:r>
        <w:rPr>
          <w:rFonts w:eastAsia="Times New Roman" w:cs="Times New Roman"/>
          <w:bCs/>
          <w:szCs w:val="20"/>
          <w:lang w:bidi="en-US"/>
        </w:rPr>
        <w:t xml:space="preserve">apacitors are </w:t>
      </w:r>
      <w:r w:rsidR="003B1423">
        <w:rPr>
          <w:rFonts w:eastAsia="Times New Roman" w:cs="Times New Roman"/>
          <w:bCs/>
          <w:szCs w:val="20"/>
          <w:lang w:bidi="en-US"/>
        </w:rPr>
        <w:t xml:space="preserve">offered and </w:t>
      </w:r>
      <w:r>
        <w:rPr>
          <w:rFonts w:eastAsia="Times New Roman" w:cs="Times New Roman"/>
          <w:bCs/>
          <w:szCs w:val="20"/>
          <w:lang w:bidi="en-US"/>
        </w:rPr>
        <w:t xml:space="preserve">available </w:t>
      </w:r>
      <w:r w:rsidR="00944F34">
        <w:rPr>
          <w:rFonts w:eastAsia="Times New Roman" w:cs="Times New Roman"/>
          <w:bCs/>
          <w:szCs w:val="20"/>
          <w:lang w:bidi="en-US"/>
        </w:rPr>
        <w:t xml:space="preserve">for </w:t>
      </w:r>
      <w:r w:rsidR="003C0CEF" w:rsidRPr="00431409">
        <w:rPr>
          <w:b/>
          <w:bCs/>
        </w:rPr>
        <w:t>UPS</w:t>
      </w:r>
      <w:r w:rsidR="003C0CEF" w:rsidRPr="00431409">
        <w:rPr>
          <w:rFonts w:eastAsia="Times New Roman" w:cs="Times New Roman"/>
          <w:b/>
          <w:bCs/>
          <w:szCs w:val="20"/>
          <w:lang w:bidi="en-US"/>
        </w:rPr>
        <w:t xml:space="preserve"> </w:t>
      </w:r>
      <w:r w:rsidR="003C0CEF" w:rsidRPr="00431409">
        <w:rPr>
          <w:rFonts w:eastAsia="Times New Roman" w:cs="Times New Roman"/>
          <w:b/>
          <w:szCs w:val="20"/>
          <w:lang w:bidi="en-US"/>
        </w:rPr>
        <w:t>PIco HV4.0 HAT</w:t>
      </w:r>
      <w:r w:rsidR="003C0CEF">
        <w:rPr>
          <w:rFonts w:eastAsia="Times New Roman" w:cs="Times New Roman"/>
          <w:bCs/>
          <w:szCs w:val="20"/>
          <w:lang w:bidi="en-US"/>
        </w:rPr>
        <w:t xml:space="preserve"> </w:t>
      </w:r>
      <w:r>
        <w:rPr>
          <w:rFonts w:eastAsia="Times New Roman" w:cs="Times New Roman"/>
          <w:bCs/>
          <w:szCs w:val="20"/>
          <w:lang w:bidi="en-US"/>
        </w:rPr>
        <w:t>to be used:</w:t>
      </w:r>
    </w:p>
    <w:p w14:paraId="0F26D594" w14:textId="03E5FFAF" w:rsidR="00C24B79" w:rsidRPr="00431409" w:rsidRDefault="00C24B79" w:rsidP="0015082C">
      <w:pPr>
        <w:pStyle w:val="ListParagraph"/>
        <w:numPr>
          <w:ilvl w:val="0"/>
          <w:numId w:val="47"/>
        </w:numPr>
        <w:jc w:val="both"/>
        <w:rPr>
          <w:rFonts w:eastAsia="Times New Roman" w:cs="Times New Roman"/>
          <w:bCs/>
          <w:szCs w:val="20"/>
          <w:lang w:bidi="en-US"/>
        </w:rPr>
      </w:pPr>
      <w:r w:rsidRPr="00431409">
        <w:rPr>
          <w:rFonts w:eastAsia="Times New Roman" w:cs="Times New Roman"/>
          <w:bCs/>
          <w:szCs w:val="20"/>
          <w:lang w:bidi="en-US"/>
        </w:rPr>
        <w:t xml:space="preserve">Super Capacitor of 100F (it is soldered just on top of 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Pr="00431409">
        <w:rPr>
          <w:rFonts w:eastAsia="Times New Roman" w:cs="Times New Roman"/>
          <w:bCs/>
          <w:szCs w:val="20"/>
          <w:lang w:bidi="en-US"/>
        </w:rPr>
        <w:t>)</w:t>
      </w:r>
    </w:p>
    <w:p w14:paraId="5B72E8D4" w14:textId="6A7895AD" w:rsidR="00C24B79" w:rsidRPr="00431409" w:rsidRDefault="00C24B79" w:rsidP="0015082C">
      <w:pPr>
        <w:pStyle w:val="ListParagraph"/>
        <w:numPr>
          <w:ilvl w:val="0"/>
          <w:numId w:val="47"/>
        </w:numPr>
        <w:jc w:val="both"/>
        <w:rPr>
          <w:rFonts w:eastAsia="Times New Roman" w:cs="Times New Roman"/>
          <w:bCs/>
          <w:szCs w:val="20"/>
          <w:lang w:bidi="en-US"/>
        </w:rPr>
      </w:pPr>
      <w:r w:rsidRPr="00431409">
        <w:rPr>
          <w:rFonts w:eastAsia="Times New Roman" w:cs="Times New Roman"/>
          <w:bCs/>
          <w:szCs w:val="20"/>
          <w:lang w:bidi="en-US"/>
        </w:rPr>
        <w:t>Super Capac</w:t>
      </w:r>
      <w:r w:rsidR="00D91CC4" w:rsidRPr="00431409">
        <w:rPr>
          <w:rFonts w:eastAsia="Times New Roman" w:cs="Times New Roman"/>
          <w:bCs/>
          <w:szCs w:val="20"/>
          <w:lang w:bidi="en-US"/>
        </w:rPr>
        <w:t>itors Bank of 300F (a separate HAT with its own charger)</w:t>
      </w:r>
    </w:p>
    <w:p w14:paraId="53734A12" w14:textId="517B0802" w:rsidR="00D91CC4" w:rsidRPr="00431409" w:rsidRDefault="00D91CC4" w:rsidP="0015082C">
      <w:pPr>
        <w:pStyle w:val="ListParagraph"/>
        <w:numPr>
          <w:ilvl w:val="0"/>
          <w:numId w:val="47"/>
        </w:numPr>
        <w:jc w:val="both"/>
        <w:rPr>
          <w:rFonts w:eastAsia="Times New Roman" w:cs="Times New Roman"/>
          <w:bCs/>
          <w:szCs w:val="20"/>
          <w:lang w:bidi="en-US"/>
        </w:rPr>
      </w:pPr>
      <w:r w:rsidRPr="00431409">
        <w:rPr>
          <w:rFonts w:eastAsia="Times New Roman" w:cs="Times New Roman"/>
          <w:bCs/>
          <w:szCs w:val="20"/>
          <w:lang w:bidi="en-US"/>
        </w:rPr>
        <w:t xml:space="preserve">Super Capacitors Bank of </w:t>
      </w:r>
      <w:r w:rsidR="00431409" w:rsidRPr="00431409">
        <w:rPr>
          <w:rFonts w:eastAsia="Times New Roman" w:cs="Times New Roman"/>
          <w:bCs/>
          <w:szCs w:val="20"/>
          <w:lang w:bidi="en-US"/>
        </w:rPr>
        <w:t>5</w:t>
      </w:r>
      <w:r w:rsidRPr="00431409">
        <w:rPr>
          <w:rFonts w:eastAsia="Times New Roman" w:cs="Times New Roman"/>
          <w:bCs/>
          <w:szCs w:val="20"/>
          <w:lang w:bidi="en-US"/>
        </w:rPr>
        <w:t>00F (a separate HAT with its own charger)</w:t>
      </w:r>
    </w:p>
    <w:p w14:paraId="18D2A3DA" w14:textId="28B8663B" w:rsidR="00D91CC4" w:rsidRDefault="00D91CC4" w:rsidP="0015082C">
      <w:pPr>
        <w:pStyle w:val="ListParagraph"/>
        <w:numPr>
          <w:ilvl w:val="0"/>
          <w:numId w:val="47"/>
        </w:numPr>
        <w:jc w:val="both"/>
        <w:rPr>
          <w:rFonts w:eastAsia="Times New Roman" w:cs="Times New Roman"/>
          <w:bCs/>
          <w:szCs w:val="20"/>
          <w:lang w:bidi="en-US"/>
        </w:rPr>
      </w:pPr>
      <w:r w:rsidRPr="00431409">
        <w:rPr>
          <w:rFonts w:eastAsia="Times New Roman" w:cs="Times New Roman"/>
          <w:bCs/>
          <w:szCs w:val="20"/>
          <w:lang w:bidi="en-US"/>
        </w:rPr>
        <w:t xml:space="preserve">Super Capacitors Bank of </w:t>
      </w:r>
      <w:r w:rsidR="00431409" w:rsidRPr="00431409">
        <w:rPr>
          <w:rFonts w:eastAsia="Times New Roman" w:cs="Times New Roman"/>
          <w:bCs/>
          <w:szCs w:val="20"/>
          <w:lang w:bidi="en-US"/>
        </w:rPr>
        <w:t>8</w:t>
      </w:r>
      <w:r w:rsidRPr="00431409">
        <w:rPr>
          <w:rFonts w:eastAsia="Times New Roman" w:cs="Times New Roman"/>
          <w:bCs/>
          <w:szCs w:val="20"/>
          <w:lang w:bidi="en-US"/>
        </w:rPr>
        <w:t>00F (a separate HAT with its own charger)</w:t>
      </w:r>
    </w:p>
    <w:p w14:paraId="2A94145E" w14:textId="77777777" w:rsidR="00055B0F" w:rsidRPr="00431409" w:rsidRDefault="00055B0F" w:rsidP="00055B0F">
      <w:pPr>
        <w:pStyle w:val="ListParagraph"/>
        <w:jc w:val="both"/>
        <w:rPr>
          <w:rFonts w:eastAsia="Times New Roman" w:cs="Times New Roman"/>
          <w:bCs/>
          <w:szCs w:val="20"/>
          <w:lang w:bidi="en-US"/>
        </w:rPr>
      </w:pPr>
    </w:p>
    <w:p w14:paraId="67B517CE" w14:textId="6BF24498" w:rsidR="00A432A6" w:rsidRDefault="003B1423" w:rsidP="0052420A">
      <w:pPr>
        <w:jc w:val="both"/>
        <w:rPr>
          <w:rFonts w:eastAsia="Times New Roman" w:cs="Times New Roman"/>
          <w:bCs/>
          <w:i/>
          <w:iCs/>
          <w:szCs w:val="20"/>
          <w:lang w:bidi="en-US"/>
        </w:rPr>
      </w:pPr>
      <w:r>
        <w:t xml:space="preserve">Depending </w:t>
      </w:r>
      <w:r w:rsidR="00944F34">
        <w:t>on</w:t>
      </w:r>
      <w:r>
        <w:t xml:space="preserve"> the </w:t>
      </w:r>
      <w:r w:rsidR="00944F34">
        <w:t xml:space="preserve">application </w:t>
      </w:r>
      <w:r w:rsidR="007665AA">
        <w:t xml:space="preserve">and model of </w:t>
      </w:r>
      <w:r w:rsidR="00944F34">
        <w:t xml:space="preserve">the </w:t>
      </w:r>
      <w:r w:rsidR="00944F34" w:rsidRPr="00431409">
        <w:rPr>
          <w:b/>
          <w:bCs/>
        </w:rPr>
        <w:t>UPS</w:t>
      </w:r>
      <w:r w:rsidR="00944F34" w:rsidRPr="00431409">
        <w:rPr>
          <w:rFonts w:eastAsia="Times New Roman" w:cs="Times New Roman"/>
          <w:b/>
          <w:bCs/>
          <w:szCs w:val="20"/>
          <w:lang w:bidi="en-US"/>
        </w:rPr>
        <w:t xml:space="preserve"> </w:t>
      </w:r>
      <w:r w:rsidR="00944F34" w:rsidRPr="00431409">
        <w:rPr>
          <w:rFonts w:eastAsia="Times New Roman" w:cs="Times New Roman"/>
          <w:b/>
          <w:szCs w:val="20"/>
          <w:lang w:bidi="en-US"/>
        </w:rPr>
        <w:t>PIco HV4.0 HAT</w:t>
      </w:r>
      <w:r w:rsidR="00944F34">
        <w:rPr>
          <w:rFonts w:eastAsia="Times New Roman" w:cs="Times New Roman"/>
          <w:bCs/>
          <w:szCs w:val="20"/>
          <w:lang w:bidi="en-US"/>
        </w:rPr>
        <w:t xml:space="preserve"> is offering various configurations of power backup source. </w:t>
      </w:r>
    </w:p>
    <w:p w14:paraId="249AAD3B" w14:textId="2472DBF4" w:rsidR="006C568F" w:rsidRDefault="00C121B2" w:rsidP="00A432A6">
      <w:pPr>
        <w:rPr>
          <w:rFonts w:eastAsia="Times New Roman" w:cs="Times New Roman"/>
          <w:bCs/>
          <w:szCs w:val="20"/>
          <w:lang w:bidi="en-US"/>
        </w:rPr>
      </w:pPr>
      <w:r>
        <w:rPr>
          <w:rFonts w:eastAsia="Times New Roman" w:cs="Times New Roman"/>
          <w:bCs/>
          <w:szCs w:val="20"/>
          <w:lang w:bidi="en-US"/>
        </w:rPr>
        <w:t>Basically,</w:t>
      </w:r>
      <w:r w:rsidR="006C568F">
        <w:rPr>
          <w:rFonts w:eastAsia="Times New Roman" w:cs="Times New Roman"/>
          <w:bCs/>
          <w:szCs w:val="20"/>
          <w:lang w:bidi="en-US"/>
        </w:rPr>
        <w:t xml:space="preserve"> there are 2 Mods of use of the Power Backup source:</w:t>
      </w:r>
    </w:p>
    <w:p w14:paraId="26EBD058" w14:textId="4D76FBB6" w:rsidR="006C568F" w:rsidRPr="006C568F" w:rsidRDefault="006C568F" w:rsidP="0015082C">
      <w:pPr>
        <w:pStyle w:val="ListParagraph"/>
        <w:numPr>
          <w:ilvl w:val="0"/>
          <w:numId w:val="48"/>
        </w:numPr>
        <w:rPr>
          <w:rFonts w:eastAsia="Times New Roman" w:cs="Times New Roman"/>
          <w:bCs/>
          <w:szCs w:val="20"/>
          <w:lang w:bidi="en-US"/>
        </w:rPr>
      </w:pPr>
      <w:r w:rsidRPr="006C568F">
        <w:rPr>
          <w:rFonts w:eastAsia="Times New Roman" w:cs="Times New Roman"/>
          <w:bCs/>
          <w:szCs w:val="20"/>
          <w:lang w:bidi="en-US"/>
        </w:rPr>
        <w:t xml:space="preserve">The Single Mode </w:t>
      </w:r>
    </w:p>
    <w:p w14:paraId="5F3ADA98" w14:textId="32547B1E" w:rsidR="006C568F" w:rsidRDefault="006C568F" w:rsidP="0015082C">
      <w:pPr>
        <w:pStyle w:val="ListParagraph"/>
        <w:numPr>
          <w:ilvl w:val="0"/>
          <w:numId w:val="48"/>
        </w:numPr>
        <w:rPr>
          <w:rFonts w:eastAsia="Times New Roman" w:cs="Times New Roman"/>
          <w:bCs/>
          <w:szCs w:val="20"/>
          <w:lang w:bidi="en-US"/>
        </w:rPr>
      </w:pPr>
      <w:r>
        <w:rPr>
          <w:rFonts w:eastAsia="Times New Roman" w:cs="Times New Roman"/>
          <w:bCs/>
          <w:szCs w:val="20"/>
          <w:lang w:bidi="en-US"/>
        </w:rPr>
        <w:t>T</w:t>
      </w:r>
      <w:r w:rsidRPr="006C568F">
        <w:rPr>
          <w:rFonts w:eastAsia="Times New Roman" w:cs="Times New Roman"/>
          <w:bCs/>
          <w:szCs w:val="20"/>
          <w:lang w:bidi="en-US"/>
        </w:rPr>
        <w:t>he Mixed Mode</w:t>
      </w:r>
    </w:p>
    <w:p w14:paraId="28A751FE" w14:textId="2A46B710" w:rsidR="006C568F" w:rsidRDefault="006C568F" w:rsidP="008B7F24">
      <w:pPr>
        <w:jc w:val="both"/>
        <w:rPr>
          <w:rFonts w:eastAsia="Times New Roman" w:cs="Times New Roman"/>
          <w:bCs/>
          <w:szCs w:val="20"/>
          <w:lang w:bidi="en-US"/>
        </w:rPr>
      </w:pPr>
      <w:r>
        <w:rPr>
          <w:rFonts w:eastAsia="Times New Roman" w:cs="Times New Roman"/>
          <w:bCs/>
          <w:szCs w:val="20"/>
          <w:lang w:bidi="en-US"/>
        </w:rPr>
        <w:t xml:space="preserve">In the </w:t>
      </w:r>
      <w:r w:rsidRPr="00F20D41">
        <w:rPr>
          <w:rFonts w:eastAsia="Times New Roman" w:cs="Times New Roman"/>
          <w:b/>
          <w:szCs w:val="20"/>
          <w:lang w:bidi="en-US"/>
        </w:rPr>
        <w:t>Single Mode</w:t>
      </w:r>
      <w:r>
        <w:rPr>
          <w:rFonts w:eastAsia="Times New Roman" w:cs="Times New Roman"/>
          <w:bCs/>
          <w:szCs w:val="20"/>
          <w:lang w:bidi="en-US"/>
        </w:rPr>
        <w:t xml:space="preserve"> only one type of source can be selected</w:t>
      </w:r>
      <w:r w:rsidR="00F20D41">
        <w:rPr>
          <w:rFonts w:eastAsia="Times New Roman" w:cs="Times New Roman"/>
          <w:bCs/>
          <w:szCs w:val="20"/>
          <w:lang w:bidi="en-US"/>
        </w:rPr>
        <w:t xml:space="preserve"> (any battery chemistry type or Supercapacitor)</w:t>
      </w:r>
      <w:r>
        <w:rPr>
          <w:rFonts w:eastAsia="Times New Roman" w:cs="Times New Roman"/>
          <w:bCs/>
          <w:szCs w:val="20"/>
          <w:lang w:bidi="en-US"/>
        </w:rPr>
        <w:t xml:space="preserve">, and this </w:t>
      </w:r>
      <w:r w:rsidR="00F20D41">
        <w:rPr>
          <w:rFonts w:eastAsia="Times New Roman" w:cs="Times New Roman"/>
          <w:bCs/>
          <w:szCs w:val="20"/>
          <w:lang w:bidi="en-US"/>
        </w:rPr>
        <w:t>one will be used for the power back up if cable powering is lost.</w:t>
      </w:r>
    </w:p>
    <w:p w14:paraId="7E4E5E90" w14:textId="35D25C4F" w:rsidR="00F20D41" w:rsidRPr="00C121B2" w:rsidRDefault="00F20D41" w:rsidP="008B7F24">
      <w:pPr>
        <w:jc w:val="both"/>
        <w:rPr>
          <w:rFonts w:eastAsia="Times New Roman" w:cs="Times New Roman"/>
          <w:bCs/>
          <w:szCs w:val="20"/>
          <w:lang w:bidi="en-US"/>
        </w:rPr>
      </w:pPr>
      <w:r>
        <w:rPr>
          <w:rFonts w:eastAsia="Times New Roman" w:cs="Times New Roman"/>
          <w:bCs/>
          <w:szCs w:val="20"/>
          <w:lang w:bidi="en-US"/>
        </w:rPr>
        <w:t xml:space="preserve">In the </w:t>
      </w:r>
      <w:r>
        <w:rPr>
          <w:rFonts w:eastAsia="Times New Roman" w:cs="Times New Roman"/>
          <w:b/>
          <w:szCs w:val="20"/>
          <w:lang w:bidi="en-US"/>
        </w:rPr>
        <w:t>Mixed</w:t>
      </w:r>
      <w:r w:rsidRPr="00F20D41">
        <w:rPr>
          <w:rFonts w:eastAsia="Times New Roman" w:cs="Times New Roman"/>
          <w:b/>
          <w:szCs w:val="20"/>
          <w:lang w:bidi="en-US"/>
        </w:rPr>
        <w:t xml:space="preserve"> Mode</w:t>
      </w:r>
      <w:r>
        <w:rPr>
          <w:rFonts w:eastAsia="Times New Roman" w:cs="Times New Roman"/>
          <w:bCs/>
          <w:szCs w:val="20"/>
          <w:lang w:bidi="en-US"/>
        </w:rPr>
        <w:t xml:space="preserve"> </w:t>
      </w:r>
      <w:r w:rsidR="00E5433B">
        <w:rPr>
          <w:rFonts w:eastAsia="Times New Roman" w:cs="Times New Roman"/>
          <w:bCs/>
          <w:szCs w:val="20"/>
          <w:lang w:bidi="en-US"/>
        </w:rPr>
        <w:t>two</w:t>
      </w:r>
      <w:r>
        <w:rPr>
          <w:rFonts w:eastAsia="Times New Roman" w:cs="Times New Roman"/>
          <w:bCs/>
          <w:szCs w:val="20"/>
          <w:lang w:bidi="en-US"/>
        </w:rPr>
        <w:t xml:space="preserve"> type</w:t>
      </w:r>
      <w:r w:rsidR="00E5433B">
        <w:rPr>
          <w:rFonts w:eastAsia="Times New Roman" w:cs="Times New Roman"/>
          <w:bCs/>
          <w:szCs w:val="20"/>
          <w:lang w:bidi="en-US"/>
        </w:rPr>
        <w:t>s</w:t>
      </w:r>
      <w:r>
        <w:rPr>
          <w:rFonts w:eastAsia="Times New Roman" w:cs="Times New Roman"/>
          <w:bCs/>
          <w:szCs w:val="20"/>
          <w:lang w:bidi="en-US"/>
        </w:rPr>
        <w:t xml:space="preserve"> of </w:t>
      </w:r>
      <w:r w:rsidR="00E5433B">
        <w:rPr>
          <w:rFonts w:eastAsia="Times New Roman" w:cs="Times New Roman"/>
          <w:bCs/>
          <w:szCs w:val="20"/>
          <w:lang w:bidi="en-US"/>
        </w:rPr>
        <w:t>sources</w:t>
      </w:r>
      <w:r>
        <w:rPr>
          <w:rFonts w:eastAsia="Times New Roman" w:cs="Times New Roman"/>
          <w:bCs/>
          <w:szCs w:val="20"/>
          <w:lang w:bidi="en-US"/>
        </w:rPr>
        <w:t xml:space="preserve"> can be selected (any battery chemistry type </w:t>
      </w:r>
      <w:r w:rsidR="00E5433B" w:rsidRPr="00E5433B">
        <w:rPr>
          <w:rFonts w:eastAsia="Times New Roman" w:cs="Times New Roman"/>
          <w:bCs/>
          <w:szCs w:val="20"/>
          <w:u w:val="single"/>
          <w:lang w:bidi="en-US"/>
        </w:rPr>
        <w:t>and</w:t>
      </w:r>
      <w:r>
        <w:rPr>
          <w:rFonts w:eastAsia="Times New Roman" w:cs="Times New Roman"/>
          <w:bCs/>
          <w:szCs w:val="20"/>
          <w:lang w:bidi="en-US"/>
        </w:rPr>
        <w:t xml:space="preserve"> Supercapacitor), and </w:t>
      </w:r>
      <w:r w:rsidR="00E5433B">
        <w:rPr>
          <w:rFonts w:eastAsia="Times New Roman" w:cs="Times New Roman"/>
          <w:bCs/>
          <w:szCs w:val="20"/>
          <w:lang w:bidi="en-US"/>
        </w:rPr>
        <w:t xml:space="preserve">both will be used in power backup process. Selection what source is used at the </w:t>
      </w:r>
      <w:r w:rsidR="00E5433B">
        <w:rPr>
          <w:rFonts w:eastAsia="Times New Roman" w:cs="Times New Roman"/>
          <w:bCs/>
          <w:szCs w:val="20"/>
          <w:lang w:bidi="en-US"/>
        </w:rPr>
        <w:lastRenderedPageBreak/>
        <w:t xml:space="preserve">current mode depends to level of charging of Supercapacitor, </w:t>
      </w:r>
      <w:r w:rsidR="005B66A6">
        <w:rPr>
          <w:rFonts w:eastAsia="Times New Roman" w:cs="Times New Roman"/>
          <w:bCs/>
          <w:szCs w:val="20"/>
          <w:lang w:bidi="en-US"/>
        </w:rPr>
        <w:t xml:space="preserve">duration of cable power lost and is automatically done by the </w:t>
      </w:r>
      <w:r w:rsidR="00C121B2" w:rsidRPr="00431409">
        <w:rPr>
          <w:b/>
          <w:bCs/>
        </w:rPr>
        <w:t>UPS</w:t>
      </w:r>
      <w:r w:rsidR="00C121B2" w:rsidRPr="00431409">
        <w:rPr>
          <w:rFonts w:eastAsia="Times New Roman" w:cs="Times New Roman"/>
          <w:b/>
          <w:bCs/>
          <w:szCs w:val="20"/>
          <w:lang w:bidi="en-US"/>
        </w:rPr>
        <w:t xml:space="preserve"> </w:t>
      </w:r>
      <w:r w:rsidR="00C121B2" w:rsidRPr="00431409">
        <w:rPr>
          <w:rFonts w:eastAsia="Times New Roman" w:cs="Times New Roman"/>
          <w:b/>
          <w:szCs w:val="20"/>
          <w:lang w:bidi="en-US"/>
        </w:rPr>
        <w:t>PIco HV4.0 HAT</w:t>
      </w:r>
      <w:r w:rsidR="00C121B2">
        <w:rPr>
          <w:rFonts w:eastAsia="Times New Roman" w:cs="Times New Roman"/>
          <w:bCs/>
          <w:szCs w:val="20"/>
          <w:lang w:bidi="en-US"/>
        </w:rPr>
        <w:t xml:space="preserve"> based on their </w:t>
      </w:r>
      <w:r w:rsidR="008B7F24">
        <w:rPr>
          <w:rFonts w:eastAsia="Times New Roman" w:cs="Times New Roman"/>
          <w:bCs/>
          <w:szCs w:val="20"/>
          <w:lang w:bidi="en-US"/>
        </w:rPr>
        <w:t xml:space="preserve">firmware. </w:t>
      </w:r>
    </w:p>
    <w:p w14:paraId="1E0F270F" w14:textId="77777777" w:rsidR="0052420A" w:rsidRDefault="0052420A" w:rsidP="0052420A">
      <w:pPr>
        <w:rPr>
          <w:rFonts w:eastAsia="Times New Roman" w:cs="Times New Roman"/>
          <w:bCs/>
          <w:szCs w:val="20"/>
          <w:lang w:bidi="en-US"/>
        </w:rPr>
      </w:pPr>
      <w:r>
        <w:rPr>
          <w:rFonts w:eastAsia="Times New Roman" w:cs="Times New Roman"/>
          <w:bCs/>
          <w:szCs w:val="20"/>
          <w:lang w:bidi="en-US"/>
        </w:rPr>
        <w:t>The selection of Power Source can be done via writing power source to dedicated PICo register:</w:t>
      </w:r>
    </w:p>
    <w:p w14:paraId="465A263E" w14:textId="77777777" w:rsidR="0052420A" w:rsidRDefault="0052420A" w:rsidP="0052420A">
      <w:pPr>
        <w:jc w:val="center"/>
        <w:rPr>
          <w:rFonts w:eastAsia="Times New Roman" w:cs="Times New Roman"/>
          <w:bCs/>
          <w:i/>
          <w:iCs/>
          <w:szCs w:val="20"/>
          <w:lang w:bidi="en-US"/>
        </w:rPr>
      </w:pPr>
      <w:r>
        <w:rPr>
          <w:rFonts w:eastAsia="Times New Roman" w:cs="Times New Roman"/>
          <w:bCs/>
          <w:i/>
          <w:iCs/>
          <w:szCs w:val="20"/>
          <w:lang w:bidi="en-US"/>
        </w:rPr>
        <w:t>s</w:t>
      </w:r>
      <w:r w:rsidRPr="00A432A6">
        <w:rPr>
          <w:rFonts w:eastAsia="Times New Roman" w:cs="Times New Roman"/>
          <w:bCs/>
          <w:i/>
          <w:iCs/>
          <w:szCs w:val="20"/>
          <w:lang w:bidi="en-US"/>
        </w:rPr>
        <w:t>udo i2cset -y 1 0x6b 0x07 XX</w:t>
      </w:r>
    </w:p>
    <w:p w14:paraId="3325258F" w14:textId="70FD1FB9" w:rsidR="00A432A6" w:rsidRDefault="0052420A" w:rsidP="00A432A6">
      <w:pPr>
        <w:rPr>
          <w:rFonts w:eastAsia="Times New Roman" w:cs="Times New Roman"/>
          <w:bCs/>
          <w:szCs w:val="20"/>
          <w:lang w:bidi="en-US"/>
        </w:rPr>
      </w:pPr>
      <w:r>
        <w:rPr>
          <w:rFonts w:eastAsia="Times New Roman" w:cs="Times New Roman"/>
          <w:bCs/>
          <w:szCs w:val="20"/>
          <w:lang w:bidi="en-US"/>
        </w:rPr>
        <w:t xml:space="preserve">Where the </w:t>
      </w:r>
      <w:r w:rsidRPr="00D200FC">
        <w:rPr>
          <w:rFonts w:eastAsia="Times New Roman" w:cs="Times New Roman"/>
          <w:b/>
          <w:szCs w:val="20"/>
          <w:lang w:bidi="en-US"/>
        </w:rPr>
        <w:t>XX</w:t>
      </w:r>
      <w:r>
        <w:rPr>
          <w:rFonts w:eastAsia="Times New Roman" w:cs="Times New Roman"/>
          <w:bCs/>
          <w:szCs w:val="20"/>
          <w:lang w:bidi="en-US"/>
        </w:rPr>
        <w:t xml:space="preserve"> is the Power Backup source. </w:t>
      </w:r>
      <w:r w:rsidR="006C568F">
        <w:rPr>
          <w:rFonts w:eastAsia="Times New Roman" w:cs="Times New Roman"/>
          <w:bCs/>
          <w:szCs w:val="20"/>
          <w:lang w:bidi="en-US"/>
        </w:rPr>
        <w:t xml:space="preserve"> </w:t>
      </w:r>
      <w:r w:rsidR="00D200FC">
        <w:rPr>
          <w:rFonts w:eastAsia="Times New Roman" w:cs="Times New Roman"/>
          <w:bCs/>
          <w:szCs w:val="20"/>
          <w:lang w:bidi="en-US"/>
        </w:rPr>
        <w:t>The following values are allowed:</w:t>
      </w:r>
    </w:p>
    <w:p w14:paraId="08FBDFF0" w14:textId="77777777" w:rsidR="00DC30EC" w:rsidRDefault="00DC30EC" w:rsidP="00A432A6">
      <w:pPr>
        <w:rPr>
          <w:rFonts w:eastAsia="Times New Roman" w:cs="Times New Roman"/>
          <w:bCs/>
          <w:szCs w:val="20"/>
          <w:lang w:bidi="en-US"/>
        </w:rPr>
      </w:pPr>
    </w:p>
    <w:tbl>
      <w:tblPr>
        <w:tblStyle w:val="TableGrid"/>
        <w:tblW w:w="0" w:type="auto"/>
        <w:jc w:val="center"/>
        <w:tblLook w:val="04A0" w:firstRow="1" w:lastRow="0" w:firstColumn="1" w:lastColumn="0" w:noHBand="0" w:noVBand="1"/>
      </w:tblPr>
      <w:tblGrid>
        <w:gridCol w:w="2094"/>
        <w:gridCol w:w="408"/>
        <w:gridCol w:w="573"/>
        <w:gridCol w:w="3506"/>
      </w:tblGrid>
      <w:tr w:rsidR="006C568F" w14:paraId="63C01306" w14:textId="77777777" w:rsidTr="00A84777">
        <w:trPr>
          <w:jc w:val="center"/>
        </w:trPr>
        <w:tc>
          <w:tcPr>
            <w:tcW w:w="6581" w:type="dxa"/>
            <w:gridSpan w:val="4"/>
          </w:tcPr>
          <w:p w14:paraId="001293E3" w14:textId="77777777" w:rsidR="006C568F" w:rsidRPr="000E22D9" w:rsidRDefault="006C568F" w:rsidP="00AB3338">
            <w:pPr>
              <w:keepNext/>
              <w:spacing w:after="0" w:line="240" w:lineRule="auto"/>
              <w:jc w:val="both"/>
              <w:rPr>
                <w:rFonts w:eastAsia="Times New Roman" w:cs="Times New Roman"/>
                <w:b/>
                <w:bCs/>
                <w:sz w:val="18"/>
                <w:szCs w:val="18"/>
                <w:lang w:bidi="en-US"/>
              </w:rPr>
            </w:pPr>
            <w:r w:rsidRPr="000E22D9">
              <w:rPr>
                <w:rFonts w:eastAsia="Times New Roman" w:cs="Times New Roman"/>
                <w:b/>
                <w:bCs/>
                <w:sz w:val="18"/>
                <w:szCs w:val="18"/>
                <w:lang w:bidi="en-US"/>
              </w:rPr>
              <w:t>Single Mode</w:t>
            </w:r>
          </w:p>
        </w:tc>
      </w:tr>
      <w:tr w:rsidR="006C568F" w14:paraId="667D0CE5" w14:textId="77777777" w:rsidTr="00A84777">
        <w:trPr>
          <w:jc w:val="center"/>
        </w:trPr>
        <w:tc>
          <w:tcPr>
            <w:tcW w:w="2094" w:type="dxa"/>
          </w:tcPr>
          <w:p w14:paraId="5AA6C9C9"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LiPO</w:t>
            </w:r>
            <w:r>
              <w:rPr>
                <w:rFonts w:eastAsia="Times New Roman" w:cs="Times New Roman"/>
                <w:sz w:val="18"/>
                <w:szCs w:val="18"/>
                <w:lang w:bidi="en-US"/>
              </w:rPr>
              <w:t xml:space="preserve">  </w:t>
            </w:r>
          </w:p>
        </w:tc>
        <w:tc>
          <w:tcPr>
            <w:tcW w:w="408" w:type="dxa"/>
          </w:tcPr>
          <w:p w14:paraId="4B980E1E"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w:t>
            </w:r>
          </w:p>
        </w:tc>
        <w:tc>
          <w:tcPr>
            <w:tcW w:w="573" w:type="dxa"/>
          </w:tcPr>
          <w:p w14:paraId="23627688"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0x4C</w:t>
            </w:r>
          </w:p>
        </w:tc>
        <w:tc>
          <w:tcPr>
            <w:tcW w:w="3506" w:type="dxa"/>
          </w:tcPr>
          <w:p w14:paraId="136A0CE3" w14:textId="77777777" w:rsidR="006C568F" w:rsidRDefault="006C568F" w:rsidP="00AB3338">
            <w:pPr>
              <w:keepNext/>
              <w:spacing w:after="0" w:line="240" w:lineRule="auto"/>
              <w:jc w:val="both"/>
              <w:rPr>
                <w:rFonts w:eastAsia="Times New Roman" w:cs="Times New Roman"/>
                <w:sz w:val="18"/>
                <w:szCs w:val="18"/>
                <w:lang w:bidi="en-US"/>
              </w:rPr>
            </w:pPr>
          </w:p>
        </w:tc>
      </w:tr>
      <w:tr w:rsidR="006C568F" w14:paraId="430DD5EA" w14:textId="77777777" w:rsidTr="00A84777">
        <w:trPr>
          <w:jc w:val="center"/>
        </w:trPr>
        <w:tc>
          <w:tcPr>
            <w:tcW w:w="2094" w:type="dxa"/>
          </w:tcPr>
          <w:p w14:paraId="6664A261"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Li-Ion</w:t>
            </w:r>
            <w:r>
              <w:rPr>
                <w:rFonts w:eastAsia="Times New Roman" w:cs="Times New Roman"/>
                <w:sz w:val="18"/>
                <w:szCs w:val="18"/>
                <w:lang w:bidi="en-US"/>
              </w:rPr>
              <w:t xml:space="preserve">    </w:t>
            </w:r>
          </w:p>
        </w:tc>
        <w:tc>
          <w:tcPr>
            <w:tcW w:w="408" w:type="dxa"/>
          </w:tcPr>
          <w:p w14:paraId="3DB64060"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w:t>
            </w:r>
          </w:p>
        </w:tc>
        <w:tc>
          <w:tcPr>
            <w:tcW w:w="573" w:type="dxa"/>
          </w:tcPr>
          <w:p w14:paraId="13D07440"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0x49</w:t>
            </w:r>
          </w:p>
        </w:tc>
        <w:tc>
          <w:tcPr>
            <w:tcW w:w="3506" w:type="dxa"/>
          </w:tcPr>
          <w:p w14:paraId="3F0878C4" w14:textId="77777777" w:rsidR="006C568F" w:rsidRDefault="006C568F" w:rsidP="00AB3338">
            <w:pPr>
              <w:keepNext/>
              <w:spacing w:after="0" w:line="240" w:lineRule="auto"/>
              <w:jc w:val="both"/>
              <w:rPr>
                <w:rFonts w:eastAsia="Times New Roman" w:cs="Times New Roman"/>
                <w:sz w:val="18"/>
                <w:szCs w:val="18"/>
                <w:lang w:bidi="en-US"/>
              </w:rPr>
            </w:pPr>
          </w:p>
        </w:tc>
      </w:tr>
      <w:tr w:rsidR="006C568F" w14:paraId="591B8D1B" w14:textId="77777777" w:rsidTr="00A84777">
        <w:trPr>
          <w:jc w:val="center"/>
        </w:trPr>
        <w:tc>
          <w:tcPr>
            <w:tcW w:w="2094" w:type="dxa"/>
          </w:tcPr>
          <w:p w14:paraId="04D43C44"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LiFePO4</w:t>
            </w:r>
          </w:p>
        </w:tc>
        <w:tc>
          <w:tcPr>
            <w:tcW w:w="408" w:type="dxa"/>
          </w:tcPr>
          <w:p w14:paraId="5D18B067"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'F'</w:t>
            </w:r>
          </w:p>
        </w:tc>
        <w:tc>
          <w:tcPr>
            <w:tcW w:w="573" w:type="dxa"/>
          </w:tcPr>
          <w:p w14:paraId="173445FF"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0x46</w:t>
            </w:r>
          </w:p>
        </w:tc>
        <w:tc>
          <w:tcPr>
            <w:tcW w:w="3506" w:type="dxa"/>
          </w:tcPr>
          <w:p w14:paraId="4B6E14AA" w14:textId="77777777" w:rsidR="006C568F" w:rsidRDefault="006C568F" w:rsidP="00AB3338">
            <w:pPr>
              <w:keepNext/>
              <w:spacing w:after="0" w:line="240" w:lineRule="auto"/>
              <w:jc w:val="both"/>
              <w:rPr>
                <w:rFonts w:eastAsia="Times New Roman" w:cs="Times New Roman"/>
                <w:sz w:val="18"/>
                <w:szCs w:val="18"/>
                <w:lang w:bidi="en-US"/>
              </w:rPr>
            </w:pPr>
          </w:p>
        </w:tc>
      </w:tr>
      <w:tr w:rsidR="006C568F" w14:paraId="6A4D12D2" w14:textId="77777777" w:rsidTr="00A84777">
        <w:trPr>
          <w:jc w:val="center"/>
        </w:trPr>
        <w:tc>
          <w:tcPr>
            <w:tcW w:w="2094" w:type="dxa"/>
          </w:tcPr>
          <w:p w14:paraId="11012C5D"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NiMH</w:t>
            </w:r>
          </w:p>
        </w:tc>
        <w:tc>
          <w:tcPr>
            <w:tcW w:w="408" w:type="dxa"/>
          </w:tcPr>
          <w:p w14:paraId="750FA04F"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'H'</w:t>
            </w:r>
          </w:p>
        </w:tc>
        <w:tc>
          <w:tcPr>
            <w:tcW w:w="573" w:type="dxa"/>
          </w:tcPr>
          <w:p w14:paraId="7385DD33"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0x48</w:t>
            </w:r>
          </w:p>
        </w:tc>
        <w:tc>
          <w:tcPr>
            <w:tcW w:w="3506" w:type="dxa"/>
          </w:tcPr>
          <w:p w14:paraId="7183D9F2" w14:textId="77777777" w:rsidR="006C568F" w:rsidRDefault="006C568F" w:rsidP="00AB3338">
            <w:pPr>
              <w:keepNext/>
              <w:spacing w:after="0" w:line="240" w:lineRule="auto"/>
              <w:jc w:val="both"/>
              <w:rPr>
                <w:rFonts w:eastAsia="Times New Roman" w:cs="Times New Roman"/>
                <w:sz w:val="18"/>
                <w:szCs w:val="18"/>
                <w:lang w:bidi="en-US"/>
              </w:rPr>
            </w:pPr>
          </w:p>
        </w:tc>
      </w:tr>
      <w:tr w:rsidR="006C568F" w14:paraId="5AA52101" w14:textId="77777777" w:rsidTr="00A84777">
        <w:trPr>
          <w:jc w:val="center"/>
        </w:trPr>
        <w:tc>
          <w:tcPr>
            <w:tcW w:w="2094" w:type="dxa"/>
          </w:tcPr>
          <w:p w14:paraId="29D7F083"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SAL</w:t>
            </w:r>
          </w:p>
        </w:tc>
        <w:tc>
          <w:tcPr>
            <w:tcW w:w="408" w:type="dxa"/>
          </w:tcPr>
          <w:p w14:paraId="5C328C7B"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w:t>
            </w:r>
          </w:p>
        </w:tc>
        <w:tc>
          <w:tcPr>
            <w:tcW w:w="573" w:type="dxa"/>
          </w:tcPr>
          <w:p w14:paraId="1A44420C"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0x41</w:t>
            </w:r>
          </w:p>
        </w:tc>
        <w:tc>
          <w:tcPr>
            <w:tcW w:w="3506" w:type="dxa"/>
          </w:tcPr>
          <w:p w14:paraId="47A68766" w14:textId="77777777" w:rsidR="006C568F" w:rsidRDefault="006C568F" w:rsidP="00AB3338">
            <w:pPr>
              <w:keepNext/>
              <w:spacing w:after="0" w:line="240" w:lineRule="auto"/>
              <w:jc w:val="both"/>
              <w:rPr>
                <w:rFonts w:eastAsia="Times New Roman" w:cs="Times New Roman"/>
                <w:sz w:val="18"/>
                <w:szCs w:val="18"/>
                <w:lang w:bidi="en-US"/>
              </w:rPr>
            </w:pPr>
          </w:p>
        </w:tc>
      </w:tr>
      <w:tr w:rsidR="006C568F" w14:paraId="47ECAA2D" w14:textId="77777777" w:rsidTr="00A84777">
        <w:trPr>
          <w:jc w:val="center"/>
        </w:trPr>
        <w:tc>
          <w:tcPr>
            <w:tcW w:w="2094" w:type="dxa"/>
          </w:tcPr>
          <w:p w14:paraId="0BF0121C"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ISC</w:t>
            </w:r>
          </w:p>
        </w:tc>
        <w:tc>
          <w:tcPr>
            <w:tcW w:w="408" w:type="dxa"/>
          </w:tcPr>
          <w:p w14:paraId="13F3817C"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'C'</w:t>
            </w:r>
          </w:p>
        </w:tc>
        <w:tc>
          <w:tcPr>
            <w:tcW w:w="573" w:type="dxa"/>
          </w:tcPr>
          <w:p w14:paraId="7FBB2632"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0x43</w:t>
            </w:r>
          </w:p>
        </w:tc>
        <w:tc>
          <w:tcPr>
            <w:tcW w:w="3506" w:type="dxa"/>
          </w:tcPr>
          <w:p w14:paraId="49B53630" w14:textId="6FA272D4" w:rsidR="006C568F" w:rsidRDefault="006C568F" w:rsidP="00AB3338">
            <w:pPr>
              <w:keepNext/>
              <w:spacing w:after="0" w:line="240" w:lineRule="auto"/>
              <w:jc w:val="both"/>
              <w:rPr>
                <w:rFonts w:eastAsia="Times New Roman" w:cs="Times New Roman"/>
                <w:sz w:val="18"/>
                <w:szCs w:val="18"/>
                <w:lang w:bidi="en-US"/>
              </w:rPr>
            </w:pPr>
            <w:r w:rsidRPr="00C53EEE">
              <w:rPr>
                <w:rFonts w:eastAsia="Times New Roman" w:cs="Times New Roman"/>
                <w:sz w:val="14"/>
                <w:szCs w:val="14"/>
                <w:lang w:bidi="en-US"/>
              </w:rPr>
              <w:t xml:space="preserve">Internal </w:t>
            </w:r>
            <w:r w:rsidR="000F57A5" w:rsidRPr="00C53EEE">
              <w:rPr>
                <w:rFonts w:eastAsia="Times New Roman" w:cs="Times New Roman"/>
                <w:sz w:val="14"/>
                <w:szCs w:val="14"/>
                <w:lang w:bidi="en-US"/>
              </w:rPr>
              <w:t>Super</w:t>
            </w:r>
            <w:r w:rsidR="000F57A5">
              <w:rPr>
                <w:rFonts w:eastAsia="Times New Roman" w:cs="Times New Roman"/>
                <w:sz w:val="14"/>
                <w:szCs w:val="14"/>
                <w:lang w:bidi="en-US"/>
              </w:rPr>
              <w:t xml:space="preserve">capacitor </w:t>
            </w:r>
            <w:r w:rsidR="000F57A5" w:rsidRPr="00C53EEE">
              <w:rPr>
                <w:rFonts w:eastAsia="Times New Roman" w:cs="Times New Roman"/>
                <w:sz w:val="14"/>
                <w:szCs w:val="14"/>
                <w:lang w:bidi="en-US"/>
              </w:rPr>
              <w:t>(</w:t>
            </w:r>
            <w:r w:rsidRPr="00C53EEE">
              <w:rPr>
                <w:rFonts w:eastAsia="Times New Roman" w:cs="Times New Roman"/>
                <w:sz w:val="14"/>
                <w:szCs w:val="14"/>
                <w:lang w:bidi="en-US"/>
              </w:rPr>
              <w:t>100F)</w:t>
            </w:r>
          </w:p>
        </w:tc>
      </w:tr>
      <w:tr w:rsidR="006C568F" w14:paraId="39D1F29D" w14:textId="77777777" w:rsidTr="00A84777">
        <w:trPr>
          <w:jc w:val="center"/>
        </w:trPr>
        <w:tc>
          <w:tcPr>
            <w:tcW w:w="2094" w:type="dxa"/>
          </w:tcPr>
          <w:p w14:paraId="5D4958E9"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ESC</w:t>
            </w:r>
          </w:p>
        </w:tc>
        <w:tc>
          <w:tcPr>
            <w:tcW w:w="408" w:type="dxa"/>
          </w:tcPr>
          <w:p w14:paraId="61E4D74E"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'D'</w:t>
            </w:r>
          </w:p>
        </w:tc>
        <w:tc>
          <w:tcPr>
            <w:tcW w:w="573" w:type="dxa"/>
          </w:tcPr>
          <w:p w14:paraId="2324C46C" w14:textId="77777777" w:rsidR="006C568F"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0x44</w:t>
            </w:r>
          </w:p>
        </w:tc>
        <w:tc>
          <w:tcPr>
            <w:tcW w:w="3506" w:type="dxa"/>
          </w:tcPr>
          <w:p w14:paraId="54902B17" w14:textId="08D7A3FD" w:rsidR="006C568F" w:rsidRDefault="006C568F" w:rsidP="00AB3338">
            <w:pPr>
              <w:keepNext/>
              <w:spacing w:after="0" w:line="240" w:lineRule="auto"/>
              <w:jc w:val="both"/>
              <w:rPr>
                <w:rFonts w:eastAsia="Times New Roman" w:cs="Times New Roman"/>
                <w:sz w:val="18"/>
                <w:szCs w:val="18"/>
                <w:lang w:bidi="en-US"/>
              </w:rPr>
            </w:pPr>
            <w:r w:rsidRPr="00C53EEE">
              <w:rPr>
                <w:rFonts w:eastAsia="Times New Roman" w:cs="Times New Roman"/>
                <w:sz w:val="14"/>
                <w:szCs w:val="14"/>
                <w:lang w:bidi="en-US"/>
              </w:rPr>
              <w:t>External Super</w:t>
            </w:r>
            <w:r w:rsidR="000F57A5">
              <w:rPr>
                <w:rFonts w:eastAsia="Times New Roman" w:cs="Times New Roman"/>
                <w:sz w:val="14"/>
                <w:szCs w:val="14"/>
                <w:lang w:bidi="en-US"/>
              </w:rPr>
              <w:t>capacitor</w:t>
            </w:r>
            <w:r>
              <w:rPr>
                <w:rFonts w:eastAsia="Times New Roman" w:cs="Times New Roman"/>
                <w:sz w:val="14"/>
                <w:szCs w:val="14"/>
                <w:lang w:bidi="en-US"/>
              </w:rPr>
              <w:t xml:space="preserve"> Bank</w:t>
            </w:r>
            <w:r w:rsidRPr="00C53EEE">
              <w:rPr>
                <w:rFonts w:eastAsia="Times New Roman" w:cs="Times New Roman"/>
                <w:sz w:val="14"/>
                <w:szCs w:val="14"/>
                <w:lang w:bidi="en-US"/>
              </w:rPr>
              <w:t xml:space="preserve"> (300F-500F-800F)</w:t>
            </w:r>
            <w:r w:rsidR="00545E9A">
              <w:rPr>
                <w:rFonts w:eastAsia="Times New Roman" w:cs="Times New Roman"/>
                <w:sz w:val="14"/>
                <w:szCs w:val="14"/>
                <w:lang w:bidi="en-US"/>
              </w:rPr>
              <w:t xml:space="preserve"> HAT</w:t>
            </w:r>
          </w:p>
        </w:tc>
      </w:tr>
      <w:tr w:rsidR="006C568F" w14:paraId="4FD3144F" w14:textId="77777777" w:rsidTr="00A84777">
        <w:trPr>
          <w:jc w:val="center"/>
        </w:trPr>
        <w:tc>
          <w:tcPr>
            <w:tcW w:w="6581" w:type="dxa"/>
            <w:gridSpan w:val="4"/>
          </w:tcPr>
          <w:p w14:paraId="46554208" w14:textId="77777777" w:rsidR="006C568F" w:rsidRPr="000E22D9" w:rsidRDefault="006C568F" w:rsidP="00AB3338">
            <w:pPr>
              <w:keepNext/>
              <w:spacing w:after="0" w:line="240" w:lineRule="auto"/>
              <w:jc w:val="both"/>
              <w:rPr>
                <w:rFonts w:eastAsia="Times New Roman" w:cs="Times New Roman"/>
                <w:b/>
                <w:bCs/>
                <w:sz w:val="14"/>
                <w:szCs w:val="14"/>
                <w:lang w:bidi="en-US"/>
              </w:rPr>
            </w:pPr>
            <w:r w:rsidRPr="000E22D9">
              <w:rPr>
                <w:rFonts w:eastAsia="Times New Roman" w:cs="Times New Roman"/>
                <w:b/>
                <w:bCs/>
                <w:sz w:val="18"/>
                <w:szCs w:val="18"/>
                <w:lang w:bidi="en-US"/>
              </w:rPr>
              <w:t>Mixed Mode</w:t>
            </w:r>
          </w:p>
        </w:tc>
      </w:tr>
      <w:tr w:rsidR="006C568F" w14:paraId="5E5999AD" w14:textId="77777777" w:rsidTr="00A84777">
        <w:trPr>
          <w:jc w:val="center"/>
        </w:trPr>
        <w:tc>
          <w:tcPr>
            <w:tcW w:w="2094" w:type="dxa"/>
          </w:tcPr>
          <w:p w14:paraId="6FBEE7A6" w14:textId="67BC3EE9"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LiPO</w:t>
            </w:r>
            <w:r w:rsidR="00746C27">
              <w:rPr>
                <w:rFonts w:eastAsia="Times New Roman" w:cs="Times New Roman"/>
                <w:sz w:val="18"/>
                <w:szCs w:val="18"/>
                <w:lang w:bidi="en-US"/>
              </w:rPr>
              <w:t xml:space="preserve"> </w:t>
            </w:r>
            <w:r w:rsidRPr="0042687C">
              <w:rPr>
                <w:rFonts w:eastAsia="Times New Roman" w:cs="Times New Roman"/>
                <w:sz w:val="18"/>
                <w:szCs w:val="18"/>
                <w:lang w:bidi="en-US"/>
              </w:rPr>
              <w:t>+</w:t>
            </w:r>
            <w:r w:rsidR="00746C27">
              <w:rPr>
                <w:rFonts w:eastAsia="Times New Roman" w:cs="Times New Roman"/>
                <w:sz w:val="18"/>
                <w:szCs w:val="18"/>
                <w:lang w:bidi="en-US"/>
              </w:rPr>
              <w:t xml:space="preserve"> </w:t>
            </w:r>
            <w:r w:rsidR="000F57A5">
              <w:rPr>
                <w:rFonts w:eastAsia="Times New Roman" w:cs="Times New Roman"/>
                <w:sz w:val="18"/>
                <w:szCs w:val="18"/>
                <w:lang w:bidi="en-US"/>
              </w:rPr>
              <w:t>Supercapacitor</w:t>
            </w:r>
          </w:p>
        </w:tc>
        <w:tc>
          <w:tcPr>
            <w:tcW w:w="408" w:type="dxa"/>
          </w:tcPr>
          <w:p w14:paraId="09C9BA0D"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w:t>
            </w:r>
          </w:p>
        </w:tc>
        <w:tc>
          <w:tcPr>
            <w:tcW w:w="573" w:type="dxa"/>
          </w:tcPr>
          <w:p w14:paraId="1AF34A2F"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0x6C</w:t>
            </w:r>
          </w:p>
        </w:tc>
        <w:tc>
          <w:tcPr>
            <w:tcW w:w="3506" w:type="dxa"/>
          </w:tcPr>
          <w:p w14:paraId="0271AF2A" w14:textId="6BC5F46B" w:rsidR="006C568F" w:rsidRPr="00C53EEE" w:rsidRDefault="00007EBD" w:rsidP="00AB3338">
            <w:pPr>
              <w:keepNext/>
              <w:spacing w:after="0" w:line="240" w:lineRule="auto"/>
              <w:jc w:val="both"/>
              <w:rPr>
                <w:rFonts w:eastAsia="Times New Roman" w:cs="Times New Roman"/>
                <w:sz w:val="14"/>
                <w:szCs w:val="14"/>
                <w:lang w:bidi="en-US"/>
              </w:rPr>
            </w:pPr>
            <w:r w:rsidRPr="00C53EEE">
              <w:rPr>
                <w:rFonts w:eastAsia="Times New Roman" w:cs="Times New Roman"/>
                <w:sz w:val="14"/>
                <w:szCs w:val="14"/>
                <w:lang w:bidi="en-US"/>
              </w:rPr>
              <w:t>Internal Super</w:t>
            </w:r>
            <w:r>
              <w:rPr>
                <w:rFonts w:eastAsia="Times New Roman" w:cs="Times New Roman"/>
                <w:sz w:val="14"/>
                <w:szCs w:val="14"/>
                <w:lang w:bidi="en-US"/>
              </w:rPr>
              <w:t xml:space="preserve">capacitor </w:t>
            </w:r>
            <w:r w:rsidRPr="00C53EEE">
              <w:rPr>
                <w:rFonts w:eastAsia="Times New Roman" w:cs="Times New Roman"/>
                <w:sz w:val="14"/>
                <w:szCs w:val="14"/>
                <w:lang w:bidi="en-US"/>
              </w:rPr>
              <w:t>(100F)</w:t>
            </w:r>
          </w:p>
        </w:tc>
      </w:tr>
      <w:tr w:rsidR="006C568F" w14:paraId="35F1D262" w14:textId="77777777" w:rsidTr="00A84777">
        <w:trPr>
          <w:jc w:val="center"/>
        </w:trPr>
        <w:tc>
          <w:tcPr>
            <w:tcW w:w="2094" w:type="dxa"/>
          </w:tcPr>
          <w:p w14:paraId="2E695D44" w14:textId="3BC64F0E"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Li-Ion</w:t>
            </w:r>
            <w:r w:rsidR="00746C27">
              <w:rPr>
                <w:rFonts w:eastAsia="Times New Roman" w:cs="Times New Roman"/>
                <w:sz w:val="18"/>
                <w:szCs w:val="18"/>
                <w:lang w:bidi="en-US"/>
              </w:rPr>
              <w:t xml:space="preserve"> </w:t>
            </w:r>
            <w:r w:rsidRPr="0042687C">
              <w:rPr>
                <w:rFonts w:eastAsia="Times New Roman" w:cs="Times New Roman"/>
                <w:sz w:val="18"/>
                <w:szCs w:val="18"/>
                <w:lang w:bidi="en-US"/>
              </w:rPr>
              <w:t>+</w:t>
            </w:r>
            <w:r w:rsidR="000F57A5">
              <w:rPr>
                <w:rFonts w:eastAsia="Times New Roman" w:cs="Times New Roman"/>
                <w:sz w:val="18"/>
                <w:szCs w:val="18"/>
                <w:lang w:bidi="en-US"/>
              </w:rPr>
              <w:t xml:space="preserve"> Supercapacitor</w:t>
            </w:r>
          </w:p>
        </w:tc>
        <w:tc>
          <w:tcPr>
            <w:tcW w:w="408" w:type="dxa"/>
          </w:tcPr>
          <w:p w14:paraId="1B2BB4E6"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w:t>
            </w:r>
          </w:p>
        </w:tc>
        <w:tc>
          <w:tcPr>
            <w:tcW w:w="573" w:type="dxa"/>
          </w:tcPr>
          <w:p w14:paraId="76C7A20F"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0x69</w:t>
            </w:r>
          </w:p>
        </w:tc>
        <w:tc>
          <w:tcPr>
            <w:tcW w:w="3506" w:type="dxa"/>
          </w:tcPr>
          <w:p w14:paraId="63A116BA" w14:textId="243E97DF" w:rsidR="006C568F" w:rsidRPr="00C53EEE" w:rsidRDefault="00007EBD" w:rsidP="00AB3338">
            <w:pPr>
              <w:keepNext/>
              <w:spacing w:after="0" w:line="240" w:lineRule="auto"/>
              <w:jc w:val="both"/>
              <w:rPr>
                <w:rFonts w:eastAsia="Times New Roman" w:cs="Times New Roman"/>
                <w:sz w:val="14"/>
                <w:szCs w:val="14"/>
                <w:lang w:bidi="en-US"/>
              </w:rPr>
            </w:pPr>
            <w:r w:rsidRPr="00C53EEE">
              <w:rPr>
                <w:rFonts w:eastAsia="Times New Roman" w:cs="Times New Roman"/>
                <w:sz w:val="14"/>
                <w:szCs w:val="14"/>
                <w:lang w:bidi="en-US"/>
              </w:rPr>
              <w:t>Internal Super</w:t>
            </w:r>
            <w:r>
              <w:rPr>
                <w:rFonts w:eastAsia="Times New Roman" w:cs="Times New Roman"/>
                <w:sz w:val="14"/>
                <w:szCs w:val="14"/>
                <w:lang w:bidi="en-US"/>
              </w:rPr>
              <w:t xml:space="preserve">capacitor </w:t>
            </w:r>
            <w:r w:rsidRPr="00C53EEE">
              <w:rPr>
                <w:rFonts w:eastAsia="Times New Roman" w:cs="Times New Roman"/>
                <w:sz w:val="14"/>
                <w:szCs w:val="14"/>
                <w:lang w:bidi="en-US"/>
              </w:rPr>
              <w:t>(100F)</w:t>
            </w:r>
          </w:p>
        </w:tc>
      </w:tr>
      <w:tr w:rsidR="006C568F" w14:paraId="72FFF39A" w14:textId="77777777" w:rsidTr="00A84777">
        <w:trPr>
          <w:jc w:val="center"/>
        </w:trPr>
        <w:tc>
          <w:tcPr>
            <w:tcW w:w="2094" w:type="dxa"/>
          </w:tcPr>
          <w:p w14:paraId="1920DA43" w14:textId="41D3A0D4"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LiFePO4</w:t>
            </w:r>
            <w:r w:rsidR="00746C27">
              <w:rPr>
                <w:rFonts w:eastAsia="Times New Roman" w:cs="Times New Roman"/>
                <w:sz w:val="18"/>
                <w:szCs w:val="18"/>
                <w:lang w:bidi="en-US"/>
              </w:rPr>
              <w:t xml:space="preserve"> </w:t>
            </w:r>
            <w:r w:rsidRPr="0042687C">
              <w:rPr>
                <w:rFonts w:eastAsia="Times New Roman" w:cs="Times New Roman"/>
                <w:sz w:val="18"/>
                <w:szCs w:val="18"/>
                <w:lang w:bidi="en-US"/>
              </w:rPr>
              <w:t>+</w:t>
            </w:r>
            <w:r w:rsidR="000F57A5">
              <w:rPr>
                <w:rFonts w:eastAsia="Times New Roman" w:cs="Times New Roman"/>
                <w:sz w:val="18"/>
                <w:szCs w:val="18"/>
                <w:lang w:bidi="en-US"/>
              </w:rPr>
              <w:t xml:space="preserve"> Supercapacitor</w:t>
            </w:r>
          </w:p>
        </w:tc>
        <w:tc>
          <w:tcPr>
            <w:tcW w:w="408" w:type="dxa"/>
          </w:tcPr>
          <w:p w14:paraId="1C61FBF5"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'f'</w:t>
            </w:r>
          </w:p>
        </w:tc>
        <w:tc>
          <w:tcPr>
            <w:tcW w:w="573" w:type="dxa"/>
          </w:tcPr>
          <w:p w14:paraId="760BA1A5"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0x66</w:t>
            </w:r>
          </w:p>
        </w:tc>
        <w:tc>
          <w:tcPr>
            <w:tcW w:w="3506" w:type="dxa"/>
          </w:tcPr>
          <w:p w14:paraId="37452743" w14:textId="1055082D" w:rsidR="006C568F" w:rsidRPr="00C53EEE" w:rsidRDefault="00007EBD" w:rsidP="00AB3338">
            <w:pPr>
              <w:keepNext/>
              <w:spacing w:after="0" w:line="240" w:lineRule="auto"/>
              <w:jc w:val="both"/>
              <w:rPr>
                <w:rFonts w:eastAsia="Times New Roman" w:cs="Times New Roman"/>
                <w:sz w:val="14"/>
                <w:szCs w:val="14"/>
                <w:lang w:bidi="en-US"/>
              </w:rPr>
            </w:pPr>
            <w:r w:rsidRPr="00C53EEE">
              <w:rPr>
                <w:rFonts w:eastAsia="Times New Roman" w:cs="Times New Roman"/>
                <w:sz w:val="14"/>
                <w:szCs w:val="14"/>
                <w:lang w:bidi="en-US"/>
              </w:rPr>
              <w:t>Internal Super</w:t>
            </w:r>
            <w:r>
              <w:rPr>
                <w:rFonts w:eastAsia="Times New Roman" w:cs="Times New Roman"/>
                <w:sz w:val="14"/>
                <w:szCs w:val="14"/>
                <w:lang w:bidi="en-US"/>
              </w:rPr>
              <w:t xml:space="preserve">capacitor </w:t>
            </w:r>
            <w:r w:rsidRPr="00C53EEE">
              <w:rPr>
                <w:rFonts w:eastAsia="Times New Roman" w:cs="Times New Roman"/>
                <w:sz w:val="14"/>
                <w:szCs w:val="14"/>
                <w:lang w:bidi="en-US"/>
              </w:rPr>
              <w:t>(100F)</w:t>
            </w:r>
          </w:p>
        </w:tc>
      </w:tr>
      <w:tr w:rsidR="006C568F" w14:paraId="526C3D6D" w14:textId="77777777" w:rsidTr="00A84777">
        <w:trPr>
          <w:jc w:val="center"/>
        </w:trPr>
        <w:tc>
          <w:tcPr>
            <w:tcW w:w="2094" w:type="dxa"/>
          </w:tcPr>
          <w:p w14:paraId="603158F9" w14:textId="6ECDCF90"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NiMH</w:t>
            </w:r>
            <w:r w:rsidR="00746C27">
              <w:rPr>
                <w:rFonts w:eastAsia="Times New Roman" w:cs="Times New Roman"/>
                <w:sz w:val="18"/>
                <w:szCs w:val="18"/>
                <w:lang w:bidi="en-US"/>
              </w:rPr>
              <w:t xml:space="preserve"> </w:t>
            </w:r>
            <w:r w:rsidRPr="0042687C">
              <w:rPr>
                <w:rFonts w:eastAsia="Times New Roman" w:cs="Times New Roman"/>
                <w:sz w:val="18"/>
                <w:szCs w:val="18"/>
                <w:lang w:bidi="en-US"/>
              </w:rPr>
              <w:t>+</w:t>
            </w:r>
            <w:r w:rsidR="000F57A5">
              <w:rPr>
                <w:rFonts w:eastAsia="Times New Roman" w:cs="Times New Roman"/>
                <w:sz w:val="18"/>
                <w:szCs w:val="18"/>
                <w:lang w:bidi="en-US"/>
              </w:rPr>
              <w:t xml:space="preserve"> Supercapacitor</w:t>
            </w:r>
          </w:p>
        </w:tc>
        <w:tc>
          <w:tcPr>
            <w:tcW w:w="408" w:type="dxa"/>
          </w:tcPr>
          <w:p w14:paraId="602F3660"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'h'</w:t>
            </w:r>
          </w:p>
        </w:tc>
        <w:tc>
          <w:tcPr>
            <w:tcW w:w="573" w:type="dxa"/>
          </w:tcPr>
          <w:p w14:paraId="0E45ECA0"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0x68</w:t>
            </w:r>
          </w:p>
        </w:tc>
        <w:tc>
          <w:tcPr>
            <w:tcW w:w="3506" w:type="dxa"/>
          </w:tcPr>
          <w:p w14:paraId="2B93713F" w14:textId="292768BC" w:rsidR="006C568F" w:rsidRPr="00C53EEE" w:rsidRDefault="00007EBD" w:rsidP="00AB3338">
            <w:pPr>
              <w:keepNext/>
              <w:spacing w:after="0" w:line="240" w:lineRule="auto"/>
              <w:jc w:val="both"/>
              <w:rPr>
                <w:rFonts w:eastAsia="Times New Roman" w:cs="Times New Roman"/>
                <w:sz w:val="14"/>
                <w:szCs w:val="14"/>
                <w:lang w:bidi="en-US"/>
              </w:rPr>
            </w:pPr>
            <w:r w:rsidRPr="00C53EEE">
              <w:rPr>
                <w:rFonts w:eastAsia="Times New Roman" w:cs="Times New Roman"/>
                <w:sz w:val="14"/>
                <w:szCs w:val="14"/>
                <w:lang w:bidi="en-US"/>
              </w:rPr>
              <w:t>Internal Super</w:t>
            </w:r>
            <w:r>
              <w:rPr>
                <w:rFonts w:eastAsia="Times New Roman" w:cs="Times New Roman"/>
                <w:sz w:val="14"/>
                <w:szCs w:val="14"/>
                <w:lang w:bidi="en-US"/>
              </w:rPr>
              <w:t xml:space="preserve">capacitor </w:t>
            </w:r>
            <w:r w:rsidRPr="00C53EEE">
              <w:rPr>
                <w:rFonts w:eastAsia="Times New Roman" w:cs="Times New Roman"/>
                <w:sz w:val="14"/>
                <w:szCs w:val="14"/>
                <w:lang w:bidi="en-US"/>
              </w:rPr>
              <w:t>(100F)</w:t>
            </w:r>
          </w:p>
        </w:tc>
      </w:tr>
      <w:tr w:rsidR="006C568F" w14:paraId="524EE7E9" w14:textId="77777777" w:rsidTr="00A84777">
        <w:trPr>
          <w:jc w:val="center"/>
        </w:trPr>
        <w:tc>
          <w:tcPr>
            <w:tcW w:w="2094" w:type="dxa"/>
          </w:tcPr>
          <w:p w14:paraId="1D7D59A3" w14:textId="68A0AC63"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SAL</w:t>
            </w:r>
            <w:r w:rsidR="00746C27">
              <w:rPr>
                <w:rFonts w:eastAsia="Times New Roman" w:cs="Times New Roman"/>
                <w:sz w:val="18"/>
                <w:szCs w:val="18"/>
                <w:lang w:bidi="en-US"/>
              </w:rPr>
              <w:t xml:space="preserve"> </w:t>
            </w:r>
            <w:r w:rsidRPr="0042687C">
              <w:rPr>
                <w:rFonts w:eastAsia="Times New Roman" w:cs="Times New Roman"/>
                <w:sz w:val="18"/>
                <w:szCs w:val="18"/>
                <w:lang w:bidi="en-US"/>
              </w:rPr>
              <w:t>+</w:t>
            </w:r>
            <w:r w:rsidR="000F57A5">
              <w:rPr>
                <w:rFonts w:eastAsia="Times New Roman" w:cs="Times New Roman"/>
                <w:sz w:val="18"/>
                <w:szCs w:val="18"/>
                <w:lang w:bidi="en-US"/>
              </w:rPr>
              <w:t xml:space="preserve"> Supercapacitor</w:t>
            </w:r>
          </w:p>
        </w:tc>
        <w:tc>
          <w:tcPr>
            <w:tcW w:w="408" w:type="dxa"/>
          </w:tcPr>
          <w:p w14:paraId="6CE4904A"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w:t>
            </w:r>
          </w:p>
        </w:tc>
        <w:tc>
          <w:tcPr>
            <w:tcW w:w="573" w:type="dxa"/>
          </w:tcPr>
          <w:p w14:paraId="17804B11" w14:textId="77777777" w:rsidR="006C568F" w:rsidRPr="0042687C" w:rsidRDefault="006C568F" w:rsidP="00AB333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0x61</w:t>
            </w:r>
          </w:p>
        </w:tc>
        <w:tc>
          <w:tcPr>
            <w:tcW w:w="3506" w:type="dxa"/>
          </w:tcPr>
          <w:p w14:paraId="2FCC791C" w14:textId="67E9CB96" w:rsidR="006C568F" w:rsidRPr="00C53EEE" w:rsidRDefault="00007EBD" w:rsidP="00AB3338">
            <w:pPr>
              <w:keepNext/>
              <w:spacing w:after="0" w:line="240" w:lineRule="auto"/>
              <w:jc w:val="both"/>
              <w:rPr>
                <w:rFonts w:eastAsia="Times New Roman" w:cs="Times New Roman"/>
                <w:sz w:val="14"/>
                <w:szCs w:val="14"/>
                <w:lang w:bidi="en-US"/>
              </w:rPr>
            </w:pPr>
            <w:r w:rsidRPr="00C53EEE">
              <w:rPr>
                <w:rFonts w:eastAsia="Times New Roman" w:cs="Times New Roman"/>
                <w:sz w:val="14"/>
                <w:szCs w:val="14"/>
                <w:lang w:bidi="en-US"/>
              </w:rPr>
              <w:t>Internal Super</w:t>
            </w:r>
            <w:r>
              <w:rPr>
                <w:rFonts w:eastAsia="Times New Roman" w:cs="Times New Roman"/>
                <w:sz w:val="14"/>
                <w:szCs w:val="14"/>
                <w:lang w:bidi="en-US"/>
              </w:rPr>
              <w:t xml:space="preserve">capacitor </w:t>
            </w:r>
            <w:r w:rsidRPr="00C53EEE">
              <w:rPr>
                <w:rFonts w:eastAsia="Times New Roman" w:cs="Times New Roman"/>
                <w:sz w:val="14"/>
                <w:szCs w:val="14"/>
                <w:lang w:bidi="en-US"/>
              </w:rPr>
              <w:t>(100F)</w:t>
            </w:r>
          </w:p>
        </w:tc>
      </w:tr>
    </w:tbl>
    <w:p w14:paraId="068A0EA4" w14:textId="77777777" w:rsidR="00D200FC" w:rsidRPr="00A432A6" w:rsidRDefault="00D200FC" w:rsidP="00A432A6">
      <w:pPr>
        <w:rPr>
          <w:rFonts w:eastAsia="Times New Roman" w:cs="Times New Roman"/>
          <w:bCs/>
          <w:szCs w:val="20"/>
          <w:lang w:bidi="en-US"/>
        </w:rPr>
      </w:pPr>
    </w:p>
    <w:p w14:paraId="1EE99A4B" w14:textId="52656759" w:rsidR="00FF202E" w:rsidRDefault="00476906" w:rsidP="005E54BB">
      <w:pPr>
        <w:jc w:val="both"/>
        <w:rPr>
          <w:rFonts w:eastAsia="Times New Roman" w:cs="Times New Roman"/>
          <w:bCs/>
          <w:szCs w:val="20"/>
          <w:lang w:bidi="en-US"/>
        </w:rPr>
      </w:pPr>
      <w:r w:rsidRPr="00EB794A">
        <w:rPr>
          <w:rFonts w:eastAsia="Times New Roman" w:cs="Times New Roman"/>
          <w:b/>
          <w:szCs w:val="20"/>
          <w:lang w:bidi="en-US"/>
        </w:rPr>
        <w:t>NOTE:</w:t>
      </w:r>
      <w:r>
        <w:rPr>
          <w:rFonts w:eastAsia="Times New Roman" w:cs="Times New Roman"/>
          <w:bCs/>
          <w:szCs w:val="20"/>
          <w:lang w:bidi="en-US"/>
        </w:rPr>
        <w:t xml:space="preserve"> In the Mixed Mode</w:t>
      </w:r>
      <w:r w:rsidR="007E1B1A">
        <w:rPr>
          <w:rFonts w:eastAsia="Times New Roman" w:cs="Times New Roman"/>
          <w:bCs/>
          <w:szCs w:val="20"/>
          <w:lang w:bidi="en-US"/>
        </w:rPr>
        <w:t xml:space="preserve"> </w:t>
      </w:r>
      <w:r w:rsidR="005D364A">
        <w:rPr>
          <w:rFonts w:eastAsia="Times New Roman" w:cs="Times New Roman"/>
          <w:bCs/>
          <w:szCs w:val="20"/>
          <w:lang w:bidi="en-US"/>
        </w:rPr>
        <w:t>only 100F Supercapacitor is allowed in the current version of firmware</w:t>
      </w:r>
      <w:r w:rsidR="009A47C0">
        <w:rPr>
          <w:rFonts w:eastAsia="Times New Roman" w:cs="Times New Roman"/>
          <w:bCs/>
          <w:szCs w:val="20"/>
          <w:lang w:bidi="en-US"/>
        </w:rPr>
        <w:t>.</w:t>
      </w:r>
    </w:p>
    <w:p w14:paraId="7463BDB2" w14:textId="77777777" w:rsidR="00C05A39" w:rsidRDefault="00C05A39" w:rsidP="005E54BB">
      <w:pPr>
        <w:jc w:val="both"/>
        <w:rPr>
          <w:rFonts w:eastAsia="Times New Roman" w:cs="Times New Roman"/>
          <w:bCs/>
          <w:szCs w:val="20"/>
          <w:lang w:bidi="en-US"/>
        </w:rPr>
      </w:pPr>
    </w:p>
    <w:p w14:paraId="25DE9019" w14:textId="35DF9D77" w:rsidR="00FD3BAD" w:rsidRDefault="00FD3BAD" w:rsidP="005E54BB">
      <w:pPr>
        <w:shd w:val="clear" w:color="auto" w:fill="FFFFFF"/>
        <w:spacing w:after="0"/>
        <w:jc w:val="both"/>
        <w:textAlignment w:val="baseline"/>
        <w:rPr>
          <w:rStyle w:val="Strong"/>
          <w:rFonts w:cs="Calibri"/>
          <w:b w:val="0"/>
          <w:bCs w:val="0"/>
          <w:color w:val="000000"/>
          <w:bdr w:val="none" w:sz="0" w:space="0" w:color="auto" w:frame="1"/>
          <w:shd w:val="clear" w:color="auto" w:fill="FFFFFF"/>
        </w:rPr>
      </w:pPr>
      <w:r>
        <w:rPr>
          <w:rStyle w:val="Strong"/>
          <w:rFonts w:cs="Calibri"/>
          <w:b w:val="0"/>
          <w:bCs w:val="0"/>
          <w:color w:val="000000"/>
          <w:bdr w:val="none" w:sz="0" w:space="0" w:color="auto" w:frame="1"/>
          <w:shd w:val="clear" w:color="auto" w:fill="FFFFFF"/>
        </w:rPr>
        <w:t xml:space="preserve">Each model of 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Pr>
          <w:rFonts w:eastAsia="Times New Roman" w:cs="Times New Roman"/>
          <w:bCs/>
          <w:szCs w:val="20"/>
          <w:lang w:bidi="en-US"/>
        </w:rPr>
        <w:t xml:space="preserve"> </w:t>
      </w:r>
      <w:r>
        <w:rPr>
          <w:rStyle w:val="Strong"/>
          <w:rFonts w:cs="Calibri"/>
          <w:b w:val="0"/>
          <w:bCs w:val="0"/>
          <w:color w:val="000000"/>
          <w:bdr w:val="none" w:sz="0" w:space="0" w:color="auto" w:frame="1"/>
          <w:shd w:val="clear" w:color="auto" w:fill="FFFFFF"/>
        </w:rPr>
        <w:t>can be Assembled as Model B, BC and D. The assembly defined the handling of the Supercapacitor. Therefore, assemblies are defined as:</w:t>
      </w:r>
    </w:p>
    <w:p w14:paraId="664AE612" w14:textId="77777777" w:rsidR="00FD3BAD" w:rsidRDefault="00FD3BAD" w:rsidP="00FD3BAD">
      <w:pPr>
        <w:shd w:val="clear" w:color="auto" w:fill="FFFFFF"/>
        <w:spacing w:after="0"/>
        <w:jc w:val="both"/>
        <w:textAlignment w:val="baseline"/>
        <w:rPr>
          <w:rStyle w:val="Strong"/>
          <w:rFonts w:cs="Calibri"/>
          <w:b w:val="0"/>
          <w:bCs w:val="0"/>
          <w:color w:val="000000"/>
          <w:bdr w:val="none" w:sz="0" w:space="0" w:color="auto" w:frame="1"/>
          <w:shd w:val="clear" w:color="auto" w:fill="FFFFFF"/>
        </w:rPr>
      </w:pPr>
    </w:p>
    <w:p w14:paraId="62693C52" w14:textId="77777777" w:rsidR="00FD3BAD" w:rsidRDefault="00FD3BAD" w:rsidP="00FD3BAD">
      <w:pPr>
        <w:pStyle w:val="ListParagraph"/>
        <w:numPr>
          <w:ilvl w:val="0"/>
          <w:numId w:val="16"/>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F8519F">
        <w:rPr>
          <w:rStyle w:val="Strong"/>
          <w:rFonts w:cs="Calibri"/>
          <w:b w:val="0"/>
          <w:bCs w:val="0"/>
          <w:color w:val="000000"/>
          <w:bdr w:val="none" w:sz="0" w:space="0" w:color="auto" w:frame="1"/>
          <w:shd w:val="clear" w:color="auto" w:fill="FFFFFF"/>
        </w:rPr>
        <w:t xml:space="preserve">Assembly </w:t>
      </w:r>
      <w:r w:rsidRPr="00F8519F">
        <w:rPr>
          <w:rStyle w:val="Strong"/>
          <w:rFonts w:cs="Calibri"/>
          <w:color w:val="000000"/>
          <w:bdr w:val="none" w:sz="0" w:space="0" w:color="auto" w:frame="1"/>
          <w:shd w:val="clear" w:color="auto" w:fill="FFFFFF"/>
        </w:rPr>
        <w:t>B</w:t>
      </w:r>
      <w:r w:rsidRPr="00F8519F">
        <w:rPr>
          <w:rStyle w:val="Strong"/>
          <w:rFonts w:cs="Calibri"/>
          <w:b w:val="0"/>
          <w:bCs w:val="0"/>
          <w:color w:val="000000"/>
          <w:bdr w:val="none" w:sz="0" w:space="0" w:color="auto" w:frame="1"/>
          <w:shd w:val="clear" w:color="auto" w:fill="FFFFFF"/>
        </w:rPr>
        <w:t xml:space="preserve"> that supports Both Power Sources (</w:t>
      </w:r>
      <w:r>
        <w:rPr>
          <w:rStyle w:val="Strong"/>
          <w:rFonts w:cs="Calibri"/>
          <w:b w:val="0"/>
          <w:bCs w:val="0"/>
          <w:color w:val="000000"/>
          <w:bdr w:val="none" w:sz="0" w:space="0" w:color="auto" w:frame="1"/>
          <w:shd w:val="clear" w:color="auto" w:fill="FFFFFF"/>
        </w:rPr>
        <w:t>Supercapacitor</w:t>
      </w:r>
      <w:r w:rsidRPr="00F8519F">
        <w:rPr>
          <w:rStyle w:val="Strong"/>
          <w:rFonts w:cs="Calibri"/>
          <w:b w:val="0"/>
          <w:bCs w:val="0"/>
          <w:color w:val="000000"/>
          <w:bdr w:val="none" w:sz="0" w:space="0" w:color="auto" w:frame="1"/>
          <w:shd w:val="clear" w:color="auto" w:fill="FFFFFF"/>
        </w:rPr>
        <w:t xml:space="preserve"> and Battery), but only one back up power source can be used at once</w:t>
      </w:r>
    </w:p>
    <w:p w14:paraId="7A3BF253" w14:textId="77777777" w:rsidR="00FD3BAD" w:rsidRDefault="00FD3BAD" w:rsidP="00FD3BAD">
      <w:pPr>
        <w:pStyle w:val="ListParagraph"/>
        <w:numPr>
          <w:ilvl w:val="0"/>
          <w:numId w:val="16"/>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F8519F">
        <w:rPr>
          <w:rStyle w:val="Strong"/>
          <w:rFonts w:cs="Calibri"/>
          <w:b w:val="0"/>
          <w:bCs w:val="0"/>
          <w:color w:val="000000"/>
          <w:bdr w:val="none" w:sz="0" w:space="0" w:color="auto" w:frame="1"/>
          <w:shd w:val="clear" w:color="auto" w:fill="FFFFFF"/>
        </w:rPr>
        <w:t xml:space="preserve">Assembly </w:t>
      </w:r>
      <w:r w:rsidRPr="00F8519F">
        <w:rPr>
          <w:rStyle w:val="Strong"/>
          <w:rFonts w:cs="Calibri"/>
          <w:color w:val="000000"/>
          <w:bdr w:val="none" w:sz="0" w:space="0" w:color="auto" w:frame="1"/>
          <w:shd w:val="clear" w:color="auto" w:fill="FFFFFF"/>
        </w:rPr>
        <w:t>BC</w:t>
      </w:r>
      <w:r w:rsidRPr="00F8519F">
        <w:rPr>
          <w:rStyle w:val="Strong"/>
          <w:rFonts w:cs="Calibri"/>
          <w:b w:val="0"/>
          <w:bCs w:val="0"/>
          <w:color w:val="000000"/>
          <w:bdr w:val="none" w:sz="0" w:space="0" w:color="auto" w:frame="1"/>
          <w:shd w:val="clear" w:color="auto" w:fill="FFFFFF"/>
        </w:rPr>
        <w:t xml:space="preserve"> that supports Both Power Sources (</w:t>
      </w:r>
      <w:r>
        <w:rPr>
          <w:rStyle w:val="Strong"/>
          <w:rFonts w:cs="Calibri"/>
          <w:b w:val="0"/>
          <w:bCs w:val="0"/>
          <w:color w:val="000000"/>
          <w:bdr w:val="none" w:sz="0" w:space="0" w:color="auto" w:frame="1"/>
          <w:shd w:val="clear" w:color="auto" w:fill="FFFFFF"/>
        </w:rPr>
        <w:t>Supercapacitor</w:t>
      </w:r>
      <w:r w:rsidRPr="00F8519F">
        <w:rPr>
          <w:rStyle w:val="Strong"/>
          <w:rFonts w:cs="Calibri"/>
          <w:b w:val="0"/>
          <w:bCs w:val="0"/>
          <w:color w:val="000000"/>
          <w:bdr w:val="none" w:sz="0" w:space="0" w:color="auto" w:frame="1"/>
          <w:shd w:val="clear" w:color="auto" w:fill="FFFFFF"/>
        </w:rPr>
        <w:t xml:space="preserve"> and Battery), and both can be </w:t>
      </w:r>
      <w:r>
        <w:rPr>
          <w:rStyle w:val="Strong"/>
          <w:rFonts w:cs="Calibri"/>
          <w:b w:val="0"/>
          <w:bCs w:val="0"/>
          <w:color w:val="000000"/>
          <w:bdr w:val="none" w:sz="0" w:space="0" w:color="auto" w:frame="1"/>
          <w:shd w:val="clear" w:color="auto" w:fill="FFFFFF"/>
        </w:rPr>
        <w:t>used</w:t>
      </w:r>
      <w:r w:rsidRPr="00F8519F">
        <w:rPr>
          <w:rStyle w:val="Strong"/>
          <w:rFonts w:cs="Calibri"/>
          <w:b w:val="0"/>
          <w:bCs w:val="0"/>
          <w:color w:val="000000"/>
          <w:bdr w:val="none" w:sz="0" w:space="0" w:color="auto" w:frame="1"/>
          <w:shd w:val="clear" w:color="auto" w:fill="FFFFFF"/>
        </w:rPr>
        <w:t xml:space="preserve"> at the same time</w:t>
      </w:r>
    </w:p>
    <w:p w14:paraId="68CC4081" w14:textId="77777777" w:rsidR="00FD3BAD" w:rsidRDefault="00FD3BAD" w:rsidP="00FD3BAD">
      <w:pPr>
        <w:pStyle w:val="ListParagraph"/>
        <w:numPr>
          <w:ilvl w:val="0"/>
          <w:numId w:val="16"/>
        </w:numPr>
        <w:shd w:val="clear" w:color="auto" w:fill="FFFFFF"/>
        <w:spacing w:after="0"/>
        <w:jc w:val="both"/>
        <w:textAlignment w:val="baseline"/>
        <w:rPr>
          <w:rStyle w:val="Strong"/>
          <w:rFonts w:cs="Calibri"/>
          <w:b w:val="0"/>
          <w:bCs w:val="0"/>
          <w:color w:val="000000"/>
          <w:bdr w:val="none" w:sz="0" w:space="0" w:color="auto" w:frame="1"/>
          <w:shd w:val="clear" w:color="auto" w:fill="FFFFFF"/>
        </w:rPr>
      </w:pPr>
      <w:r w:rsidRPr="00F8519F">
        <w:rPr>
          <w:rStyle w:val="Strong"/>
          <w:rFonts w:cs="Calibri"/>
          <w:b w:val="0"/>
          <w:bCs w:val="0"/>
          <w:color w:val="000000"/>
          <w:bdr w:val="none" w:sz="0" w:space="0" w:color="auto" w:frame="1"/>
          <w:shd w:val="clear" w:color="auto" w:fill="FFFFFF"/>
        </w:rPr>
        <w:t xml:space="preserve">Assembly </w:t>
      </w:r>
      <w:r w:rsidRPr="00F8519F">
        <w:rPr>
          <w:rStyle w:val="Strong"/>
          <w:rFonts w:cs="Calibri"/>
          <w:color w:val="000000"/>
          <w:bdr w:val="none" w:sz="0" w:space="0" w:color="auto" w:frame="1"/>
          <w:shd w:val="clear" w:color="auto" w:fill="FFFFFF"/>
        </w:rPr>
        <w:t>D</w:t>
      </w:r>
      <w:r w:rsidRPr="00F8519F">
        <w:rPr>
          <w:rStyle w:val="Strong"/>
          <w:rFonts w:cs="Calibri"/>
          <w:b w:val="0"/>
          <w:bCs w:val="0"/>
          <w:color w:val="000000"/>
          <w:bdr w:val="none" w:sz="0" w:space="0" w:color="auto" w:frame="1"/>
          <w:shd w:val="clear" w:color="auto" w:fill="FFFFFF"/>
        </w:rPr>
        <w:t xml:space="preserve"> that support</w:t>
      </w:r>
      <w:r>
        <w:rPr>
          <w:rStyle w:val="Strong"/>
          <w:rFonts w:cs="Calibri"/>
          <w:b w:val="0"/>
          <w:bCs w:val="0"/>
          <w:color w:val="000000"/>
          <w:bdr w:val="none" w:sz="0" w:space="0" w:color="auto" w:frame="1"/>
          <w:shd w:val="clear" w:color="auto" w:fill="FFFFFF"/>
        </w:rPr>
        <w:t>s</w:t>
      </w:r>
      <w:r w:rsidRPr="00F8519F">
        <w:rPr>
          <w:rStyle w:val="Strong"/>
          <w:rFonts w:cs="Calibri"/>
          <w:b w:val="0"/>
          <w:bCs w:val="0"/>
          <w:color w:val="000000"/>
          <w:bdr w:val="none" w:sz="0" w:space="0" w:color="auto" w:frame="1"/>
          <w:shd w:val="clear" w:color="auto" w:fill="FFFFFF"/>
        </w:rPr>
        <w:t xml:space="preserve"> </w:t>
      </w:r>
      <w:r>
        <w:rPr>
          <w:rStyle w:val="Strong"/>
          <w:rFonts w:cs="Calibri"/>
          <w:b w:val="0"/>
          <w:bCs w:val="0"/>
          <w:color w:val="000000"/>
          <w:bdr w:val="none" w:sz="0" w:space="0" w:color="auto" w:frame="1"/>
          <w:shd w:val="clear" w:color="auto" w:fill="FFFFFF"/>
        </w:rPr>
        <w:t xml:space="preserve">only Battery as power Back-up, and </w:t>
      </w:r>
      <w:r w:rsidRPr="00AD524E">
        <w:rPr>
          <w:rStyle w:val="Strong"/>
          <w:rFonts w:cs="Calibri"/>
          <w:b w:val="0"/>
          <w:bCs w:val="0"/>
          <w:color w:val="000000"/>
          <w:u w:val="single"/>
          <w:bdr w:val="none" w:sz="0" w:space="0" w:color="auto" w:frame="1"/>
          <w:shd w:val="clear" w:color="auto" w:fill="FFFFFF"/>
        </w:rPr>
        <w:t>does not</w:t>
      </w:r>
      <w:r>
        <w:rPr>
          <w:rStyle w:val="Strong"/>
          <w:rFonts w:cs="Calibri"/>
          <w:b w:val="0"/>
          <w:bCs w:val="0"/>
          <w:color w:val="000000"/>
          <w:bdr w:val="none" w:sz="0" w:space="0" w:color="auto" w:frame="1"/>
          <w:shd w:val="clear" w:color="auto" w:fill="FFFFFF"/>
        </w:rPr>
        <w:t xml:space="preserve"> support Supercapacitor at all</w:t>
      </w:r>
    </w:p>
    <w:p w14:paraId="70DDF57F" w14:textId="77777777" w:rsidR="003B1423" w:rsidRDefault="003B1423" w:rsidP="007124EB"/>
    <w:p w14:paraId="62214910" w14:textId="760C0FD7" w:rsidR="005E54BB" w:rsidRDefault="005E54BB" w:rsidP="005E54BB">
      <w:pPr>
        <w:jc w:val="both"/>
        <w:rPr>
          <w:rFonts w:eastAsia="Times New Roman" w:cs="Times New Roman"/>
          <w:bCs/>
          <w:szCs w:val="20"/>
          <w:lang w:bidi="en-US"/>
        </w:rPr>
      </w:pPr>
      <w:r>
        <w:t xml:space="preserve">If a wrong selection of Power Source is done (not supported by appropriate model) it will be by firmware rejected. The firmware is common for all models; </w:t>
      </w:r>
      <w:r w:rsidR="00DC7F1D">
        <w:t>however,</w:t>
      </w:r>
      <w:r>
        <w:t xml:space="preserve"> it is smart and know on what model of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Pr>
          <w:rFonts w:eastAsia="Times New Roman" w:cs="Times New Roman"/>
          <w:bCs/>
          <w:szCs w:val="20"/>
          <w:lang w:bidi="en-US"/>
        </w:rPr>
        <w:t xml:space="preserve"> is running.</w:t>
      </w:r>
    </w:p>
    <w:p w14:paraId="5E0C337D" w14:textId="77777777" w:rsidR="00FA23BC" w:rsidRDefault="00FA23BC" w:rsidP="005E54BB">
      <w:pPr>
        <w:jc w:val="both"/>
        <w:rPr>
          <w:rFonts w:eastAsia="Times New Roman" w:cs="Times New Roman"/>
          <w:bCs/>
          <w:szCs w:val="20"/>
          <w:lang w:bidi="en-US"/>
        </w:rPr>
      </w:pPr>
    </w:p>
    <w:p w14:paraId="44E348C1" w14:textId="77777777" w:rsidR="008C0547" w:rsidRPr="00007EBD" w:rsidRDefault="008C0547" w:rsidP="008C0547">
      <w:pPr>
        <w:rPr>
          <w:rStyle w:val="hps"/>
          <w:b/>
          <w:bCs/>
        </w:rPr>
      </w:pPr>
      <w:r w:rsidRPr="00007EBD">
        <w:rPr>
          <w:rStyle w:val="hps"/>
          <w:b/>
          <w:bCs/>
        </w:rPr>
        <w:t>EXAMPES OF USE:</w:t>
      </w:r>
    </w:p>
    <w:p w14:paraId="5E6AF9F0" w14:textId="77777777" w:rsidR="008C0547" w:rsidRDefault="008C0547" w:rsidP="00592308">
      <w:pPr>
        <w:rPr>
          <w:rFonts w:eastAsia="Times New Roman" w:cs="Times New Roman"/>
          <w:bCs/>
          <w:i/>
          <w:iCs/>
          <w:szCs w:val="20"/>
          <w:lang w:bidi="en-US"/>
        </w:rPr>
      </w:pPr>
      <w:r>
        <w:rPr>
          <w:rFonts w:eastAsia="Times New Roman" w:cs="Times New Roman"/>
          <w:bCs/>
          <w:i/>
          <w:iCs/>
          <w:szCs w:val="20"/>
          <w:lang w:bidi="en-US"/>
        </w:rPr>
        <w:t>s</w:t>
      </w:r>
      <w:r w:rsidRPr="00A432A6">
        <w:rPr>
          <w:rFonts w:eastAsia="Times New Roman" w:cs="Times New Roman"/>
          <w:bCs/>
          <w:i/>
          <w:iCs/>
          <w:szCs w:val="20"/>
          <w:lang w:bidi="en-US"/>
        </w:rPr>
        <w:t xml:space="preserve">udo i2cset -y 1 0x6b 0x07 </w:t>
      </w:r>
      <w:r>
        <w:rPr>
          <w:rFonts w:eastAsia="Times New Roman" w:cs="Times New Roman"/>
          <w:bCs/>
          <w:i/>
          <w:iCs/>
          <w:szCs w:val="20"/>
          <w:lang w:bidi="en-US"/>
        </w:rPr>
        <w:t>0x4C</w:t>
      </w:r>
    </w:p>
    <w:p w14:paraId="4903669F" w14:textId="77777777" w:rsidR="008C0547" w:rsidRPr="00DC7F1D" w:rsidRDefault="008C0547" w:rsidP="008C0547">
      <w:r>
        <w:rPr>
          <w:rFonts w:eastAsia="Times New Roman" w:cs="Times New Roman"/>
          <w:bCs/>
          <w:szCs w:val="20"/>
          <w:lang w:bidi="en-US"/>
        </w:rPr>
        <w:t>Selects power source the LiPO Battery (default selection of the firmware) - (</w:t>
      </w:r>
      <w:r w:rsidRPr="00AA2901">
        <w:rPr>
          <w:rFonts w:eastAsia="Times New Roman" w:cs="Times New Roman"/>
          <w:b/>
          <w:szCs w:val="20"/>
          <w:lang w:bidi="en-US"/>
        </w:rPr>
        <w:t>Single Mode</w:t>
      </w:r>
      <w:r>
        <w:rPr>
          <w:rFonts w:eastAsia="Times New Roman" w:cs="Times New Roman"/>
          <w:bCs/>
          <w:szCs w:val="20"/>
          <w:lang w:bidi="en-US"/>
        </w:rPr>
        <w:t>)</w:t>
      </w:r>
    </w:p>
    <w:p w14:paraId="2284B3F6" w14:textId="77777777" w:rsidR="008C0547" w:rsidRDefault="008C0547" w:rsidP="00592308">
      <w:pPr>
        <w:rPr>
          <w:rFonts w:eastAsia="Times New Roman" w:cs="Times New Roman"/>
          <w:bCs/>
          <w:i/>
          <w:iCs/>
          <w:szCs w:val="20"/>
          <w:lang w:bidi="en-US"/>
        </w:rPr>
      </w:pPr>
      <w:r>
        <w:rPr>
          <w:rFonts w:eastAsia="Times New Roman" w:cs="Times New Roman"/>
          <w:bCs/>
          <w:i/>
          <w:iCs/>
          <w:szCs w:val="20"/>
          <w:lang w:bidi="en-US"/>
        </w:rPr>
        <w:lastRenderedPageBreak/>
        <w:t>s</w:t>
      </w:r>
      <w:r w:rsidRPr="00A432A6">
        <w:rPr>
          <w:rFonts w:eastAsia="Times New Roman" w:cs="Times New Roman"/>
          <w:bCs/>
          <w:i/>
          <w:iCs/>
          <w:szCs w:val="20"/>
          <w:lang w:bidi="en-US"/>
        </w:rPr>
        <w:t xml:space="preserve">udo i2cset -y 1 0x6b 0x07 </w:t>
      </w:r>
      <w:r>
        <w:rPr>
          <w:rFonts w:eastAsia="Times New Roman" w:cs="Times New Roman"/>
          <w:bCs/>
          <w:i/>
          <w:iCs/>
          <w:szCs w:val="20"/>
          <w:lang w:bidi="en-US"/>
        </w:rPr>
        <w:t>0x43</w:t>
      </w:r>
    </w:p>
    <w:p w14:paraId="57F8A1CF" w14:textId="77777777" w:rsidR="008C0547" w:rsidRPr="00DC7F1D" w:rsidRDefault="008C0547" w:rsidP="008C0547">
      <w:r>
        <w:rPr>
          <w:rFonts w:eastAsia="Times New Roman" w:cs="Times New Roman"/>
          <w:bCs/>
          <w:szCs w:val="20"/>
          <w:lang w:bidi="en-US"/>
        </w:rPr>
        <w:t>Selects power source the 100F Supercapacitor as the ONLY Power Backup source - (</w:t>
      </w:r>
      <w:r w:rsidRPr="00AA2901">
        <w:rPr>
          <w:rFonts w:eastAsia="Times New Roman" w:cs="Times New Roman"/>
          <w:b/>
          <w:szCs w:val="20"/>
          <w:lang w:bidi="en-US"/>
        </w:rPr>
        <w:t>Single Mode</w:t>
      </w:r>
      <w:r>
        <w:rPr>
          <w:rFonts w:eastAsia="Times New Roman" w:cs="Times New Roman"/>
          <w:bCs/>
          <w:szCs w:val="20"/>
          <w:lang w:bidi="en-US"/>
        </w:rPr>
        <w:t>)</w:t>
      </w:r>
    </w:p>
    <w:p w14:paraId="786459F0" w14:textId="77777777" w:rsidR="008C0547" w:rsidRDefault="008C0547" w:rsidP="00592308">
      <w:pPr>
        <w:rPr>
          <w:rFonts w:eastAsia="Times New Roman" w:cs="Times New Roman"/>
          <w:bCs/>
          <w:i/>
          <w:iCs/>
          <w:szCs w:val="20"/>
          <w:lang w:bidi="en-US"/>
        </w:rPr>
      </w:pPr>
      <w:r>
        <w:rPr>
          <w:rFonts w:eastAsia="Times New Roman" w:cs="Times New Roman"/>
          <w:bCs/>
          <w:i/>
          <w:iCs/>
          <w:szCs w:val="20"/>
          <w:lang w:bidi="en-US"/>
        </w:rPr>
        <w:t>s</w:t>
      </w:r>
      <w:r w:rsidRPr="00A432A6">
        <w:rPr>
          <w:rFonts w:eastAsia="Times New Roman" w:cs="Times New Roman"/>
          <w:bCs/>
          <w:i/>
          <w:iCs/>
          <w:szCs w:val="20"/>
          <w:lang w:bidi="en-US"/>
        </w:rPr>
        <w:t xml:space="preserve">udo i2cset -y 1 0x6b 0x07 </w:t>
      </w:r>
      <w:r>
        <w:rPr>
          <w:rFonts w:eastAsia="Times New Roman" w:cs="Times New Roman"/>
          <w:bCs/>
          <w:i/>
          <w:iCs/>
          <w:szCs w:val="20"/>
          <w:lang w:bidi="en-US"/>
        </w:rPr>
        <w:t>0x63</w:t>
      </w:r>
    </w:p>
    <w:p w14:paraId="3CDB40ED" w14:textId="77777777" w:rsidR="008C0547" w:rsidRDefault="008C0547" w:rsidP="008C0547">
      <w:pPr>
        <w:rPr>
          <w:rFonts w:eastAsia="Times New Roman" w:cs="Times New Roman"/>
          <w:bCs/>
          <w:szCs w:val="20"/>
          <w:lang w:bidi="en-US"/>
        </w:rPr>
      </w:pPr>
      <w:r>
        <w:rPr>
          <w:rFonts w:eastAsia="Times New Roman" w:cs="Times New Roman"/>
          <w:bCs/>
          <w:szCs w:val="20"/>
          <w:lang w:bidi="en-US"/>
        </w:rPr>
        <w:t>Selects power source the 100F Supercapacitor and LiPO Battery as a Power Backup source (</w:t>
      </w:r>
      <w:r>
        <w:rPr>
          <w:rFonts w:eastAsia="Times New Roman" w:cs="Times New Roman"/>
          <w:b/>
          <w:szCs w:val="20"/>
          <w:lang w:bidi="en-US"/>
        </w:rPr>
        <w:t>Mixed</w:t>
      </w:r>
      <w:r w:rsidRPr="00AA2901">
        <w:rPr>
          <w:rFonts w:eastAsia="Times New Roman" w:cs="Times New Roman"/>
          <w:b/>
          <w:szCs w:val="20"/>
          <w:lang w:bidi="en-US"/>
        </w:rPr>
        <w:t xml:space="preserve"> Mode</w:t>
      </w:r>
      <w:r>
        <w:rPr>
          <w:rFonts w:eastAsia="Times New Roman" w:cs="Times New Roman"/>
          <w:bCs/>
          <w:szCs w:val="20"/>
          <w:lang w:bidi="en-US"/>
        </w:rPr>
        <w:t>). Therefore, depending to level of charging of the Super Capacitor and duration of Cable Power loose system decide to use Supercapacitor and Battery</w:t>
      </w:r>
    </w:p>
    <w:p w14:paraId="74B4530E" w14:textId="77777777" w:rsidR="008C0547" w:rsidRPr="005E54BB" w:rsidRDefault="008C0547" w:rsidP="005E54BB">
      <w:pPr>
        <w:jc w:val="both"/>
        <w:rPr>
          <w:bCs/>
        </w:rPr>
      </w:pPr>
    </w:p>
    <w:p w14:paraId="7BFF5859" w14:textId="511FB6BA" w:rsidR="003B1423" w:rsidRDefault="00E8347F" w:rsidP="00E8347F">
      <w:pPr>
        <w:pStyle w:val="Heading31"/>
      </w:pPr>
      <w:bookmarkStart w:id="121" w:name="_Toc103111233"/>
      <w:r>
        <w:t xml:space="preserve">Supported </w:t>
      </w:r>
      <w:r w:rsidR="00CB1211">
        <w:t>Supercapacitor</w:t>
      </w:r>
      <w:r>
        <w:t xml:space="preserve"> Types</w:t>
      </w:r>
      <w:bookmarkEnd w:id="121"/>
    </w:p>
    <w:p w14:paraId="2B0CB9F6" w14:textId="6A4ABB5A" w:rsidR="00E8347F" w:rsidRDefault="00D9701B" w:rsidP="00040CF5">
      <w:pPr>
        <w:jc w:val="both"/>
        <w:rPr>
          <w:rFonts w:eastAsia="Times New Roman" w:cs="Times New Roman"/>
          <w:b/>
          <w:szCs w:val="20"/>
          <w:lang w:bidi="en-US"/>
        </w:rPr>
      </w:pPr>
      <w:r>
        <w:t xml:space="preserve">Due to enhanced boot converter </w:t>
      </w:r>
      <w:r w:rsidR="00FD2D26">
        <w:t xml:space="preserve">Integrated Circuit </w:t>
      </w:r>
      <w:r>
        <w:t xml:space="preserve">implemented in 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00E533DD">
        <w:rPr>
          <w:rFonts w:eastAsia="Times New Roman" w:cs="Times New Roman"/>
          <w:bCs/>
          <w:szCs w:val="20"/>
          <w:lang w:bidi="en-US"/>
        </w:rPr>
        <w:t xml:space="preserve">, it is </w:t>
      </w:r>
      <w:r w:rsidR="008649EF">
        <w:rPr>
          <w:rFonts w:eastAsia="Times New Roman" w:cs="Times New Roman"/>
          <w:bCs/>
          <w:szCs w:val="20"/>
          <w:lang w:bidi="en-US"/>
        </w:rPr>
        <w:t>producing</w:t>
      </w:r>
      <w:r w:rsidR="00E533DD">
        <w:rPr>
          <w:rFonts w:eastAsia="Times New Roman" w:cs="Times New Roman"/>
          <w:bCs/>
          <w:szCs w:val="20"/>
          <w:lang w:bidi="en-US"/>
        </w:rPr>
        <w:t xml:space="preserve"> </w:t>
      </w:r>
      <w:r w:rsidR="008649EF">
        <w:rPr>
          <w:rFonts w:eastAsia="Times New Roman" w:cs="Times New Roman"/>
          <w:bCs/>
          <w:szCs w:val="20"/>
          <w:lang w:bidi="en-US"/>
        </w:rPr>
        <w:t xml:space="preserve">5V2 already from voltage level of </w:t>
      </w:r>
      <w:r w:rsidR="00FD2D26">
        <w:rPr>
          <w:rFonts w:eastAsia="Times New Roman" w:cs="Times New Roman"/>
          <w:bCs/>
          <w:szCs w:val="20"/>
          <w:lang w:bidi="en-US"/>
        </w:rPr>
        <w:t xml:space="preserve">0V5 and is start </w:t>
      </w:r>
      <w:r w:rsidR="005A7F83">
        <w:rPr>
          <w:rFonts w:eastAsia="Times New Roman" w:cs="Times New Roman"/>
          <w:bCs/>
          <w:szCs w:val="20"/>
          <w:lang w:bidi="en-US"/>
        </w:rPr>
        <w:t xml:space="preserve">from 1V8. </w:t>
      </w:r>
      <w:r w:rsidR="008C0547">
        <w:rPr>
          <w:rFonts w:eastAsia="Times New Roman" w:cs="Times New Roman"/>
          <w:bCs/>
          <w:szCs w:val="20"/>
          <w:lang w:bidi="en-US"/>
        </w:rPr>
        <w:t>Therefore,</w:t>
      </w:r>
      <w:r w:rsidR="005A7F83">
        <w:rPr>
          <w:rFonts w:eastAsia="Times New Roman" w:cs="Times New Roman"/>
          <w:bCs/>
          <w:szCs w:val="20"/>
          <w:lang w:bidi="en-US"/>
        </w:rPr>
        <w:t xml:space="preserve"> </w:t>
      </w:r>
      <w:r w:rsidR="00223975">
        <w:rPr>
          <w:rFonts w:eastAsia="Times New Roman" w:cs="Times New Roman"/>
          <w:bCs/>
          <w:szCs w:val="20"/>
          <w:lang w:bidi="en-US"/>
        </w:rPr>
        <w:t>th</w:t>
      </w:r>
      <w:r w:rsidR="005B1CE5">
        <w:rPr>
          <w:rFonts w:eastAsia="Times New Roman" w:cs="Times New Roman"/>
          <w:bCs/>
          <w:szCs w:val="20"/>
          <w:lang w:bidi="en-US"/>
        </w:rPr>
        <w:t>e</w:t>
      </w:r>
      <w:r w:rsidR="00223975">
        <w:rPr>
          <w:rFonts w:eastAsia="Times New Roman" w:cs="Times New Roman"/>
          <w:bCs/>
          <w:szCs w:val="20"/>
          <w:lang w:bidi="en-US"/>
        </w:rPr>
        <w:t xml:space="preserve"> biggest</w:t>
      </w:r>
      <w:r w:rsidR="005B1CE5">
        <w:rPr>
          <w:rFonts w:eastAsia="Times New Roman" w:cs="Times New Roman"/>
          <w:bCs/>
          <w:szCs w:val="20"/>
          <w:lang w:bidi="en-US"/>
        </w:rPr>
        <w:t xml:space="preserve"> level</w:t>
      </w:r>
      <w:r w:rsidR="005A7F83">
        <w:rPr>
          <w:rFonts w:eastAsia="Times New Roman" w:cs="Times New Roman"/>
          <w:bCs/>
          <w:szCs w:val="20"/>
          <w:lang w:bidi="en-US"/>
        </w:rPr>
        <w:t xml:space="preserve"> of energy stored in the Supercapacitor is use</w:t>
      </w:r>
      <w:r w:rsidR="006672FD">
        <w:rPr>
          <w:rFonts w:eastAsia="Times New Roman" w:cs="Times New Roman"/>
          <w:bCs/>
          <w:szCs w:val="20"/>
          <w:lang w:bidi="en-US"/>
        </w:rPr>
        <w:t>d</w:t>
      </w:r>
      <w:r w:rsidR="005A7F83">
        <w:rPr>
          <w:rFonts w:eastAsia="Times New Roman" w:cs="Times New Roman"/>
          <w:bCs/>
          <w:szCs w:val="20"/>
          <w:lang w:bidi="en-US"/>
        </w:rPr>
        <w:t xml:space="preserve">. </w:t>
      </w:r>
      <w:r w:rsidR="006672FD">
        <w:rPr>
          <w:rFonts w:eastAsia="Times New Roman" w:cs="Times New Roman"/>
          <w:bCs/>
          <w:szCs w:val="20"/>
          <w:lang w:bidi="en-US"/>
        </w:rPr>
        <w:t xml:space="preserve">However, </w:t>
      </w:r>
      <w:r w:rsidR="00EF55B3">
        <w:rPr>
          <w:rFonts w:eastAsia="Times New Roman" w:cs="Times New Roman"/>
          <w:bCs/>
          <w:szCs w:val="20"/>
          <w:lang w:bidi="en-US"/>
        </w:rPr>
        <w:t>firmware</w:t>
      </w:r>
      <w:r w:rsidR="006672FD">
        <w:rPr>
          <w:rFonts w:eastAsia="Times New Roman" w:cs="Times New Roman"/>
          <w:bCs/>
          <w:szCs w:val="20"/>
          <w:lang w:bidi="en-US"/>
        </w:rPr>
        <w:t xml:space="preserve"> allows to start up the </w:t>
      </w:r>
      <w:r w:rsidR="00EF55B3">
        <w:rPr>
          <w:rFonts w:eastAsia="Times New Roman" w:cs="Times New Roman"/>
          <w:bCs/>
          <w:szCs w:val="20"/>
          <w:lang w:bidi="en-US"/>
        </w:rPr>
        <w:t xml:space="preserve">boost converter only if Supercapacitor level is higher </w:t>
      </w:r>
      <w:r w:rsidR="00523CDD">
        <w:rPr>
          <w:rFonts w:eastAsia="Times New Roman" w:cs="Times New Roman"/>
          <w:bCs/>
          <w:szCs w:val="20"/>
          <w:lang w:bidi="en-US"/>
        </w:rPr>
        <w:t>than</w:t>
      </w:r>
      <w:r w:rsidR="00EF55B3">
        <w:rPr>
          <w:rFonts w:eastAsia="Times New Roman" w:cs="Times New Roman"/>
          <w:bCs/>
          <w:szCs w:val="20"/>
          <w:lang w:bidi="en-US"/>
        </w:rPr>
        <w:t xml:space="preserve"> 2V5. This is indicated by the SCA Led lit</w:t>
      </w:r>
      <w:r w:rsidR="00CD7881">
        <w:rPr>
          <w:rFonts w:eastAsia="Times New Roman" w:cs="Times New Roman"/>
          <w:bCs/>
          <w:szCs w:val="20"/>
          <w:lang w:bidi="en-US"/>
        </w:rPr>
        <w:t xml:space="preserve"> above the 2V5 level of Supercapacitor</w:t>
      </w:r>
      <w:r w:rsidR="00EF55B3">
        <w:rPr>
          <w:rFonts w:eastAsia="Times New Roman" w:cs="Times New Roman"/>
          <w:bCs/>
          <w:szCs w:val="20"/>
          <w:lang w:bidi="en-US"/>
        </w:rPr>
        <w:t>.</w:t>
      </w:r>
      <w:r w:rsidR="00B16A92">
        <w:rPr>
          <w:rFonts w:eastAsia="Times New Roman" w:cs="Times New Roman"/>
          <w:bCs/>
          <w:szCs w:val="20"/>
          <w:lang w:bidi="en-US"/>
        </w:rPr>
        <w:t xml:space="preserve"> The Supercapacitors supported by the </w:t>
      </w:r>
      <w:r w:rsidR="00B16A92" w:rsidRPr="00431409">
        <w:rPr>
          <w:b/>
          <w:bCs/>
        </w:rPr>
        <w:t>UPS</w:t>
      </w:r>
      <w:r w:rsidR="00B16A92" w:rsidRPr="00431409">
        <w:rPr>
          <w:rFonts w:eastAsia="Times New Roman" w:cs="Times New Roman"/>
          <w:b/>
          <w:bCs/>
          <w:szCs w:val="20"/>
          <w:lang w:bidi="en-US"/>
        </w:rPr>
        <w:t xml:space="preserve"> </w:t>
      </w:r>
      <w:r w:rsidR="00B16A92" w:rsidRPr="00431409">
        <w:rPr>
          <w:rFonts w:eastAsia="Times New Roman" w:cs="Times New Roman"/>
          <w:b/>
          <w:szCs w:val="20"/>
          <w:lang w:bidi="en-US"/>
        </w:rPr>
        <w:t>PIco HV4.0</w:t>
      </w:r>
      <w:r w:rsidR="00B16A92" w:rsidRPr="00B16A92">
        <w:rPr>
          <w:rFonts w:eastAsia="Times New Roman" w:cs="Times New Roman"/>
          <w:b/>
          <w:szCs w:val="20"/>
          <w:lang w:bidi="en-US"/>
        </w:rPr>
        <w:t xml:space="preserve"> HAT</w:t>
      </w:r>
      <w:r w:rsidR="00B16A92" w:rsidRPr="00B16A92">
        <w:rPr>
          <w:rFonts w:eastAsia="Times New Roman" w:cs="Times New Roman"/>
          <w:bCs/>
          <w:szCs w:val="20"/>
          <w:lang w:bidi="en-US"/>
        </w:rPr>
        <w:t xml:space="preserve"> are rated to 2V8</w:t>
      </w:r>
      <w:r w:rsidR="00B16A92">
        <w:rPr>
          <w:rFonts w:eastAsia="Times New Roman" w:cs="Times New Roman"/>
          <w:bCs/>
          <w:szCs w:val="20"/>
          <w:lang w:bidi="en-US"/>
        </w:rPr>
        <w:t xml:space="preserve"> and all threshold of the system are designed based on this. </w:t>
      </w:r>
      <w:r w:rsidR="001A0FAC">
        <w:rPr>
          <w:rFonts w:eastAsia="Times New Roman" w:cs="Times New Roman"/>
          <w:bCs/>
          <w:szCs w:val="20"/>
          <w:lang w:bidi="en-US"/>
        </w:rPr>
        <w:t xml:space="preserve">It is not allowed to use different type if </w:t>
      </w:r>
      <w:r w:rsidR="00BB4C20">
        <w:rPr>
          <w:rFonts w:eastAsia="Times New Roman" w:cs="Times New Roman"/>
          <w:bCs/>
          <w:szCs w:val="20"/>
          <w:lang w:bidi="en-US"/>
        </w:rPr>
        <w:t xml:space="preserve">Supercapacitors than this one approved by manufacturer of the </w:t>
      </w:r>
      <w:r w:rsidR="00BB4C20" w:rsidRPr="00431409">
        <w:rPr>
          <w:b/>
          <w:bCs/>
        </w:rPr>
        <w:t>UPS</w:t>
      </w:r>
      <w:r w:rsidR="00BB4C20" w:rsidRPr="00431409">
        <w:rPr>
          <w:rFonts w:eastAsia="Times New Roman" w:cs="Times New Roman"/>
          <w:b/>
          <w:bCs/>
          <w:szCs w:val="20"/>
          <w:lang w:bidi="en-US"/>
        </w:rPr>
        <w:t xml:space="preserve"> </w:t>
      </w:r>
      <w:r w:rsidR="00BB4C20" w:rsidRPr="00431409">
        <w:rPr>
          <w:rFonts w:eastAsia="Times New Roman" w:cs="Times New Roman"/>
          <w:b/>
          <w:szCs w:val="20"/>
          <w:lang w:bidi="en-US"/>
        </w:rPr>
        <w:t>PIco HV4.0 HAT</w:t>
      </w:r>
      <w:r w:rsidR="00BB4C20">
        <w:rPr>
          <w:rFonts w:eastAsia="Times New Roman" w:cs="Times New Roman"/>
          <w:b/>
          <w:szCs w:val="20"/>
          <w:lang w:bidi="en-US"/>
        </w:rPr>
        <w:t>.</w:t>
      </w:r>
    </w:p>
    <w:p w14:paraId="6D65FC62" w14:textId="0249AB3E" w:rsidR="004E3C50" w:rsidRDefault="00BB4C20" w:rsidP="00040CF5">
      <w:pPr>
        <w:jc w:val="both"/>
        <w:rPr>
          <w:rFonts w:eastAsia="Times New Roman" w:cs="Times New Roman"/>
          <w:bCs/>
          <w:szCs w:val="20"/>
          <w:lang w:bidi="en-US"/>
        </w:rPr>
      </w:pPr>
      <w:r w:rsidRPr="00BB4C20">
        <w:rPr>
          <w:rFonts w:eastAsia="Times New Roman" w:cs="Times New Roman"/>
          <w:bCs/>
          <w:szCs w:val="20"/>
          <w:lang w:bidi="en-US"/>
        </w:rPr>
        <w:t xml:space="preserve">If used the </w:t>
      </w:r>
      <w:r>
        <w:rPr>
          <w:rFonts w:eastAsia="Times New Roman" w:cs="Times New Roman"/>
          <w:bCs/>
          <w:szCs w:val="20"/>
          <w:lang w:bidi="en-US"/>
        </w:rPr>
        <w:t xml:space="preserve">100F supercapacitor </w:t>
      </w:r>
      <w:r w:rsidR="00162FFF">
        <w:rPr>
          <w:rFonts w:eastAsia="Times New Roman" w:cs="Times New Roman"/>
          <w:bCs/>
          <w:szCs w:val="20"/>
          <w:lang w:bidi="en-US"/>
        </w:rPr>
        <w:t xml:space="preserve">soldered on the </w:t>
      </w:r>
      <w:r w:rsidR="00162FFF" w:rsidRPr="00431409">
        <w:rPr>
          <w:b/>
          <w:bCs/>
        </w:rPr>
        <w:t>UPS</w:t>
      </w:r>
      <w:r w:rsidR="00162FFF" w:rsidRPr="00431409">
        <w:rPr>
          <w:rFonts w:eastAsia="Times New Roman" w:cs="Times New Roman"/>
          <w:b/>
          <w:bCs/>
          <w:szCs w:val="20"/>
          <w:lang w:bidi="en-US"/>
        </w:rPr>
        <w:t xml:space="preserve"> </w:t>
      </w:r>
      <w:r w:rsidR="00162FFF" w:rsidRPr="00431409">
        <w:rPr>
          <w:rFonts w:eastAsia="Times New Roman" w:cs="Times New Roman"/>
          <w:b/>
          <w:szCs w:val="20"/>
          <w:lang w:bidi="en-US"/>
        </w:rPr>
        <w:t>PIco HV4.0 HAT</w:t>
      </w:r>
      <w:r w:rsidR="00162FFF">
        <w:rPr>
          <w:rFonts w:eastAsia="Times New Roman" w:cs="Times New Roman"/>
          <w:b/>
          <w:szCs w:val="20"/>
          <w:lang w:bidi="en-US"/>
        </w:rPr>
        <w:t xml:space="preserve"> </w:t>
      </w:r>
      <w:r w:rsidR="00162FFF">
        <w:rPr>
          <w:rFonts w:eastAsia="Times New Roman" w:cs="Times New Roman"/>
          <w:bCs/>
          <w:szCs w:val="20"/>
          <w:lang w:bidi="en-US"/>
        </w:rPr>
        <w:t>directly, it is charged with maximum current of 1A2 @2.8V</w:t>
      </w:r>
      <w:r w:rsidR="00AF190D">
        <w:rPr>
          <w:rFonts w:eastAsia="Times New Roman" w:cs="Times New Roman"/>
          <w:bCs/>
          <w:szCs w:val="20"/>
          <w:lang w:bidi="en-US"/>
        </w:rPr>
        <w:t xml:space="preserve">. Using PWM technology when needed during the charging process. The charging time takes about </w:t>
      </w:r>
      <w:r w:rsidR="004E3C50">
        <w:rPr>
          <w:rFonts w:eastAsia="Times New Roman" w:cs="Times New Roman"/>
          <w:bCs/>
          <w:szCs w:val="20"/>
          <w:lang w:bidi="en-US"/>
        </w:rPr>
        <w:t xml:space="preserve">3-5 minutes. </w:t>
      </w:r>
    </w:p>
    <w:p w14:paraId="77642546" w14:textId="63896D86" w:rsidR="004E3C50" w:rsidRDefault="004E3C50" w:rsidP="004E3C50">
      <w:pPr>
        <w:jc w:val="both"/>
        <w:rPr>
          <w:rFonts w:eastAsia="Times New Roman" w:cs="Times New Roman"/>
          <w:bCs/>
          <w:szCs w:val="20"/>
          <w:lang w:bidi="en-US"/>
        </w:rPr>
      </w:pPr>
      <w:r w:rsidRPr="00BB4C20">
        <w:rPr>
          <w:rFonts w:eastAsia="Times New Roman" w:cs="Times New Roman"/>
          <w:bCs/>
          <w:szCs w:val="20"/>
          <w:lang w:bidi="en-US"/>
        </w:rPr>
        <w:t xml:space="preserve">If used the </w:t>
      </w:r>
      <w:r>
        <w:rPr>
          <w:rFonts w:eastAsia="Times New Roman" w:cs="Times New Roman"/>
          <w:bCs/>
          <w:szCs w:val="20"/>
          <w:lang w:bidi="en-US"/>
        </w:rPr>
        <w:t>300F, 500F or 800F supercapacitor HAT</w:t>
      </w:r>
      <w:r w:rsidR="004005EB">
        <w:rPr>
          <w:rFonts w:eastAsia="Times New Roman" w:cs="Times New Roman"/>
          <w:bCs/>
          <w:szCs w:val="20"/>
          <w:lang w:bidi="en-US"/>
        </w:rPr>
        <w:t xml:space="preserve">, </w:t>
      </w:r>
      <w:r>
        <w:rPr>
          <w:rFonts w:eastAsia="Times New Roman" w:cs="Times New Roman"/>
          <w:bCs/>
          <w:szCs w:val="20"/>
          <w:lang w:bidi="en-US"/>
        </w:rPr>
        <w:t xml:space="preserve">it is charged with maximum current of </w:t>
      </w:r>
      <w:r w:rsidR="004005EB">
        <w:rPr>
          <w:rFonts w:eastAsia="Times New Roman" w:cs="Times New Roman"/>
          <w:bCs/>
          <w:szCs w:val="20"/>
          <w:lang w:bidi="en-US"/>
        </w:rPr>
        <w:t>3</w:t>
      </w:r>
      <w:r>
        <w:rPr>
          <w:rFonts w:eastAsia="Times New Roman" w:cs="Times New Roman"/>
          <w:bCs/>
          <w:szCs w:val="20"/>
          <w:lang w:bidi="en-US"/>
        </w:rPr>
        <w:t>A</w:t>
      </w:r>
      <w:r w:rsidR="004005EB">
        <w:rPr>
          <w:rFonts w:eastAsia="Times New Roman" w:cs="Times New Roman"/>
          <w:bCs/>
          <w:szCs w:val="20"/>
          <w:lang w:bidi="en-US"/>
        </w:rPr>
        <w:t>0</w:t>
      </w:r>
      <w:r>
        <w:rPr>
          <w:rFonts w:eastAsia="Times New Roman" w:cs="Times New Roman"/>
          <w:bCs/>
          <w:szCs w:val="20"/>
          <w:lang w:bidi="en-US"/>
        </w:rPr>
        <w:t xml:space="preserve"> @2.8V. Using PWM technology when needed during the charging process. The charging time takes about 3-</w:t>
      </w:r>
      <w:r w:rsidR="00EE771C">
        <w:rPr>
          <w:rFonts w:eastAsia="Times New Roman" w:cs="Times New Roman"/>
          <w:bCs/>
          <w:szCs w:val="20"/>
          <w:lang w:bidi="en-US"/>
        </w:rPr>
        <w:t>8</w:t>
      </w:r>
      <w:r>
        <w:rPr>
          <w:rFonts w:eastAsia="Times New Roman" w:cs="Times New Roman"/>
          <w:bCs/>
          <w:szCs w:val="20"/>
          <w:lang w:bidi="en-US"/>
        </w:rPr>
        <w:t xml:space="preserve"> minutes. </w:t>
      </w:r>
      <w:r w:rsidR="004005EB">
        <w:rPr>
          <w:rFonts w:eastAsia="Times New Roman" w:cs="Times New Roman"/>
          <w:bCs/>
          <w:szCs w:val="20"/>
          <w:lang w:bidi="en-US"/>
        </w:rPr>
        <w:t xml:space="preserve">For the PWM is used </w:t>
      </w:r>
      <w:r w:rsidR="0019349A">
        <w:rPr>
          <w:rFonts w:eastAsia="Times New Roman" w:cs="Times New Roman"/>
          <w:bCs/>
          <w:szCs w:val="20"/>
          <w:lang w:bidi="en-US"/>
        </w:rPr>
        <w:t xml:space="preserve">one of the </w:t>
      </w:r>
      <w:r w:rsidR="004005EB">
        <w:rPr>
          <w:rFonts w:eastAsia="Times New Roman" w:cs="Times New Roman"/>
          <w:bCs/>
          <w:szCs w:val="20"/>
          <w:lang w:bidi="en-US"/>
        </w:rPr>
        <w:t>GPIO PWM pin</w:t>
      </w:r>
      <w:r w:rsidR="0019349A">
        <w:rPr>
          <w:rFonts w:eastAsia="Times New Roman" w:cs="Times New Roman"/>
          <w:bCs/>
          <w:szCs w:val="20"/>
          <w:lang w:bidi="en-US"/>
        </w:rPr>
        <w:t xml:space="preserve">s. </w:t>
      </w:r>
      <w:r w:rsidR="00CD573E">
        <w:rPr>
          <w:rFonts w:eastAsia="Times New Roman" w:cs="Times New Roman"/>
          <w:bCs/>
          <w:szCs w:val="20"/>
          <w:lang w:bidi="en-US"/>
        </w:rPr>
        <w:t>Users</w:t>
      </w:r>
      <w:r w:rsidR="0019349A">
        <w:rPr>
          <w:rFonts w:eastAsia="Times New Roman" w:cs="Times New Roman"/>
          <w:bCs/>
          <w:szCs w:val="20"/>
          <w:lang w:bidi="en-US"/>
        </w:rPr>
        <w:t xml:space="preserve"> have possibility to select by jumper which one will be used:</w:t>
      </w:r>
    </w:p>
    <w:p w14:paraId="57460BE2" w14:textId="2932DADD" w:rsidR="0019349A" w:rsidRPr="00FE720F" w:rsidRDefault="005236A1" w:rsidP="0015082C">
      <w:pPr>
        <w:pStyle w:val="ListParagraph"/>
        <w:numPr>
          <w:ilvl w:val="0"/>
          <w:numId w:val="49"/>
        </w:numPr>
        <w:jc w:val="both"/>
        <w:rPr>
          <w:rFonts w:eastAsia="Times New Roman" w:cs="Times New Roman"/>
          <w:bCs/>
          <w:szCs w:val="20"/>
          <w:lang w:bidi="en-US"/>
        </w:rPr>
      </w:pPr>
      <w:r w:rsidRPr="00FE720F">
        <w:rPr>
          <w:rFonts w:eastAsia="Times New Roman" w:cs="Times New Roman"/>
          <w:bCs/>
          <w:szCs w:val="20"/>
          <w:lang w:bidi="en-US"/>
        </w:rPr>
        <w:t>GPIO18</w:t>
      </w:r>
    </w:p>
    <w:p w14:paraId="53914C0B" w14:textId="404A939D" w:rsidR="005236A1" w:rsidRPr="00FE720F" w:rsidRDefault="00C87A90" w:rsidP="0015082C">
      <w:pPr>
        <w:pStyle w:val="ListParagraph"/>
        <w:numPr>
          <w:ilvl w:val="0"/>
          <w:numId w:val="49"/>
        </w:numPr>
        <w:jc w:val="both"/>
        <w:rPr>
          <w:rFonts w:eastAsia="Times New Roman" w:cs="Times New Roman"/>
          <w:bCs/>
          <w:szCs w:val="20"/>
          <w:lang w:bidi="en-US"/>
        </w:rPr>
      </w:pPr>
      <w:r w:rsidRPr="00FE720F">
        <w:rPr>
          <w:rFonts w:eastAsia="Times New Roman" w:cs="Times New Roman"/>
          <w:bCs/>
          <w:szCs w:val="20"/>
          <w:lang w:bidi="en-US"/>
        </w:rPr>
        <w:t>GPIO12</w:t>
      </w:r>
    </w:p>
    <w:p w14:paraId="10E82E83" w14:textId="7B612714" w:rsidR="00C87A90" w:rsidRDefault="00C87A90" w:rsidP="0015082C">
      <w:pPr>
        <w:pStyle w:val="ListParagraph"/>
        <w:numPr>
          <w:ilvl w:val="0"/>
          <w:numId w:val="49"/>
        </w:numPr>
        <w:jc w:val="both"/>
        <w:rPr>
          <w:rFonts w:eastAsia="Times New Roman" w:cs="Times New Roman"/>
          <w:bCs/>
          <w:szCs w:val="20"/>
          <w:lang w:bidi="en-US"/>
        </w:rPr>
      </w:pPr>
      <w:r w:rsidRPr="00FE720F">
        <w:rPr>
          <w:rFonts w:eastAsia="Times New Roman" w:cs="Times New Roman"/>
          <w:bCs/>
          <w:szCs w:val="20"/>
          <w:lang w:bidi="en-US"/>
        </w:rPr>
        <w:t>GPIO13</w:t>
      </w:r>
    </w:p>
    <w:p w14:paraId="5964B267" w14:textId="30FFE2D2" w:rsidR="00BC59D2" w:rsidRDefault="00BC59D2" w:rsidP="0015082C">
      <w:pPr>
        <w:pStyle w:val="ListParagraph"/>
        <w:numPr>
          <w:ilvl w:val="0"/>
          <w:numId w:val="49"/>
        </w:numPr>
        <w:jc w:val="both"/>
        <w:rPr>
          <w:rFonts w:eastAsia="Times New Roman" w:cs="Times New Roman"/>
          <w:bCs/>
          <w:szCs w:val="20"/>
          <w:lang w:bidi="en-US"/>
        </w:rPr>
      </w:pPr>
      <w:r w:rsidRPr="00BC59D2">
        <w:rPr>
          <w:rFonts w:eastAsia="Times New Roman" w:cs="Times New Roman"/>
          <w:bCs/>
          <w:szCs w:val="20"/>
          <w:lang w:bidi="en-US"/>
        </w:rPr>
        <w:t>GPIO19</w:t>
      </w:r>
    </w:p>
    <w:p w14:paraId="78C080EB" w14:textId="7B854547" w:rsidR="00BC59D2" w:rsidRPr="00BC59D2" w:rsidRDefault="00BC59D2" w:rsidP="00BC59D2">
      <w:pPr>
        <w:jc w:val="both"/>
        <w:rPr>
          <w:rFonts w:eastAsia="Times New Roman" w:cs="Times New Roman"/>
          <w:bCs/>
          <w:szCs w:val="20"/>
          <w:lang w:bidi="en-US"/>
        </w:rPr>
      </w:pPr>
      <w:r>
        <w:rPr>
          <w:rFonts w:eastAsia="Times New Roman" w:cs="Times New Roman"/>
          <w:bCs/>
          <w:szCs w:val="20"/>
          <w:lang w:bidi="en-US"/>
        </w:rPr>
        <w:t xml:space="preserve">If used </w:t>
      </w:r>
      <w:r w:rsidRPr="00BB4C20">
        <w:rPr>
          <w:rFonts w:eastAsia="Times New Roman" w:cs="Times New Roman"/>
          <w:bCs/>
          <w:szCs w:val="20"/>
          <w:lang w:bidi="en-US"/>
        </w:rPr>
        <w:t xml:space="preserve">If used the </w:t>
      </w:r>
      <w:r>
        <w:rPr>
          <w:rFonts w:eastAsia="Times New Roman" w:cs="Times New Roman"/>
          <w:bCs/>
          <w:szCs w:val="20"/>
          <w:lang w:bidi="en-US"/>
        </w:rPr>
        <w:t xml:space="preserve">300F, 500F or 800F supercapacitor HAT user need to activate the appropriate </w:t>
      </w:r>
      <w:r w:rsidR="00783E72">
        <w:rPr>
          <w:rFonts w:eastAsia="Times New Roman" w:cs="Times New Roman"/>
          <w:bCs/>
          <w:szCs w:val="20"/>
          <w:lang w:bidi="en-US"/>
        </w:rPr>
        <w:t xml:space="preserve">lines in the </w:t>
      </w:r>
      <w:r w:rsidR="003300F2" w:rsidRPr="00890EC9">
        <w:rPr>
          <w:rFonts w:eastAsia="Times New Roman" w:cs="Times New Roman"/>
          <w:b/>
          <w:szCs w:val="20"/>
          <w:lang w:bidi="en-US"/>
        </w:rPr>
        <w:t>pico_i2c.py</w:t>
      </w:r>
      <w:r w:rsidR="003300F2">
        <w:rPr>
          <w:rFonts w:eastAsia="Times New Roman" w:cs="Times New Roman"/>
          <w:bCs/>
          <w:szCs w:val="20"/>
          <w:lang w:bidi="en-US"/>
        </w:rPr>
        <w:t xml:space="preserve"> and</w:t>
      </w:r>
      <w:r w:rsidR="00890EC9">
        <w:rPr>
          <w:rFonts w:eastAsia="Times New Roman" w:cs="Times New Roman"/>
          <w:bCs/>
          <w:szCs w:val="20"/>
          <w:lang w:bidi="en-US"/>
        </w:rPr>
        <w:t xml:space="preserve"> reload the service</w:t>
      </w:r>
      <w:r w:rsidR="00FA23BC">
        <w:rPr>
          <w:rFonts w:eastAsia="Times New Roman" w:cs="Times New Roman"/>
          <w:bCs/>
          <w:szCs w:val="20"/>
          <w:lang w:bidi="en-US"/>
        </w:rPr>
        <w:t>.</w:t>
      </w:r>
    </w:p>
    <w:p w14:paraId="75EEC55B" w14:textId="5DBFAAA4" w:rsidR="00007EBD" w:rsidRPr="00DC7F1D" w:rsidRDefault="00007EBD" w:rsidP="00AA2901"/>
    <w:p w14:paraId="688D4810" w14:textId="10AECBEB" w:rsidR="00993D7C" w:rsidRDefault="00993D7C" w:rsidP="00993D7C">
      <w:pPr>
        <w:rPr>
          <w:rStyle w:val="hps"/>
          <w:b/>
          <w:bCs/>
        </w:rPr>
      </w:pPr>
      <w:r>
        <w:rPr>
          <w:rStyle w:val="hps"/>
          <w:b/>
          <w:bCs/>
        </w:rPr>
        <w:t>LED INDICATIONS</w:t>
      </w:r>
      <w:r w:rsidR="00FA5922">
        <w:rPr>
          <w:rStyle w:val="hps"/>
          <w:b/>
          <w:bCs/>
        </w:rPr>
        <w:t>:</w:t>
      </w:r>
    </w:p>
    <w:p w14:paraId="142C2DBF" w14:textId="66F5BB6A" w:rsidR="00BE7DD1" w:rsidRPr="00750814" w:rsidRDefault="00FA5922" w:rsidP="00FA5922">
      <w:pPr>
        <w:rPr>
          <w:rStyle w:val="hps"/>
        </w:rPr>
      </w:pPr>
      <w:r w:rsidRPr="00FA5922">
        <w:rPr>
          <w:rStyle w:val="hps"/>
        </w:rPr>
        <w:t xml:space="preserve">The </w:t>
      </w:r>
      <w:r w:rsidRPr="00FA5922">
        <w:rPr>
          <w:rStyle w:val="hps"/>
          <w:b/>
          <w:bCs/>
        </w:rPr>
        <w:t>SCA</w:t>
      </w:r>
      <w:r>
        <w:rPr>
          <w:rStyle w:val="hps"/>
          <w:b/>
          <w:bCs/>
        </w:rPr>
        <w:t xml:space="preserve"> </w:t>
      </w:r>
      <w:r w:rsidR="00EC1709">
        <w:rPr>
          <w:rStyle w:val="hps"/>
          <w:b/>
          <w:bCs/>
        </w:rPr>
        <w:t xml:space="preserve">LED </w:t>
      </w:r>
      <w:r w:rsidR="00750814">
        <w:rPr>
          <w:rStyle w:val="hps"/>
        </w:rPr>
        <w:t>lit if the leve</w:t>
      </w:r>
      <w:r w:rsidR="00FA23BC">
        <w:rPr>
          <w:rStyle w:val="hps"/>
        </w:rPr>
        <w:t xml:space="preserve">l </w:t>
      </w:r>
      <w:r w:rsidR="00EC1709">
        <w:rPr>
          <w:rStyle w:val="hps"/>
        </w:rPr>
        <w:t xml:space="preserve">is </w:t>
      </w:r>
      <w:r w:rsidR="00FA23BC">
        <w:rPr>
          <w:rStyle w:val="hps"/>
        </w:rPr>
        <w:t>higher tha</w:t>
      </w:r>
      <w:r w:rsidR="00EC1709">
        <w:rPr>
          <w:rStyle w:val="hps"/>
        </w:rPr>
        <w:t>n</w:t>
      </w:r>
      <w:r w:rsidR="00FA23BC">
        <w:rPr>
          <w:rStyle w:val="hps"/>
        </w:rPr>
        <w:t xml:space="preserve"> 2V5</w:t>
      </w:r>
    </w:p>
    <w:p w14:paraId="68FBB1D0" w14:textId="77777777" w:rsidR="007124EB" w:rsidRPr="00BF5C54" w:rsidRDefault="007124EB" w:rsidP="00BF5C54">
      <w:pPr>
        <w:pStyle w:val="Heading31"/>
      </w:pPr>
      <w:r w:rsidRPr="007124EB">
        <w:br w:type="page"/>
      </w:r>
      <w:bookmarkStart w:id="122" w:name="_Toc20679419"/>
      <w:bookmarkStart w:id="123" w:name="_Toc103111234"/>
      <w:r w:rsidRPr="00BF5C54">
        <w:lastRenderedPageBreak/>
        <w:t>Battery Charger Monitoring and Control</w:t>
      </w:r>
      <w:bookmarkEnd w:id="122"/>
      <w:bookmarkEnd w:id="123"/>
    </w:p>
    <w:p w14:paraId="1AE16284" w14:textId="64DA54D7" w:rsidR="007124EB" w:rsidRPr="007124EB" w:rsidRDefault="007124EB" w:rsidP="00C8653A">
      <w:pPr>
        <w:jc w:val="both"/>
      </w:pPr>
      <w:r w:rsidRPr="007124EB">
        <w:t xml:space="preserve">The </w:t>
      </w:r>
      <w:r w:rsidR="00D3078F">
        <w:t xml:space="preserve">Embedded </w:t>
      </w:r>
      <w:r w:rsidRPr="007124EB">
        <w:t xml:space="preserve">Battery Charger is controlled by </w:t>
      </w:r>
      <w:r w:rsidR="006264A2" w:rsidRPr="00431409">
        <w:rPr>
          <w:b/>
          <w:bCs/>
        </w:rPr>
        <w:t>UPS</w:t>
      </w:r>
      <w:r w:rsidR="006264A2" w:rsidRPr="00431409">
        <w:rPr>
          <w:rFonts w:eastAsia="Times New Roman" w:cs="Times New Roman"/>
          <w:b/>
          <w:bCs/>
          <w:szCs w:val="20"/>
          <w:lang w:bidi="en-US"/>
        </w:rPr>
        <w:t xml:space="preserve"> </w:t>
      </w:r>
      <w:r w:rsidR="006264A2" w:rsidRPr="00431409">
        <w:rPr>
          <w:rFonts w:eastAsia="Times New Roman" w:cs="Times New Roman"/>
          <w:b/>
          <w:szCs w:val="20"/>
          <w:lang w:bidi="en-US"/>
        </w:rPr>
        <w:t>PIco HV4.0 HAT</w:t>
      </w:r>
      <w:r w:rsidR="006264A2">
        <w:rPr>
          <w:rFonts w:eastAsia="Times New Roman" w:cs="Times New Roman"/>
          <w:b/>
          <w:szCs w:val="20"/>
          <w:lang w:bidi="en-US"/>
        </w:rPr>
        <w:t xml:space="preserve"> </w:t>
      </w:r>
      <w:r w:rsidRPr="007124EB">
        <w:t xml:space="preserve">automatically, and </w:t>
      </w:r>
      <w:r w:rsidR="00C15C4E">
        <w:t xml:space="preserve">according to </w:t>
      </w:r>
      <w:r w:rsidR="00C8653A">
        <w:t xml:space="preserve">cable </w:t>
      </w:r>
      <w:r w:rsidR="00C15C4E">
        <w:t xml:space="preserve">powering condition is adjusting </w:t>
      </w:r>
      <w:r w:rsidR="00C8653A">
        <w:t xml:space="preserve">charging current as also switching charger ON/OFF. </w:t>
      </w:r>
      <w:r w:rsidR="00C50F03">
        <w:t>The</w:t>
      </w:r>
      <w:r w:rsidR="00D3078F">
        <w:t xml:space="preserve"> </w:t>
      </w:r>
      <w:r w:rsidR="00C50F03">
        <w:t xml:space="preserve">implemented </w:t>
      </w:r>
      <w:r w:rsidR="00973CB2">
        <w:t xml:space="preserve">dynamic charging current adjustment </w:t>
      </w:r>
      <w:r w:rsidR="00D3078F">
        <w:t xml:space="preserve">is changing automatically charging current accruing to </w:t>
      </w:r>
      <w:r w:rsidR="00CC7ADB">
        <w:t>long time cable powering conditions</w:t>
      </w:r>
      <w:r w:rsidR="00973CB2">
        <w:t xml:space="preserve">. </w:t>
      </w:r>
      <w:r w:rsidRPr="007124EB">
        <w:t xml:space="preserve">The state when </w:t>
      </w:r>
      <w:r w:rsidR="006D31E5" w:rsidRPr="00431409">
        <w:rPr>
          <w:b/>
          <w:bCs/>
        </w:rPr>
        <w:t>UPS</w:t>
      </w:r>
      <w:r w:rsidR="006D31E5" w:rsidRPr="00431409">
        <w:rPr>
          <w:rFonts w:eastAsia="Times New Roman" w:cs="Times New Roman"/>
          <w:b/>
          <w:bCs/>
          <w:szCs w:val="20"/>
          <w:lang w:bidi="en-US"/>
        </w:rPr>
        <w:t xml:space="preserve"> </w:t>
      </w:r>
      <w:r w:rsidR="006D31E5" w:rsidRPr="00431409">
        <w:rPr>
          <w:rFonts w:eastAsia="Times New Roman" w:cs="Times New Roman"/>
          <w:b/>
          <w:szCs w:val="20"/>
          <w:lang w:bidi="en-US"/>
        </w:rPr>
        <w:t>PIco HV4.0 HAT</w:t>
      </w:r>
      <w:r w:rsidR="006D31E5">
        <w:rPr>
          <w:rFonts w:eastAsia="Times New Roman" w:cs="Times New Roman"/>
          <w:b/>
          <w:szCs w:val="20"/>
          <w:lang w:bidi="en-US"/>
        </w:rPr>
        <w:t xml:space="preserve"> </w:t>
      </w:r>
      <w:r w:rsidRPr="007124EB">
        <w:t xml:space="preserve">is switched charger ON/OFF can be monitored on the Charger Status Register that is located at the address </w:t>
      </w:r>
      <w:r w:rsidRPr="00F41E98">
        <w:rPr>
          <w:b/>
          <w:bCs/>
        </w:rPr>
        <w:t xml:space="preserve">0x69 </w:t>
      </w:r>
      <w:r w:rsidR="00F41E98">
        <w:rPr>
          <w:b/>
          <w:bCs/>
        </w:rPr>
        <w:t xml:space="preserve">@ </w:t>
      </w:r>
      <w:r w:rsidRPr="00F41E98">
        <w:rPr>
          <w:b/>
          <w:bCs/>
        </w:rPr>
        <w:t>0x</w:t>
      </w:r>
      <w:r w:rsidR="00F41E98" w:rsidRPr="00F41E98">
        <w:rPr>
          <w:b/>
          <w:bCs/>
        </w:rPr>
        <w:t>1e, 0x1f</w:t>
      </w:r>
      <w:r w:rsidRPr="007124EB">
        <w:t>. A detailed description of it is provided here below</w:t>
      </w:r>
      <w:r w:rsidR="00F41E98">
        <w:t>:</w:t>
      </w:r>
    </w:p>
    <w:p w14:paraId="538D0F49" w14:textId="77777777" w:rsidR="007124EB" w:rsidRPr="007124EB" w:rsidRDefault="007124EB" w:rsidP="007124EB"/>
    <w:tbl>
      <w:tblPr>
        <w:tblW w:w="827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704"/>
        <w:gridCol w:w="853"/>
        <w:gridCol w:w="986"/>
        <w:gridCol w:w="709"/>
        <w:gridCol w:w="3065"/>
      </w:tblGrid>
      <w:tr w:rsidR="007124EB" w:rsidRPr="004A5C4F" w14:paraId="4F82E222" w14:textId="77777777" w:rsidTr="003078BA">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90393C" w14:textId="2E7606F5" w:rsidR="007124EB" w:rsidRPr="003300F2" w:rsidRDefault="007124EB" w:rsidP="003078BA">
            <w:pPr>
              <w:jc w:val="center"/>
              <w:rPr>
                <w:b/>
                <w:bCs/>
                <w:sz w:val="16"/>
                <w:szCs w:val="16"/>
              </w:rPr>
            </w:pPr>
            <w:r w:rsidRPr="003300F2">
              <w:rPr>
                <w:b/>
                <w:bCs/>
                <w:sz w:val="16"/>
                <w:szCs w:val="16"/>
              </w:rPr>
              <w:t>0x</w:t>
            </w:r>
            <w:r w:rsidR="00C8547D" w:rsidRPr="003300F2">
              <w:rPr>
                <w:b/>
                <w:bCs/>
                <w:sz w:val="16"/>
                <w:szCs w:val="16"/>
              </w:rPr>
              <w:t>1</w:t>
            </w:r>
            <w:r w:rsidR="00804F31" w:rsidRPr="003300F2">
              <w:rPr>
                <w:b/>
                <w:bCs/>
                <w:sz w:val="16"/>
                <w:szCs w:val="16"/>
              </w:rPr>
              <w:t>e</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8F0AB34" w14:textId="3768FEEC" w:rsidR="007124EB" w:rsidRPr="003300F2" w:rsidRDefault="00804F31" w:rsidP="007124EB">
            <w:pPr>
              <w:rPr>
                <w:b/>
                <w:bCs/>
                <w:sz w:val="16"/>
                <w:szCs w:val="16"/>
              </w:rPr>
            </w:pPr>
            <w:r w:rsidRPr="003300F2">
              <w:rPr>
                <w:b/>
                <w:bCs/>
                <w:sz w:val="16"/>
                <w:szCs w:val="16"/>
              </w:rPr>
              <w:t>BAT_chg_status</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E4E61E" w14:textId="77777777" w:rsidR="007124EB" w:rsidRPr="003300F2" w:rsidRDefault="007124EB" w:rsidP="003078BA">
            <w:pPr>
              <w:jc w:val="center"/>
              <w:rPr>
                <w:b/>
                <w:bCs/>
                <w:sz w:val="16"/>
                <w:szCs w:val="16"/>
              </w:rPr>
            </w:pPr>
            <w:r w:rsidRPr="003300F2">
              <w:rPr>
                <w:b/>
                <w:bCs/>
                <w:sz w:val="16"/>
                <w:szCs w:val="16"/>
              </w:rPr>
              <w:t>Byte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5D133F" w14:textId="77777777" w:rsidR="007124EB" w:rsidRPr="003300F2" w:rsidRDefault="007124EB" w:rsidP="003078BA">
            <w:pPr>
              <w:jc w:val="center"/>
              <w:rPr>
                <w:b/>
                <w:bCs/>
                <w:sz w:val="16"/>
                <w:szCs w:val="16"/>
              </w:rPr>
            </w:pPr>
            <w:r w:rsidRPr="003300F2">
              <w:rPr>
                <w:b/>
                <w:bCs/>
                <w:sz w:val="16"/>
                <w:szCs w:val="16"/>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B82597" w14:textId="77777777" w:rsidR="007124EB" w:rsidRPr="003300F2" w:rsidRDefault="007124EB" w:rsidP="003078BA">
            <w:pPr>
              <w:jc w:val="center"/>
              <w:rPr>
                <w:b/>
                <w:bCs/>
                <w:sz w:val="16"/>
                <w:szCs w:val="16"/>
              </w:rPr>
            </w:pPr>
            <w:r w:rsidRPr="003300F2">
              <w:rPr>
                <w:b/>
                <w:bCs/>
                <w:sz w:val="16"/>
                <w:szCs w:val="16"/>
              </w:rPr>
              <w:t>Read</w:t>
            </w:r>
          </w:p>
        </w:tc>
        <w:tc>
          <w:tcPr>
            <w:tcW w:w="30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86D331" w14:textId="57B03FCF" w:rsidR="007124EB" w:rsidRPr="003300F2" w:rsidRDefault="007124EB" w:rsidP="003300F2">
            <w:pPr>
              <w:jc w:val="center"/>
              <w:rPr>
                <w:b/>
                <w:bCs/>
                <w:sz w:val="16"/>
                <w:szCs w:val="16"/>
              </w:rPr>
            </w:pPr>
            <w:r w:rsidRPr="003300F2">
              <w:rPr>
                <w:b/>
                <w:bCs/>
                <w:sz w:val="16"/>
                <w:szCs w:val="16"/>
              </w:rPr>
              <w:t xml:space="preserve">Information about charger IC </w:t>
            </w:r>
            <w:r w:rsidR="003300F2">
              <w:rPr>
                <w:b/>
                <w:bCs/>
                <w:sz w:val="16"/>
                <w:szCs w:val="16"/>
              </w:rPr>
              <w:t xml:space="preserve">program </w:t>
            </w:r>
            <w:r w:rsidRPr="003300F2">
              <w:rPr>
                <w:b/>
                <w:bCs/>
                <w:sz w:val="16"/>
                <w:szCs w:val="16"/>
              </w:rPr>
              <w:t>status.</w:t>
            </w:r>
          </w:p>
          <w:p w14:paraId="7660E79F" w14:textId="77777777" w:rsidR="007124EB" w:rsidRPr="003300F2" w:rsidRDefault="007124EB" w:rsidP="007124EB">
            <w:pPr>
              <w:rPr>
                <w:sz w:val="16"/>
                <w:szCs w:val="16"/>
              </w:rPr>
            </w:pPr>
            <w:r w:rsidRPr="003300F2">
              <w:rPr>
                <w:sz w:val="16"/>
                <w:szCs w:val="16"/>
              </w:rPr>
              <w:t>Read: 0x00 – Charger IC is OFF and battery is not charged</w:t>
            </w:r>
          </w:p>
          <w:p w14:paraId="4224E962" w14:textId="13B3BE26" w:rsidR="00713410" w:rsidRPr="003300F2" w:rsidRDefault="00713410" w:rsidP="00713410">
            <w:pPr>
              <w:rPr>
                <w:sz w:val="16"/>
                <w:szCs w:val="16"/>
              </w:rPr>
            </w:pPr>
            <w:r w:rsidRPr="003300F2">
              <w:rPr>
                <w:sz w:val="16"/>
                <w:szCs w:val="16"/>
              </w:rPr>
              <w:t xml:space="preserve">Read: 0x00 </w:t>
            </w:r>
            <w:r w:rsidR="00567D5A" w:rsidRPr="003300F2">
              <w:rPr>
                <w:sz w:val="16"/>
                <w:szCs w:val="16"/>
              </w:rPr>
              <w:t>–</w:t>
            </w:r>
            <w:r w:rsidRPr="003300F2">
              <w:rPr>
                <w:sz w:val="16"/>
                <w:szCs w:val="16"/>
              </w:rPr>
              <w:t xml:space="preserve"> </w:t>
            </w:r>
            <w:r w:rsidR="00567D5A" w:rsidRPr="003300F2">
              <w:rPr>
                <w:sz w:val="16"/>
                <w:szCs w:val="16"/>
              </w:rPr>
              <w:t xml:space="preserve">0x80 </w:t>
            </w:r>
            <w:r w:rsidRPr="003300F2">
              <w:rPr>
                <w:sz w:val="16"/>
                <w:szCs w:val="16"/>
              </w:rPr>
              <w:t xml:space="preserve">– Charger IC is </w:t>
            </w:r>
            <w:r w:rsidR="00335A69" w:rsidRPr="003300F2">
              <w:rPr>
                <w:sz w:val="16"/>
                <w:szCs w:val="16"/>
              </w:rPr>
              <w:t>ON</w:t>
            </w:r>
            <w:r w:rsidRPr="003300F2">
              <w:rPr>
                <w:sz w:val="16"/>
                <w:szCs w:val="16"/>
              </w:rPr>
              <w:t xml:space="preserve"> and battery </w:t>
            </w:r>
            <w:r w:rsidR="00335A69" w:rsidRPr="003300F2">
              <w:rPr>
                <w:sz w:val="16"/>
                <w:szCs w:val="16"/>
              </w:rPr>
              <w:t>and charging current is set to 0x01-0x80 in 10</w:t>
            </w:r>
            <w:r w:rsidR="00335A69" w:rsidRPr="003300F2">
              <w:rPr>
                <w:sz w:val="16"/>
                <w:szCs w:val="16"/>
                <w:vertAlign w:val="superscript"/>
              </w:rPr>
              <w:t>th</w:t>
            </w:r>
            <w:r w:rsidR="00335A69" w:rsidRPr="003300F2">
              <w:rPr>
                <w:sz w:val="16"/>
                <w:szCs w:val="16"/>
              </w:rPr>
              <w:t xml:space="preserve"> of mA</w:t>
            </w:r>
          </w:p>
          <w:p w14:paraId="171D062E" w14:textId="51E43C13" w:rsidR="00E413D2" w:rsidRPr="004A5C4F" w:rsidRDefault="00335A69" w:rsidP="00735D36">
            <w:pPr>
              <w:rPr>
                <w:sz w:val="18"/>
                <w:szCs w:val="18"/>
              </w:rPr>
            </w:pPr>
            <w:r w:rsidRPr="003300F2">
              <w:rPr>
                <w:sz w:val="16"/>
                <w:szCs w:val="16"/>
              </w:rPr>
              <w:t xml:space="preserve">NOTE: Programmed charging current is different from the </w:t>
            </w:r>
            <w:r w:rsidR="00CD6BCD" w:rsidRPr="003300F2">
              <w:rPr>
                <w:sz w:val="16"/>
                <w:szCs w:val="16"/>
              </w:rPr>
              <w:t>real charging current, as real depends to how full battery is.</w:t>
            </w:r>
          </w:p>
        </w:tc>
      </w:tr>
      <w:tr w:rsidR="00E413D2" w:rsidRPr="004A5C4F" w14:paraId="296424B5" w14:textId="77777777" w:rsidTr="003078BA">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01529A" w14:textId="1AD44C8C" w:rsidR="00E413D2" w:rsidRPr="003300F2" w:rsidRDefault="00E413D2" w:rsidP="00E413D2">
            <w:pPr>
              <w:jc w:val="center"/>
              <w:rPr>
                <w:b/>
                <w:bCs/>
                <w:sz w:val="16"/>
                <w:szCs w:val="16"/>
              </w:rPr>
            </w:pPr>
            <w:r w:rsidRPr="003300F2">
              <w:rPr>
                <w:b/>
                <w:bCs/>
                <w:sz w:val="16"/>
                <w:szCs w:val="16"/>
              </w:rPr>
              <w:t>0x1f</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2CAA548" w14:textId="3AD66096" w:rsidR="00E413D2" w:rsidRPr="003300F2" w:rsidRDefault="00E413D2" w:rsidP="00E413D2">
            <w:pPr>
              <w:rPr>
                <w:b/>
                <w:bCs/>
                <w:sz w:val="16"/>
                <w:szCs w:val="16"/>
              </w:rPr>
            </w:pPr>
            <w:r w:rsidRPr="003300F2">
              <w:rPr>
                <w:b/>
                <w:bCs/>
                <w:sz w:val="16"/>
                <w:szCs w:val="16"/>
              </w:rPr>
              <w:t>BAT_chg_</w:t>
            </w:r>
            <w:r w:rsidR="00735D36" w:rsidRPr="003300F2">
              <w:rPr>
                <w:b/>
                <w:bCs/>
                <w:sz w:val="16"/>
                <w:szCs w:val="16"/>
              </w:rPr>
              <w:t>real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3336BA3" w14:textId="3667F312" w:rsidR="00E413D2" w:rsidRPr="003300F2" w:rsidRDefault="00E413D2" w:rsidP="00E413D2">
            <w:pPr>
              <w:jc w:val="center"/>
              <w:rPr>
                <w:b/>
                <w:bCs/>
                <w:sz w:val="16"/>
                <w:szCs w:val="16"/>
              </w:rPr>
            </w:pPr>
            <w:r w:rsidRPr="003300F2">
              <w:rPr>
                <w:b/>
                <w:bCs/>
                <w:sz w:val="16"/>
                <w:szCs w:val="16"/>
              </w:rPr>
              <w:t>Byte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B513B3" w14:textId="4CE4BD80" w:rsidR="00E413D2" w:rsidRPr="003300F2" w:rsidRDefault="00E413D2" w:rsidP="00E413D2">
            <w:pPr>
              <w:jc w:val="center"/>
              <w:rPr>
                <w:b/>
                <w:bCs/>
                <w:sz w:val="16"/>
                <w:szCs w:val="16"/>
              </w:rPr>
            </w:pPr>
            <w:r w:rsidRPr="003300F2">
              <w:rPr>
                <w:b/>
                <w:bCs/>
                <w:sz w:val="16"/>
                <w:szCs w:val="16"/>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C18F71" w14:textId="7E46A7AB" w:rsidR="00E413D2" w:rsidRPr="003300F2" w:rsidRDefault="00E413D2" w:rsidP="00E413D2">
            <w:pPr>
              <w:jc w:val="center"/>
              <w:rPr>
                <w:b/>
                <w:bCs/>
                <w:sz w:val="16"/>
                <w:szCs w:val="16"/>
              </w:rPr>
            </w:pPr>
            <w:r w:rsidRPr="003300F2">
              <w:rPr>
                <w:b/>
                <w:bCs/>
                <w:sz w:val="16"/>
                <w:szCs w:val="16"/>
              </w:rPr>
              <w:t>Read</w:t>
            </w:r>
          </w:p>
        </w:tc>
        <w:tc>
          <w:tcPr>
            <w:tcW w:w="30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9B58F5" w14:textId="2F9F66ED" w:rsidR="00E413D2" w:rsidRPr="003300F2" w:rsidRDefault="00E413D2" w:rsidP="00E413D2">
            <w:pPr>
              <w:rPr>
                <w:b/>
                <w:bCs/>
                <w:sz w:val="16"/>
                <w:szCs w:val="16"/>
              </w:rPr>
            </w:pPr>
            <w:r w:rsidRPr="003300F2">
              <w:rPr>
                <w:b/>
                <w:bCs/>
                <w:sz w:val="16"/>
                <w:szCs w:val="16"/>
              </w:rPr>
              <w:t xml:space="preserve">Information about charger IC </w:t>
            </w:r>
            <w:r w:rsidR="003300F2">
              <w:rPr>
                <w:b/>
                <w:bCs/>
                <w:sz w:val="16"/>
                <w:szCs w:val="16"/>
              </w:rPr>
              <w:t xml:space="preserve">real </w:t>
            </w:r>
            <w:r w:rsidRPr="003300F2">
              <w:rPr>
                <w:b/>
                <w:bCs/>
                <w:sz w:val="16"/>
                <w:szCs w:val="16"/>
              </w:rPr>
              <w:t xml:space="preserve">status. </w:t>
            </w:r>
          </w:p>
          <w:p w14:paraId="1DB0A95D" w14:textId="77777777" w:rsidR="00E413D2" w:rsidRPr="003300F2" w:rsidRDefault="00E413D2" w:rsidP="00E413D2">
            <w:pPr>
              <w:rPr>
                <w:sz w:val="16"/>
                <w:szCs w:val="16"/>
              </w:rPr>
            </w:pPr>
            <w:r w:rsidRPr="003300F2">
              <w:rPr>
                <w:sz w:val="16"/>
                <w:szCs w:val="16"/>
              </w:rPr>
              <w:t>Read: 0x00 – Charger IC is OFF and battery is not charged</w:t>
            </w:r>
          </w:p>
          <w:p w14:paraId="1D5E2017" w14:textId="77777777" w:rsidR="00E413D2" w:rsidRPr="003300F2" w:rsidRDefault="00E413D2" w:rsidP="00E413D2">
            <w:pPr>
              <w:rPr>
                <w:sz w:val="16"/>
                <w:szCs w:val="16"/>
              </w:rPr>
            </w:pPr>
            <w:r w:rsidRPr="003300F2">
              <w:rPr>
                <w:sz w:val="16"/>
                <w:szCs w:val="16"/>
              </w:rPr>
              <w:t>Read: 0x00 – 0x80 – Charger IC is ON and battery and charging current is set to 0x01-0x80 in 10</w:t>
            </w:r>
            <w:r w:rsidRPr="003300F2">
              <w:rPr>
                <w:sz w:val="16"/>
                <w:szCs w:val="16"/>
                <w:vertAlign w:val="superscript"/>
              </w:rPr>
              <w:t>th</w:t>
            </w:r>
            <w:r w:rsidRPr="003300F2">
              <w:rPr>
                <w:sz w:val="16"/>
                <w:szCs w:val="16"/>
              </w:rPr>
              <w:t xml:space="preserve"> of mA</w:t>
            </w:r>
          </w:p>
          <w:p w14:paraId="17C0F4E3" w14:textId="716A20EE" w:rsidR="00E413D2" w:rsidRPr="003300F2" w:rsidRDefault="00E413D2" w:rsidP="00735D36">
            <w:pPr>
              <w:rPr>
                <w:sz w:val="16"/>
                <w:szCs w:val="16"/>
              </w:rPr>
            </w:pPr>
            <w:r w:rsidRPr="003300F2">
              <w:rPr>
                <w:sz w:val="16"/>
                <w:szCs w:val="16"/>
              </w:rPr>
              <w:t xml:space="preserve">NOTE: </w:t>
            </w:r>
            <w:r w:rsidR="00735D36" w:rsidRPr="003300F2">
              <w:rPr>
                <w:sz w:val="16"/>
                <w:szCs w:val="16"/>
              </w:rPr>
              <w:t>Real</w:t>
            </w:r>
            <w:r w:rsidRPr="003300F2">
              <w:rPr>
                <w:sz w:val="16"/>
                <w:szCs w:val="16"/>
              </w:rPr>
              <w:t xml:space="preserve"> charging current is different from the </w:t>
            </w:r>
            <w:r w:rsidR="00735D36" w:rsidRPr="003300F2">
              <w:rPr>
                <w:sz w:val="16"/>
                <w:szCs w:val="16"/>
              </w:rPr>
              <w:t>programmed charging</w:t>
            </w:r>
            <w:r w:rsidRPr="003300F2">
              <w:rPr>
                <w:sz w:val="16"/>
                <w:szCs w:val="16"/>
              </w:rPr>
              <w:t xml:space="preserve"> current, as real depends to how full battery is.</w:t>
            </w:r>
          </w:p>
          <w:p w14:paraId="4BA8E4F3" w14:textId="179EF33F" w:rsidR="00735D36" w:rsidRPr="004A5C4F" w:rsidRDefault="00735D36" w:rsidP="00735D36">
            <w:pPr>
              <w:jc w:val="center"/>
              <w:rPr>
                <w:sz w:val="18"/>
                <w:szCs w:val="18"/>
              </w:rPr>
            </w:pPr>
            <w:r w:rsidRPr="003300F2">
              <w:rPr>
                <w:sz w:val="16"/>
                <w:szCs w:val="16"/>
                <w:highlight w:val="yellow"/>
              </w:rPr>
              <w:t>NOT Implemented YET</w:t>
            </w:r>
          </w:p>
        </w:tc>
      </w:tr>
    </w:tbl>
    <w:p w14:paraId="6B2A20DE" w14:textId="77777777" w:rsidR="007124EB" w:rsidRPr="007124EB" w:rsidRDefault="007124EB" w:rsidP="007124EB"/>
    <w:p w14:paraId="1E89F064" w14:textId="77777777" w:rsidR="00F41E98" w:rsidRDefault="007124EB" w:rsidP="00F41E98">
      <w:pPr>
        <w:jc w:val="both"/>
      </w:pPr>
      <w:r w:rsidRPr="007124EB">
        <w:t xml:space="preserve">Some very specific applications, requiring having the ability to disable the charger, and enable only when some specific conditions met. In order to cover such applications a special Charger Control Register has been implemented. With this Register user can Enable/Disable charging feature. This Register us placed at the address </w:t>
      </w:r>
      <w:r w:rsidRPr="00F41E98">
        <w:rPr>
          <w:b/>
          <w:bCs/>
        </w:rPr>
        <w:t>0x6b @ 0x1</w:t>
      </w:r>
      <w:r w:rsidR="001D222A" w:rsidRPr="00F41E98">
        <w:rPr>
          <w:b/>
          <w:bCs/>
        </w:rPr>
        <w:t>9</w:t>
      </w:r>
      <w:r w:rsidRPr="007124EB">
        <w:t xml:space="preserve"> and can be set only when system is cable powered.</w:t>
      </w:r>
      <w:r w:rsidR="00F41E98">
        <w:t xml:space="preserve"> Under Normal Conditions charger is active when Raspberry Pi is running (SYS LED flashing fast), however user can set the charger to be active also when system is in Sleep Mode.</w:t>
      </w:r>
    </w:p>
    <w:p w14:paraId="289CE127" w14:textId="51149AF8" w:rsidR="00F41E98" w:rsidRPr="00FC246F" w:rsidRDefault="00FC246F" w:rsidP="00F41E98">
      <w:pPr>
        <w:jc w:val="both"/>
        <w:rPr>
          <w:rStyle w:val="hps"/>
          <w:sz w:val="16"/>
          <w:szCs w:val="16"/>
        </w:rPr>
      </w:pPr>
      <w:r w:rsidRPr="00FC246F">
        <w:rPr>
          <w:rStyle w:val="hps"/>
          <w:sz w:val="16"/>
          <w:szCs w:val="16"/>
        </w:rPr>
        <w:tab/>
      </w:r>
    </w:p>
    <w:tbl>
      <w:tblPr>
        <w:tblW w:w="827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704"/>
        <w:gridCol w:w="853"/>
        <w:gridCol w:w="986"/>
        <w:gridCol w:w="709"/>
        <w:gridCol w:w="3065"/>
      </w:tblGrid>
      <w:tr w:rsidR="00F41E98" w:rsidRPr="004A5C4F" w14:paraId="7D55A45D" w14:textId="77777777" w:rsidTr="00AB3338">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576706F" w14:textId="4F98B428" w:rsidR="00F41E98" w:rsidRPr="003300F2" w:rsidRDefault="00F41E98" w:rsidP="00F41E98">
            <w:pPr>
              <w:jc w:val="center"/>
              <w:rPr>
                <w:b/>
                <w:bCs/>
                <w:sz w:val="16"/>
                <w:szCs w:val="16"/>
              </w:rPr>
            </w:pPr>
            <w:r w:rsidRPr="003300F2">
              <w:rPr>
                <w:b/>
                <w:bCs/>
                <w:sz w:val="16"/>
                <w:szCs w:val="16"/>
              </w:rPr>
              <w:t>0x1</w:t>
            </w:r>
            <w:r>
              <w:rPr>
                <w:b/>
                <w:bCs/>
                <w:sz w:val="16"/>
                <w:szCs w:val="16"/>
              </w:rPr>
              <w:t>9</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C40EF1" w14:textId="2ED2C78F" w:rsidR="00F41E98" w:rsidRPr="003300F2" w:rsidRDefault="00F41E98" w:rsidP="00F41E98">
            <w:pPr>
              <w:jc w:val="center"/>
              <w:rPr>
                <w:b/>
                <w:bCs/>
                <w:sz w:val="16"/>
                <w:szCs w:val="16"/>
              </w:rPr>
            </w:pPr>
            <w:r>
              <w:rPr>
                <w:b/>
                <w:bCs/>
                <w:sz w:val="16"/>
                <w:szCs w:val="16"/>
              </w:rPr>
              <w:t>CHG_ctrl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7E0B5E" w14:textId="77777777" w:rsidR="00F41E98" w:rsidRPr="003300F2" w:rsidRDefault="00F41E98" w:rsidP="00AB3338">
            <w:pPr>
              <w:jc w:val="center"/>
              <w:rPr>
                <w:b/>
                <w:bCs/>
                <w:sz w:val="16"/>
                <w:szCs w:val="16"/>
              </w:rPr>
            </w:pPr>
            <w:r w:rsidRPr="003300F2">
              <w:rPr>
                <w:b/>
                <w:bCs/>
                <w:sz w:val="16"/>
                <w:szCs w:val="16"/>
              </w:rPr>
              <w:t>Byte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86EA7D" w14:textId="77777777" w:rsidR="00F41E98" w:rsidRPr="003300F2" w:rsidRDefault="00F41E98" w:rsidP="00AB3338">
            <w:pPr>
              <w:jc w:val="center"/>
              <w:rPr>
                <w:b/>
                <w:bCs/>
                <w:sz w:val="16"/>
                <w:szCs w:val="16"/>
              </w:rPr>
            </w:pPr>
            <w:r w:rsidRPr="003300F2">
              <w:rPr>
                <w:b/>
                <w:bCs/>
                <w:sz w:val="16"/>
                <w:szCs w:val="16"/>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BDEB957" w14:textId="77777777" w:rsidR="00F41E98" w:rsidRPr="003300F2" w:rsidRDefault="00F41E98" w:rsidP="00AB3338">
            <w:pPr>
              <w:jc w:val="center"/>
              <w:rPr>
                <w:b/>
                <w:bCs/>
                <w:sz w:val="16"/>
                <w:szCs w:val="16"/>
              </w:rPr>
            </w:pPr>
            <w:r w:rsidRPr="003300F2">
              <w:rPr>
                <w:b/>
                <w:bCs/>
                <w:sz w:val="16"/>
                <w:szCs w:val="16"/>
              </w:rPr>
              <w:t>Read</w:t>
            </w:r>
          </w:p>
        </w:tc>
        <w:tc>
          <w:tcPr>
            <w:tcW w:w="30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A79293A" w14:textId="480BAE1E" w:rsidR="00F41E98" w:rsidRPr="003300F2" w:rsidRDefault="00F41E98" w:rsidP="00AB3338">
            <w:pPr>
              <w:jc w:val="center"/>
              <w:rPr>
                <w:b/>
                <w:bCs/>
                <w:sz w:val="16"/>
                <w:szCs w:val="16"/>
              </w:rPr>
            </w:pPr>
            <w:r w:rsidRPr="003300F2">
              <w:rPr>
                <w:b/>
                <w:bCs/>
                <w:sz w:val="16"/>
                <w:szCs w:val="16"/>
              </w:rPr>
              <w:t xml:space="preserve">Information about charger IC </w:t>
            </w:r>
            <w:r>
              <w:rPr>
                <w:b/>
                <w:bCs/>
                <w:sz w:val="16"/>
                <w:szCs w:val="16"/>
              </w:rPr>
              <w:t>program control</w:t>
            </w:r>
          </w:p>
          <w:p w14:paraId="4F554485" w14:textId="77777777" w:rsidR="00F41E98" w:rsidRDefault="00F41E98" w:rsidP="00F41E98">
            <w:pPr>
              <w:rPr>
                <w:sz w:val="16"/>
                <w:szCs w:val="16"/>
              </w:rPr>
            </w:pPr>
            <w:r>
              <w:rPr>
                <w:sz w:val="16"/>
                <w:szCs w:val="16"/>
              </w:rPr>
              <w:t>Write</w:t>
            </w:r>
            <w:r w:rsidRPr="003300F2">
              <w:rPr>
                <w:sz w:val="16"/>
                <w:szCs w:val="16"/>
              </w:rPr>
              <w:t>: 0x00 – Charger IC is OFF and battery is not charged</w:t>
            </w:r>
          </w:p>
          <w:p w14:paraId="5DEFEA37" w14:textId="77777777" w:rsidR="00F41E98" w:rsidRDefault="00F41E98" w:rsidP="00F41E98">
            <w:pPr>
              <w:rPr>
                <w:sz w:val="16"/>
                <w:szCs w:val="16"/>
              </w:rPr>
            </w:pPr>
            <w:r>
              <w:rPr>
                <w:sz w:val="16"/>
                <w:szCs w:val="16"/>
              </w:rPr>
              <w:t>Write</w:t>
            </w:r>
            <w:r w:rsidRPr="003300F2">
              <w:rPr>
                <w:sz w:val="16"/>
                <w:szCs w:val="16"/>
              </w:rPr>
              <w:t>: 0x</w:t>
            </w:r>
            <w:r w:rsidR="00EF43CA">
              <w:rPr>
                <w:sz w:val="16"/>
                <w:szCs w:val="16"/>
              </w:rPr>
              <w:t>01</w:t>
            </w:r>
            <w:r w:rsidRPr="003300F2">
              <w:rPr>
                <w:sz w:val="16"/>
                <w:szCs w:val="16"/>
              </w:rPr>
              <w:t xml:space="preserve"> – Charger IC is </w:t>
            </w:r>
            <w:r>
              <w:rPr>
                <w:sz w:val="16"/>
                <w:szCs w:val="16"/>
              </w:rPr>
              <w:t>ON</w:t>
            </w:r>
            <w:r w:rsidRPr="003300F2">
              <w:rPr>
                <w:sz w:val="16"/>
                <w:szCs w:val="16"/>
              </w:rPr>
              <w:t xml:space="preserve"> and battery is </w:t>
            </w:r>
            <w:r w:rsidRPr="003300F2">
              <w:rPr>
                <w:sz w:val="16"/>
                <w:szCs w:val="16"/>
              </w:rPr>
              <w:lastRenderedPageBreak/>
              <w:t>charged</w:t>
            </w:r>
          </w:p>
          <w:p w14:paraId="04A65D4A" w14:textId="57F91732" w:rsidR="00C4197B" w:rsidRPr="004A5C4F" w:rsidRDefault="00C4197B" w:rsidP="00F41E98">
            <w:pPr>
              <w:rPr>
                <w:sz w:val="18"/>
                <w:szCs w:val="18"/>
              </w:rPr>
            </w:pPr>
            <w:r>
              <w:rPr>
                <w:sz w:val="16"/>
                <w:szCs w:val="16"/>
              </w:rPr>
              <w:t>Read</w:t>
            </w:r>
            <w:r w:rsidRPr="003300F2">
              <w:rPr>
                <w:sz w:val="16"/>
                <w:szCs w:val="16"/>
              </w:rPr>
              <w:t>:</w:t>
            </w:r>
            <w:r>
              <w:rPr>
                <w:sz w:val="16"/>
                <w:szCs w:val="16"/>
              </w:rPr>
              <w:t xml:space="preserve"> Current Value at the time</w:t>
            </w:r>
          </w:p>
        </w:tc>
      </w:tr>
    </w:tbl>
    <w:p w14:paraId="3C23A4F5" w14:textId="436F870D" w:rsidR="00FC246F" w:rsidRPr="00FC246F" w:rsidRDefault="00FC246F" w:rsidP="001D222A">
      <w:pPr>
        <w:rPr>
          <w:rStyle w:val="hps"/>
          <w:sz w:val="16"/>
          <w:szCs w:val="16"/>
        </w:rPr>
      </w:pPr>
    </w:p>
    <w:p w14:paraId="3BCC4212" w14:textId="77777777" w:rsidR="00FC246F" w:rsidRDefault="00FC246F" w:rsidP="00116BB2">
      <w:pPr>
        <w:rPr>
          <w:rStyle w:val="hps"/>
          <w:b/>
          <w:bCs/>
        </w:rPr>
      </w:pPr>
    </w:p>
    <w:p w14:paraId="3E2FB710" w14:textId="77777777" w:rsidR="00FC246F" w:rsidRDefault="00FC246F" w:rsidP="00116BB2">
      <w:pPr>
        <w:rPr>
          <w:rStyle w:val="hps"/>
          <w:b/>
          <w:bCs/>
        </w:rPr>
      </w:pPr>
    </w:p>
    <w:p w14:paraId="23901AEA" w14:textId="260F90B8" w:rsidR="00116BB2" w:rsidRPr="00007EBD" w:rsidRDefault="00116BB2" w:rsidP="00116BB2">
      <w:pPr>
        <w:rPr>
          <w:rStyle w:val="hps"/>
          <w:b/>
          <w:bCs/>
        </w:rPr>
      </w:pPr>
      <w:r w:rsidRPr="00007EBD">
        <w:rPr>
          <w:rStyle w:val="hps"/>
          <w:b/>
          <w:bCs/>
        </w:rPr>
        <w:t>EXAMPES OF USE:</w:t>
      </w:r>
    </w:p>
    <w:p w14:paraId="4124FF7A" w14:textId="1293DEC1" w:rsidR="007124EB" w:rsidRPr="00EF43CA" w:rsidRDefault="007124EB" w:rsidP="007124EB">
      <w:pPr>
        <w:rPr>
          <w:i/>
          <w:iCs/>
        </w:rPr>
      </w:pPr>
      <w:r w:rsidRPr="00EF43CA">
        <w:rPr>
          <w:i/>
          <w:iCs/>
        </w:rPr>
        <w:t>sudo i2cset -y 1 0x6b 0x1</w:t>
      </w:r>
      <w:r w:rsidR="00EF43CA" w:rsidRPr="00EF43CA">
        <w:rPr>
          <w:i/>
          <w:iCs/>
        </w:rPr>
        <w:t>9</w:t>
      </w:r>
      <w:r w:rsidRPr="00EF43CA">
        <w:rPr>
          <w:i/>
          <w:iCs/>
        </w:rPr>
        <w:t xml:space="preserve"> 0x00 </w:t>
      </w:r>
      <w:r w:rsidRPr="00EF43CA">
        <w:rPr>
          <w:b/>
          <w:bCs/>
        </w:rPr>
        <w:t>Disable the battery charger</w:t>
      </w:r>
    </w:p>
    <w:p w14:paraId="4369BCB1" w14:textId="0B990F7C" w:rsidR="007124EB" w:rsidRPr="00EF43CA" w:rsidRDefault="007124EB" w:rsidP="007124EB">
      <w:pPr>
        <w:rPr>
          <w:i/>
          <w:iCs/>
        </w:rPr>
      </w:pPr>
      <w:r w:rsidRPr="00EF43CA">
        <w:rPr>
          <w:i/>
          <w:iCs/>
        </w:rPr>
        <w:t>sudo i2cset -y 1 0x6b 0x1</w:t>
      </w:r>
      <w:r w:rsidR="00EF43CA" w:rsidRPr="00EF43CA">
        <w:rPr>
          <w:i/>
          <w:iCs/>
        </w:rPr>
        <w:t>9</w:t>
      </w:r>
      <w:r w:rsidRPr="00EF43CA">
        <w:rPr>
          <w:i/>
          <w:iCs/>
        </w:rPr>
        <w:t xml:space="preserve"> 0x01 </w:t>
      </w:r>
      <w:r w:rsidRPr="00EF43CA">
        <w:rPr>
          <w:b/>
          <w:bCs/>
        </w:rPr>
        <w:t>Enable Automatic Mode of the battery charger</w:t>
      </w:r>
    </w:p>
    <w:p w14:paraId="4A78B62E" w14:textId="77777777" w:rsidR="007124EB" w:rsidRPr="007124EB" w:rsidRDefault="007124EB" w:rsidP="007124EB"/>
    <w:p w14:paraId="42689153" w14:textId="66D95280" w:rsidR="007124EB" w:rsidRPr="007124EB" w:rsidRDefault="007124EB" w:rsidP="00EF43CA">
      <w:pPr>
        <w:pStyle w:val="Heading31"/>
      </w:pPr>
      <w:bookmarkStart w:id="124" w:name="_Toc20679423"/>
      <w:bookmarkStart w:id="125" w:name="_Toc103111235"/>
      <w:r w:rsidRPr="007124EB">
        <w:t>Low Battery LED and Beeper</w:t>
      </w:r>
      <w:bookmarkEnd w:id="124"/>
      <w:bookmarkEnd w:id="125"/>
    </w:p>
    <w:p w14:paraId="409BF27F" w14:textId="275D99E5" w:rsidR="007124EB" w:rsidRPr="007124EB" w:rsidRDefault="007124EB" w:rsidP="00BF4B07">
      <w:pPr>
        <w:jc w:val="both"/>
      </w:pPr>
      <w:r w:rsidRPr="007124EB">
        <w:t xml:space="preserve">By selecting battery type (chemistry) </w:t>
      </w:r>
      <w:r w:rsidR="00EF43CA" w:rsidRPr="00431409">
        <w:rPr>
          <w:b/>
          <w:bCs/>
        </w:rPr>
        <w:t>UPS</w:t>
      </w:r>
      <w:r w:rsidR="00EF43CA" w:rsidRPr="00431409">
        <w:rPr>
          <w:rFonts w:eastAsia="Times New Roman" w:cs="Times New Roman"/>
          <w:b/>
          <w:bCs/>
          <w:szCs w:val="20"/>
          <w:lang w:bidi="en-US"/>
        </w:rPr>
        <w:t xml:space="preserve"> </w:t>
      </w:r>
      <w:r w:rsidR="00EF43CA" w:rsidRPr="00431409">
        <w:rPr>
          <w:rFonts w:eastAsia="Times New Roman" w:cs="Times New Roman"/>
          <w:b/>
          <w:szCs w:val="20"/>
          <w:lang w:bidi="en-US"/>
        </w:rPr>
        <w:t>PIco HV4.0 HAT</w:t>
      </w:r>
      <w:r w:rsidR="00EF43CA">
        <w:rPr>
          <w:rFonts w:eastAsia="Times New Roman" w:cs="Times New Roman"/>
          <w:b/>
          <w:szCs w:val="20"/>
          <w:lang w:bidi="en-US"/>
        </w:rPr>
        <w:t xml:space="preserve"> </w:t>
      </w:r>
      <w:r w:rsidR="00BF4B07" w:rsidRPr="00BF4B07">
        <w:rPr>
          <w:rFonts w:eastAsia="Times New Roman" w:cs="Times New Roman"/>
          <w:bCs/>
          <w:szCs w:val="20"/>
          <w:lang w:bidi="en-US"/>
        </w:rPr>
        <w:t>firmware</w:t>
      </w:r>
      <w:r w:rsidR="00BF4B07">
        <w:rPr>
          <w:rFonts w:eastAsia="Times New Roman" w:cs="Times New Roman"/>
          <w:b/>
          <w:szCs w:val="20"/>
          <w:lang w:bidi="en-US"/>
        </w:rPr>
        <w:t xml:space="preserve"> </w:t>
      </w:r>
      <w:r w:rsidRPr="007124EB">
        <w:t xml:space="preserve">automatically sets the threshold for charging as also the threshold for the system shutting down on low battery. There is an information on user by switching ON the </w:t>
      </w:r>
      <w:r w:rsidRPr="00876CC6">
        <w:rPr>
          <w:b/>
          <w:bCs/>
        </w:rPr>
        <w:t>BAT LED</w:t>
      </w:r>
      <w:r w:rsidRPr="007124EB">
        <w:t xml:space="preserve"> and Start regular Beeping. This level is slightly higher of any low battery shutdown threshold selected by system or user. It is 0.</w:t>
      </w:r>
      <w:r w:rsidR="00F21D02">
        <w:t>2</w:t>
      </w:r>
      <w:r w:rsidRPr="007124EB">
        <w:t>V higher than level of low battery level selected. When battery is low, user will see the BAT LED lit, and short beeping, after a short time, system will be automatic shutdown</w:t>
      </w:r>
      <w:r w:rsidRPr="007124EB">
        <w:br w:type="page"/>
      </w:r>
    </w:p>
    <w:p w14:paraId="39B2C7B5" w14:textId="77777777" w:rsidR="007124EB" w:rsidRPr="007124EB" w:rsidRDefault="007124EB" w:rsidP="00426424">
      <w:pPr>
        <w:pStyle w:val="Heading21"/>
      </w:pPr>
      <w:bookmarkStart w:id="126" w:name="_Toc20679424"/>
      <w:bookmarkStart w:id="127" w:name="_Toc103111236"/>
      <w:r w:rsidRPr="007124EB">
        <w:lastRenderedPageBreak/>
        <w:t>Powering Modes</w:t>
      </w:r>
      <w:bookmarkEnd w:id="126"/>
      <w:bookmarkEnd w:id="127"/>
    </w:p>
    <w:p w14:paraId="1AA42EDE" w14:textId="335AB804" w:rsidR="007124EB" w:rsidRPr="007124EB" w:rsidRDefault="00E84603" w:rsidP="007124EB">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Pr>
          <w:rFonts w:eastAsia="Times New Roman" w:cs="Times New Roman"/>
          <w:b/>
          <w:szCs w:val="20"/>
          <w:lang w:bidi="en-US"/>
        </w:rPr>
        <w:t xml:space="preserve"> </w:t>
      </w:r>
      <w:r w:rsidR="007124EB" w:rsidRPr="007124EB">
        <w:t xml:space="preserve">powering selection and monitoring functionality is based on internal firmware-based state machine. This state machine is deciding on Powering State (called also Powering Mode) based on various parameters like powering source, battery level, current level, RTC etc. The actual Powering Mode each time is stored in internal register and can be accessed by PICo interface over address </w:t>
      </w:r>
      <w:r w:rsidR="007124EB" w:rsidRPr="006F5B9D">
        <w:rPr>
          <w:b/>
          <w:bCs/>
        </w:rPr>
        <w:t>0x69</w:t>
      </w:r>
      <w:r w:rsidR="006F5B9D" w:rsidRPr="006F5B9D">
        <w:rPr>
          <w:b/>
          <w:bCs/>
        </w:rPr>
        <w:t xml:space="preserve"> @</w:t>
      </w:r>
      <w:r w:rsidR="007124EB" w:rsidRPr="006F5B9D">
        <w:rPr>
          <w:b/>
          <w:bCs/>
        </w:rPr>
        <w:t xml:space="preserve"> 0x00.</w:t>
      </w:r>
    </w:p>
    <w:p w14:paraId="27A6B266" w14:textId="77777777" w:rsidR="007124EB" w:rsidRPr="007124EB" w:rsidRDefault="007124EB" w:rsidP="007124EB">
      <w:r w:rsidRPr="007124EB">
        <w:t>The following Powering Modes are available:</w:t>
      </w:r>
    </w:p>
    <w:p w14:paraId="4116ABED" w14:textId="55399F39" w:rsidR="007124EB" w:rsidRPr="007124EB" w:rsidRDefault="00865C5F" w:rsidP="0015082C">
      <w:pPr>
        <w:pStyle w:val="ListParagraph"/>
        <w:numPr>
          <w:ilvl w:val="0"/>
          <w:numId w:val="52"/>
        </w:numPr>
      </w:pPr>
      <w:r>
        <w:t>CBL</w:t>
      </w:r>
      <w:r w:rsidR="007124EB" w:rsidRPr="007124EB">
        <w:t xml:space="preserve"> (which </w:t>
      </w:r>
      <w:r w:rsidR="00F14F91" w:rsidRPr="007124EB">
        <w:t>consist of</w:t>
      </w:r>
      <w:r w:rsidR="007124EB" w:rsidRPr="007124EB">
        <w:t xml:space="preserve"> </w:t>
      </w:r>
      <w:r w:rsidR="00F14F91">
        <w:t>all</w:t>
      </w:r>
      <w:r w:rsidR="007124EB" w:rsidRPr="007124EB">
        <w:t xml:space="preserve"> sub modes EPR (</w:t>
      </w:r>
      <w:r w:rsidR="00D72C39">
        <w:t>6.5</w:t>
      </w:r>
      <w:r w:rsidR="007124EB" w:rsidRPr="007124EB">
        <w:t>-</w:t>
      </w:r>
      <w:r w:rsidR="00D72C39">
        <w:t>32</w:t>
      </w:r>
      <w:r w:rsidR="007124EB" w:rsidRPr="007124EB">
        <w:t>VDC) and RPi (5V)</w:t>
      </w:r>
    </w:p>
    <w:p w14:paraId="1DCE77C5" w14:textId="719AF161" w:rsidR="007124EB" w:rsidRPr="007124EB" w:rsidRDefault="007124EB" w:rsidP="0015082C">
      <w:pPr>
        <w:pStyle w:val="ListParagraph"/>
        <w:numPr>
          <w:ilvl w:val="0"/>
          <w:numId w:val="52"/>
        </w:numPr>
      </w:pPr>
      <w:r w:rsidRPr="007124EB">
        <w:t xml:space="preserve">BAT (which </w:t>
      </w:r>
      <w:r w:rsidR="00D72C39" w:rsidRPr="007124EB">
        <w:t>consist of</w:t>
      </w:r>
      <w:r w:rsidRPr="007124EB">
        <w:t xml:space="preserve"> </w:t>
      </w:r>
      <w:r w:rsidR="00D72C39">
        <w:t>all</w:t>
      </w:r>
      <w:r w:rsidRPr="007124EB">
        <w:t xml:space="preserve"> sub modes BAT and LPR)</w:t>
      </w:r>
    </w:p>
    <w:p w14:paraId="14D57DC9" w14:textId="77777777" w:rsidR="007124EB" w:rsidRPr="007124EB" w:rsidRDefault="007124EB" w:rsidP="007124EB">
      <w:r w:rsidRPr="007124EB">
        <w:t>User can at any time check the powering mode the system is from command line, or software interface, remotely or on site. The meaning is:</w:t>
      </w:r>
    </w:p>
    <w:p w14:paraId="5D474ADB" w14:textId="5AF986A4" w:rsidR="007124EB" w:rsidRPr="007124EB" w:rsidRDefault="007124EB" w:rsidP="00936EB9">
      <w:pPr>
        <w:pStyle w:val="ListParagraph"/>
        <w:numPr>
          <w:ilvl w:val="0"/>
          <w:numId w:val="70"/>
        </w:numPr>
      </w:pPr>
      <w:r w:rsidRPr="007124EB">
        <w:t xml:space="preserve">0x01 Powering from Cable (Raspberry Pi® or </w:t>
      </w:r>
      <w:r w:rsidR="00936EB9">
        <w:t xml:space="preserve">PPoE or </w:t>
      </w:r>
      <w:r w:rsidRPr="007124EB">
        <w:t xml:space="preserve">External) </w:t>
      </w:r>
    </w:p>
    <w:p w14:paraId="130F8E4D" w14:textId="2E2D09A6" w:rsidR="007124EB" w:rsidRPr="007124EB" w:rsidRDefault="007124EB" w:rsidP="00936EB9">
      <w:pPr>
        <w:pStyle w:val="ListParagraph"/>
        <w:numPr>
          <w:ilvl w:val="0"/>
          <w:numId w:val="70"/>
        </w:numPr>
      </w:pPr>
      <w:r w:rsidRPr="007124EB">
        <w:t>0x02 Powering from Battery</w:t>
      </w:r>
      <w:r w:rsidR="00936EB9">
        <w:t xml:space="preserve"> (or Supercapacitor)</w:t>
      </w:r>
    </w:p>
    <w:p w14:paraId="56D2D22C" w14:textId="77777777" w:rsidR="007124EB" w:rsidRPr="007124EB" w:rsidRDefault="007124EB" w:rsidP="007124EB"/>
    <w:p w14:paraId="19BD82CD" w14:textId="77777777" w:rsidR="001B7C3C" w:rsidRPr="00007EBD" w:rsidRDefault="001B7C3C" w:rsidP="001B7C3C">
      <w:pPr>
        <w:rPr>
          <w:rStyle w:val="hps"/>
          <w:b/>
          <w:bCs/>
        </w:rPr>
      </w:pPr>
      <w:r w:rsidRPr="00007EBD">
        <w:rPr>
          <w:rStyle w:val="hps"/>
          <w:b/>
          <w:bCs/>
        </w:rPr>
        <w:t>EXAMPES OF USE:</w:t>
      </w:r>
    </w:p>
    <w:p w14:paraId="56987106" w14:textId="77777777" w:rsidR="007124EB" w:rsidRPr="00750CEC" w:rsidRDefault="007124EB" w:rsidP="007124EB">
      <w:pPr>
        <w:rPr>
          <w:i/>
          <w:iCs/>
        </w:rPr>
      </w:pPr>
      <w:r w:rsidRPr="00750CEC">
        <w:rPr>
          <w:i/>
          <w:iCs/>
        </w:rPr>
        <w:t xml:space="preserve">sudo i2cget -y 1 0x69 0x00 </w:t>
      </w:r>
    </w:p>
    <w:p w14:paraId="3134E167" w14:textId="77777777" w:rsidR="007124EB" w:rsidRPr="007124EB" w:rsidRDefault="007124EB" w:rsidP="007124EB">
      <w:r w:rsidRPr="007124EB">
        <w:t xml:space="preserve">User should receive response 0x00 or 0x01. </w:t>
      </w:r>
    </w:p>
    <w:p w14:paraId="54B7E750" w14:textId="77777777" w:rsidR="007124EB" w:rsidRPr="007124EB" w:rsidRDefault="007124EB" w:rsidP="007124EB"/>
    <w:p w14:paraId="2E31B910" w14:textId="57BF80CC" w:rsidR="007124EB" w:rsidRPr="007124EB" w:rsidRDefault="00DA2174" w:rsidP="00750CEC">
      <w:pPr>
        <w:pStyle w:val="Heading31"/>
      </w:pPr>
      <w:bookmarkStart w:id="128" w:name="_Toc20679426"/>
      <w:bookmarkStart w:id="129" w:name="_Toc103111237"/>
      <w:r w:rsidRPr="00431409">
        <w:t>UPS</w:t>
      </w:r>
      <w:r w:rsidRPr="00431409">
        <w:rPr>
          <w:rFonts w:eastAsia="Times New Roman"/>
        </w:rPr>
        <w:t xml:space="preserve"> PIco HV4.0 HAT</w:t>
      </w:r>
      <w:r>
        <w:rPr>
          <w:rFonts w:eastAsia="Times New Roman"/>
        </w:rPr>
        <w:t xml:space="preserve"> </w:t>
      </w:r>
      <w:r w:rsidR="007124EB" w:rsidRPr="007124EB">
        <w:t>Low Powering functionality – Power Cycling</w:t>
      </w:r>
      <w:bookmarkEnd w:id="128"/>
      <w:bookmarkEnd w:id="129"/>
    </w:p>
    <w:p w14:paraId="44955BDA" w14:textId="30DD6D4A" w:rsidR="007124EB" w:rsidRPr="007124EB" w:rsidRDefault="007124EB" w:rsidP="00DF62F6">
      <w:pPr>
        <w:jc w:val="both"/>
      </w:pPr>
      <w:r w:rsidRPr="007124EB">
        <w:t xml:space="preserve">One of the most important features of the </w:t>
      </w:r>
      <w:r w:rsidR="00750CEC" w:rsidRPr="00431409">
        <w:rPr>
          <w:b/>
          <w:bCs/>
        </w:rPr>
        <w:t>UPS</w:t>
      </w:r>
      <w:r w:rsidR="00750CEC" w:rsidRPr="00431409">
        <w:rPr>
          <w:rFonts w:eastAsia="Times New Roman" w:cs="Times New Roman"/>
          <w:b/>
          <w:bCs/>
          <w:szCs w:val="20"/>
          <w:lang w:bidi="en-US"/>
        </w:rPr>
        <w:t xml:space="preserve"> </w:t>
      </w:r>
      <w:r w:rsidR="00750CEC" w:rsidRPr="00431409">
        <w:rPr>
          <w:rFonts w:eastAsia="Times New Roman" w:cs="Times New Roman"/>
          <w:b/>
          <w:szCs w:val="20"/>
          <w:lang w:bidi="en-US"/>
        </w:rPr>
        <w:t>PIco HV4.0 HAT</w:t>
      </w:r>
      <w:r w:rsidR="00750CEC">
        <w:rPr>
          <w:rFonts w:eastAsia="Times New Roman" w:cs="Times New Roman"/>
          <w:b/>
          <w:szCs w:val="20"/>
          <w:lang w:bidi="en-US"/>
        </w:rPr>
        <w:t xml:space="preserve"> </w:t>
      </w:r>
      <w:r w:rsidRPr="007124EB">
        <w:t xml:space="preserve">is the </w:t>
      </w:r>
      <w:r w:rsidRPr="00F9506E">
        <w:rPr>
          <w:b/>
          <w:bCs/>
        </w:rPr>
        <w:t>Power Cycling</w:t>
      </w:r>
      <w:r w:rsidRPr="007124EB">
        <w:t xml:space="preserve">. Power Cycling as specified before is the core firmware State Machine that is handling the whole system powering behaviors. The Power Cycling feature is handling the System Shutdown, System Start-up as also </w:t>
      </w:r>
      <w:r w:rsidR="00974295">
        <w:t>B</w:t>
      </w:r>
      <w:r w:rsidRPr="007124EB">
        <w:t>attery</w:t>
      </w:r>
      <w:r w:rsidR="00974295">
        <w:t>/Supercapacitor</w:t>
      </w:r>
      <w:r w:rsidRPr="007124EB">
        <w:t xml:space="preserve"> </w:t>
      </w:r>
      <w:r w:rsidR="00974295">
        <w:t>C</w:t>
      </w:r>
      <w:r w:rsidRPr="007124EB">
        <w:t>harging.</w:t>
      </w:r>
    </w:p>
    <w:p w14:paraId="30F18726" w14:textId="77777777" w:rsidR="007124EB" w:rsidRPr="007124EB" w:rsidRDefault="007124EB" w:rsidP="007124EB">
      <w:r w:rsidRPr="007124EB">
        <w:t>The following scenarios has been implemented in the current firmware version that are covering 100% of possible cases.</w:t>
      </w:r>
    </w:p>
    <w:p w14:paraId="3CDA8530" w14:textId="77777777" w:rsidR="007124EB" w:rsidRPr="007124EB" w:rsidRDefault="007124EB" w:rsidP="007124EB"/>
    <w:p w14:paraId="263447C0" w14:textId="54353B6B" w:rsidR="007124EB" w:rsidRPr="007124EB" w:rsidRDefault="007124EB" w:rsidP="00DF62F6">
      <w:pPr>
        <w:pStyle w:val="Heading31"/>
      </w:pPr>
      <w:bookmarkStart w:id="130" w:name="_Toc20679427"/>
      <w:bookmarkStart w:id="131" w:name="_Toc103111238"/>
      <w:r w:rsidRPr="007124EB">
        <w:t>Raspberry Pi® Shutdown</w:t>
      </w:r>
      <w:r w:rsidR="009E253B">
        <w:t>/Wakeup</w:t>
      </w:r>
      <w:r w:rsidRPr="007124EB">
        <w:t xml:space="preserve"> Scenarios</w:t>
      </w:r>
      <w:bookmarkEnd w:id="130"/>
      <w:bookmarkEnd w:id="131"/>
    </w:p>
    <w:p w14:paraId="3EB144E7" w14:textId="495BD86A" w:rsidR="007124EB" w:rsidRPr="007124EB" w:rsidRDefault="007124EB" w:rsidP="007124EB">
      <w:r w:rsidRPr="007124EB">
        <w:t xml:space="preserve">The </w:t>
      </w:r>
      <w:r w:rsidR="00974295" w:rsidRPr="00431409">
        <w:rPr>
          <w:b/>
          <w:bCs/>
        </w:rPr>
        <w:t>UPS</w:t>
      </w:r>
      <w:r w:rsidR="00974295" w:rsidRPr="00431409">
        <w:rPr>
          <w:rFonts w:eastAsia="Times New Roman" w:cs="Times New Roman"/>
          <w:b/>
          <w:bCs/>
          <w:szCs w:val="20"/>
          <w:lang w:bidi="en-US"/>
        </w:rPr>
        <w:t xml:space="preserve"> </w:t>
      </w:r>
      <w:r w:rsidR="00974295" w:rsidRPr="00431409">
        <w:rPr>
          <w:rFonts w:eastAsia="Times New Roman" w:cs="Times New Roman"/>
          <w:b/>
          <w:szCs w:val="20"/>
          <w:lang w:bidi="en-US"/>
        </w:rPr>
        <w:t>PIco HV4.0 HAT</w:t>
      </w:r>
      <w:r w:rsidR="00974295">
        <w:rPr>
          <w:rFonts w:eastAsia="Times New Roman" w:cs="Times New Roman"/>
          <w:b/>
          <w:szCs w:val="20"/>
          <w:lang w:bidi="en-US"/>
        </w:rPr>
        <w:t xml:space="preserve"> </w:t>
      </w:r>
      <w:r w:rsidRPr="007124EB">
        <w:t>is entering Low Powering Mode in the following scenarios</w:t>
      </w:r>
    </w:p>
    <w:p w14:paraId="0B3D232D" w14:textId="1A2E1958" w:rsidR="008F4E0A" w:rsidRDefault="007124EB" w:rsidP="00A73346">
      <w:pPr>
        <w:jc w:val="both"/>
      </w:pPr>
      <w:r w:rsidRPr="007124EB">
        <w:t xml:space="preserve">The Raspberry Pi based System running scenario is when System is powered by cable (via </w:t>
      </w:r>
      <w:r w:rsidR="002A37A5">
        <w:t xml:space="preserve">powering </w:t>
      </w:r>
      <w:r w:rsidRPr="007124EB">
        <w:t>USB</w:t>
      </w:r>
      <w:r w:rsidR="007541A5">
        <w:t>/E</w:t>
      </w:r>
      <w:r w:rsidR="00BA4E02">
        <w:t>PR/PPoE</w:t>
      </w:r>
      <w:r w:rsidRPr="007124EB">
        <w:t xml:space="preserve"> </w:t>
      </w:r>
      <w:r w:rsidR="00BA4E02">
        <w:t>I</w:t>
      </w:r>
      <w:r w:rsidRPr="007124EB">
        <w:t xml:space="preserve">nterface). If this cable powering fails system is automatic switching to the </w:t>
      </w:r>
      <w:r w:rsidR="00192C83">
        <w:t>battery/supercapacitor</w:t>
      </w:r>
      <w:r w:rsidR="00192C83" w:rsidRPr="007124EB">
        <w:t xml:space="preserve"> </w:t>
      </w:r>
      <w:r w:rsidRPr="007124EB">
        <w:t>backup and System (based on Raspberry Pi, PIco and possible additional hardware) continues working. This change of powering source</w:t>
      </w:r>
      <w:r w:rsidR="008F4E0A">
        <w:t xml:space="preserve"> from cable to battery/supercapacitor</w:t>
      </w:r>
      <w:r w:rsidRPr="007124EB">
        <w:t xml:space="preserve"> is indicated to user by “beep”</w:t>
      </w:r>
      <w:r w:rsidR="00A73346">
        <w:t xml:space="preserve"> (if sounder is implemented)</w:t>
      </w:r>
      <w:r w:rsidRPr="007124EB">
        <w:t xml:space="preserve">, as also by changing of the UPS LED blinking speed (which is going to blink much slower than with a cable powering). User can indicate the powering mode by reading the </w:t>
      </w:r>
    </w:p>
    <w:p w14:paraId="21F80270" w14:textId="69EAAF08" w:rsidR="009E253B" w:rsidRDefault="009E253B" w:rsidP="009E253B">
      <w:pPr>
        <w:rPr>
          <w:i/>
          <w:iCs/>
        </w:rPr>
      </w:pPr>
      <w:r w:rsidRPr="00007EBD">
        <w:rPr>
          <w:rStyle w:val="hps"/>
          <w:b/>
          <w:bCs/>
        </w:rPr>
        <w:lastRenderedPageBreak/>
        <w:t>EXAMPES OF USE:</w:t>
      </w:r>
    </w:p>
    <w:p w14:paraId="673E93CC" w14:textId="2FA32CBC" w:rsidR="008F4E0A" w:rsidRPr="008F4E0A" w:rsidRDefault="007124EB" w:rsidP="000E0155">
      <w:pPr>
        <w:rPr>
          <w:i/>
          <w:iCs/>
        </w:rPr>
      </w:pPr>
      <w:r w:rsidRPr="008F4E0A">
        <w:rPr>
          <w:i/>
          <w:iCs/>
        </w:rPr>
        <w:t>sudo i2cget -y 1 0x69 0x00</w:t>
      </w:r>
    </w:p>
    <w:p w14:paraId="49E13DCF" w14:textId="69527C89" w:rsidR="007C3219" w:rsidRDefault="007124EB" w:rsidP="00A73346">
      <w:pPr>
        <w:jc w:val="both"/>
      </w:pPr>
      <w:r w:rsidRPr="007124EB">
        <w:t>and see that i</w:t>
      </w:r>
      <w:r w:rsidR="008F4E0A">
        <w:t>t</w:t>
      </w:r>
      <w:r w:rsidRPr="007124EB">
        <w:t xml:space="preserve"> has been changed to battery powered. If this condition continues (lack of cable supply power) system after </w:t>
      </w:r>
      <w:r w:rsidR="00544ED0">
        <w:t>6</w:t>
      </w:r>
      <w:r w:rsidRPr="007124EB">
        <w:t xml:space="preserve">0 seconds (user can program the battery running time) will initiate the </w:t>
      </w:r>
      <w:r w:rsidRPr="00280D83">
        <w:rPr>
          <w:b/>
          <w:bCs/>
        </w:rPr>
        <w:t>File Safe Shut Down Procedure</w:t>
      </w:r>
      <w:r w:rsidR="00280D83">
        <w:t xml:space="preserve"> - </w:t>
      </w:r>
      <w:r w:rsidR="00280D83" w:rsidRPr="00280D83">
        <w:rPr>
          <w:b/>
          <w:bCs/>
        </w:rPr>
        <w:t>FSSD</w:t>
      </w:r>
      <w:r w:rsidRPr="007124EB">
        <w:t xml:space="preserve"> and as a result System will enter to the </w:t>
      </w:r>
      <w:r w:rsidRPr="00EA7005">
        <w:rPr>
          <w:b/>
          <w:bCs/>
        </w:rPr>
        <w:t>Low Powering Mode</w:t>
      </w:r>
      <w:r w:rsidRPr="007124EB">
        <w:t xml:space="preserve"> – </w:t>
      </w:r>
      <w:r w:rsidRPr="00280D83">
        <w:rPr>
          <w:b/>
          <w:bCs/>
        </w:rPr>
        <w:t>LPR</w:t>
      </w:r>
      <w:r w:rsidRPr="007124EB">
        <w:t xml:space="preserve">. </w:t>
      </w:r>
      <w:r w:rsidR="0069152E">
        <w:t xml:space="preserve">This is the basic and usual way to enter the </w:t>
      </w:r>
      <w:r w:rsidR="0069152E" w:rsidRPr="0069152E">
        <w:rPr>
          <w:b/>
          <w:bCs/>
        </w:rPr>
        <w:t>LPR</w:t>
      </w:r>
      <w:r w:rsidR="0069152E">
        <w:t xml:space="preserve"> Mode (by absence of the Cable Powering)</w:t>
      </w:r>
    </w:p>
    <w:p w14:paraId="1E6DB28F" w14:textId="25D177ED" w:rsidR="007124EB" w:rsidRDefault="007124EB" w:rsidP="00A73346">
      <w:pPr>
        <w:jc w:val="both"/>
      </w:pPr>
      <w:r w:rsidRPr="007124EB">
        <w:t xml:space="preserve">Another way to entering the </w:t>
      </w:r>
      <w:r w:rsidRPr="00280D83">
        <w:rPr>
          <w:b/>
          <w:bCs/>
        </w:rPr>
        <w:t>LPR</w:t>
      </w:r>
      <w:r w:rsidRPr="007124EB">
        <w:t xml:space="preserve"> mode is by pressing the F button. This will active immediately the </w:t>
      </w:r>
      <w:r w:rsidRPr="008A0F14">
        <w:rPr>
          <w:b/>
          <w:bCs/>
        </w:rPr>
        <w:t>FSSD</w:t>
      </w:r>
      <w:r w:rsidRPr="007124EB">
        <w:t xml:space="preserve"> procedure, and System after a required time to shutdown will enter the </w:t>
      </w:r>
      <w:r w:rsidRPr="008A0F14">
        <w:rPr>
          <w:b/>
          <w:bCs/>
        </w:rPr>
        <w:t>LPR</w:t>
      </w:r>
      <w:r w:rsidRPr="007124EB">
        <w:t xml:space="preserve"> mode.</w:t>
      </w:r>
      <w:r w:rsidR="0069152E">
        <w:t xml:space="preserve"> It can be done </w:t>
      </w:r>
      <w:r w:rsidR="00A510E1">
        <w:t xml:space="preserve">on all Cable Powering Sources, and as the result system will switch OFF the Raspberry Pi </w:t>
      </w:r>
      <w:r w:rsidR="00EE26CF">
        <w:t xml:space="preserve">embedded </w:t>
      </w:r>
      <w:r w:rsidR="005E7275">
        <w:t xml:space="preserve">powering system (by using the PE POGO pin) or will switch OFF the UPS PIco 4 Buck Converter.  </w:t>
      </w:r>
    </w:p>
    <w:p w14:paraId="1C4FC2A0" w14:textId="6AF87D22" w:rsidR="00412056" w:rsidRPr="007124EB" w:rsidRDefault="00412056" w:rsidP="005C420A">
      <w:pPr>
        <w:jc w:val="both"/>
      </w:pPr>
      <w:r>
        <w:t xml:space="preserve">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Pr>
          <w:rFonts w:eastAsia="Times New Roman" w:cs="Times New Roman"/>
          <w:b/>
          <w:szCs w:val="20"/>
          <w:lang w:bidi="en-US"/>
        </w:rPr>
        <w:t xml:space="preserve"> – Raspberry Pi System </w:t>
      </w:r>
      <w:r>
        <w:t xml:space="preserve">can enter the </w:t>
      </w:r>
      <w:r w:rsidRPr="00D479E4">
        <w:rPr>
          <w:b/>
          <w:bCs/>
        </w:rPr>
        <w:t>Low Powering Mode</w:t>
      </w:r>
      <w:r>
        <w:t xml:space="preserve"> (LPR</w:t>
      </w:r>
      <w:r w:rsidR="00D479E4">
        <w:t>)</w:t>
      </w:r>
      <w:r>
        <w:t xml:space="preserve"> on the </w:t>
      </w:r>
      <w:r w:rsidRPr="007124EB">
        <w:t xml:space="preserve">following </w:t>
      </w:r>
      <w:r w:rsidR="006A0294">
        <w:t>cases</w:t>
      </w:r>
      <w:r w:rsidRPr="007124EB">
        <w:t>:</w:t>
      </w:r>
    </w:p>
    <w:p w14:paraId="3AEA26B4" w14:textId="77777777" w:rsidR="00412056" w:rsidRPr="007124EB" w:rsidRDefault="00412056" w:rsidP="00412056">
      <w:pPr>
        <w:pStyle w:val="ListParagraph"/>
        <w:numPr>
          <w:ilvl w:val="0"/>
          <w:numId w:val="53"/>
        </w:numPr>
      </w:pPr>
      <w:r w:rsidRPr="007124EB">
        <w:t>By pressing the F button</w:t>
      </w:r>
    </w:p>
    <w:p w14:paraId="200A8F2D" w14:textId="45189A7E" w:rsidR="00412056" w:rsidRDefault="00412056" w:rsidP="00412056">
      <w:pPr>
        <w:pStyle w:val="ListParagraph"/>
        <w:numPr>
          <w:ilvl w:val="0"/>
          <w:numId w:val="53"/>
        </w:numPr>
      </w:pPr>
      <w:r>
        <w:t>By absence of Cable Powering</w:t>
      </w:r>
      <w:r w:rsidR="00C56594">
        <w:t xml:space="preserve"> (after programmed time frame</w:t>
      </w:r>
      <w:r w:rsidR="006A0294">
        <w:t xml:space="preserve"> or battery low</w:t>
      </w:r>
      <w:r w:rsidR="00C56594">
        <w:t>)</w:t>
      </w:r>
    </w:p>
    <w:p w14:paraId="716AAABA" w14:textId="09323333" w:rsidR="00412056" w:rsidRDefault="00412056" w:rsidP="00412056">
      <w:pPr>
        <w:pStyle w:val="ListParagraph"/>
        <w:numPr>
          <w:ilvl w:val="0"/>
          <w:numId w:val="53"/>
        </w:numPr>
      </w:pPr>
      <w:r>
        <w:t>By Raspberry Pi</w:t>
      </w:r>
      <w:r w:rsidR="00C56594">
        <w:t>®</w:t>
      </w:r>
      <w:r>
        <w:t xml:space="preserve"> </w:t>
      </w:r>
      <w:r w:rsidR="00D479E4">
        <w:t>(</w:t>
      </w:r>
      <w:r w:rsidR="00D479E4" w:rsidRPr="00412056">
        <w:rPr>
          <w:i/>
          <w:iCs/>
        </w:rPr>
        <w:t>sudo halt</w:t>
      </w:r>
      <w:r w:rsidR="00D479E4">
        <w:t>)</w:t>
      </w:r>
      <w:r>
        <w:t xml:space="preserve"> command</w:t>
      </w:r>
      <w:r w:rsidR="006A0294">
        <w:t xml:space="preserve"> after 5 minutes of not running of Raspberry Pi®</w:t>
      </w:r>
    </w:p>
    <w:p w14:paraId="6FF292CA" w14:textId="2BA99D6A" w:rsidR="00412056" w:rsidRPr="007124EB" w:rsidRDefault="00C56594" w:rsidP="00AB3338">
      <w:pPr>
        <w:pStyle w:val="ListParagraph"/>
        <w:numPr>
          <w:ilvl w:val="0"/>
          <w:numId w:val="53"/>
        </w:numPr>
        <w:jc w:val="both"/>
      </w:pPr>
      <w:r w:rsidRPr="007124EB">
        <w:t>By Event from the Basic Scheduler or SAS ETR scheduler</w:t>
      </w:r>
    </w:p>
    <w:p w14:paraId="7167EA5E" w14:textId="77777777" w:rsidR="007124EB" w:rsidRPr="007124EB" w:rsidRDefault="007124EB" w:rsidP="007124EB">
      <w:r w:rsidRPr="007124EB">
        <w:t xml:space="preserve">During the </w:t>
      </w:r>
      <w:r w:rsidRPr="008A0F14">
        <w:rPr>
          <w:b/>
          <w:bCs/>
        </w:rPr>
        <w:t>LPR</w:t>
      </w:r>
      <w:r w:rsidRPr="007124EB">
        <w:t xml:space="preserve"> mode, the embedded </w:t>
      </w:r>
      <w:r w:rsidRPr="008A0F14">
        <w:rPr>
          <w:b/>
          <w:bCs/>
        </w:rPr>
        <w:t>RTC</w:t>
      </w:r>
      <w:r w:rsidRPr="007124EB">
        <w:t xml:space="preserve"> will continue working. The </w:t>
      </w:r>
      <w:r w:rsidRPr="00D479E4">
        <w:rPr>
          <w:b/>
          <w:bCs/>
        </w:rPr>
        <w:t>wake-up</w:t>
      </w:r>
      <w:r w:rsidRPr="007124EB">
        <w:t xml:space="preserve"> from the </w:t>
      </w:r>
      <w:r w:rsidRPr="008A0F14">
        <w:rPr>
          <w:b/>
          <w:bCs/>
        </w:rPr>
        <w:t>LPR</w:t>
      </w:r>
      <w:r w:rsidRPr="007124EB">
        <w:t xml:space="preserve"> mode can be done in the following ways:</w:t>
      </w:r>
    </w:p>
    <w:p w14:paraId="64024967" w14:textId="77777777" w:rsidR="00745C0C" w:rsidRPr="007124EB" w:rsidRDefault="00745C0C" w:rsidP="0015082C">
      <w:pPr>
        <w:pStyle w:val="ListParagraph"/>
        <w:numPr>
          <w:ilvl w:val="0"/>
          <w:numId w:val="53"/>
        </w:numPr>
      </w:pPr>
      <w:r w:rsidRPr="007124EB">
        <w:t>By pressing the F button</w:t>
      </w:r>
    </w:p>
    <w:p w14:paraId="46C6D11B" w14:textId="77777777" w:rsidR="00745C0C" w:rsidRPr="007124EB" w:rsidRDefault="00745C0C" w:rsidP="0015082C">
      <w:pPr>
        <w:pStyle w:val="ListParagraph"/>
        <w:numPr>
          <w:ilvl w:val="0"/>
          <w:numId w:val="53"/>
        </w:numPr>
      </w:pPr>
      <w:r w:rsidRPr="007124EB">
        <w:t xml:space="preserve">By Applying the Cable Power to </w:t>
      </w:r>
      <w:r>
        <w:t xml:space="preserve">powering </w:t>
      </w:r>
      <w:r w:rsidRPr="007124EB">
        <w:t>USB socket (or changing the powering conditions)</w:t>
      </w:r>
    </w:p>
    <w:p w14:paraId="5450C6BC" w14:textId="396D4BB9" w:rsidR="00745C0C" w:rsidRPr="007124EB" w:rsidRDefault="00745C0C" w:rsidP="0015082C">
      <w:pPr>
        <w:pStyle w:val="ListParagraph"/>
        <w:numPr>
          <w:ilvl w:val="0"/>
          <w:numId w:val="53"/>
        </w:numPr>
      </w:pPr>
      <w:r w:rsidRPr="007124EB">
        <w:t>By Applying the Cable Power to EPR</w:t>
      </w:r>
      <w:r w:rsidR="009D2B86">
        <w:t>/PPoE</w:t>
      </w:r>
      <w:r w:rsidRPr="007124EB">
        <w:t xml:space="preserve"> power input (or changing the powering conditions)</w:t>
      </w:r>
    </w:p>
    <w:p w14:paraId="39E4F08A" w14:textId="3C40CBA2" w:rsidR="00745C0C" w:rsidRDefault="00745C0C" w:rsidP="0015082C">
      <w:pPr>
        <w:pStyle w:val="ListParagraph"/>
        <w:numPr>
          <w:ilvl w:val="0"/>
          <w:numId w:val="53"/>
        </w:numPr>
      </w:pPr>
      <w:r w:rsidRPr="007124EB">
        <w:t>By Event from the Basic Scheduler or SAS ETR scheduler</w:t>
      </w:r>
    </w:p>
    <w:p w14:paraId="1CD0D641" w14:textId="78E0FA6E" w:rsidR="00412056" w:rsidRDefault="00412056" w:rsidP="0015082C">
      <w:pPr>
        <w:pStyle w:val="ListParagraph"/>
        <w:numPr>
          <w:ilvl w:val="0"/>
          <w:numId w:val="53"/>
        </w:numPr>
      </w:pPr>
      <w:r>
        <w:t xml:space="preserve">By re-running the Raspberry pi if stopped once </w:t>
      </w:r>
    </w:p>
    <w:p w14:paraId="69F440D3" w14:textId="5A67CA06" w:rsidR="00F864E9" w:rsidRDefault="00F864E9" w:rsidP="00F864E9">
      <w:pPr>
        <w:pStyle w:val="ListParagraph"/>
      </w:pPr>
    </w:p>
    <w:p w14:paraId="30577306" w14:textId="564F8975" w:rsidR="009D2B86" w:rsidRPr="007124EB" w:rsidRDefault="009D2B86" w:rsidP="009D2B86">
      <w:pPr>
        <w:jc w:val="both"/>
      </w:pPr>
      <w:r w:rsidRPr="007124EB">
        <w:t xml:space="preserve">User can also change powering conditions, by removing the EPR Cable, plug on the </w:t>
      </w:r>
      <w:r w:rsidR="00930BE9">
        <w:t>powering</w:t>
      </w:r>
      <w:r w:rsidRPr="007124EB">
        <w:t xml:space="preserve"> USB cable or re-entering the EPR Cable. On all that cases, due to ultra-low power implementation recognizing of the Cable Power re-entering is done every 10 seconds. Therefore, the longest time when re-entering cable will be recognized is 10 seconds, after this time system will be restarted and continue working.</w:t>
      </w:r>
    </w:p>
    <w:p w14:paraId="5533957A" w14:textId="77777777" w:rsidR="007124EB" w:rsidRDefault="007124EB" w:rsidP="006549A0">
      <w:pPr>
        <w:jc w:val="both"/>
      </w:pPr>
      <w:r w:rsidRPr="007124EB">
        <w:t>It is not needed to re-enter the power cable during the LPR mode to restart the System. User can just press the F key and system will wake-up and run on the battery power. On this case (due to specific interrupt-based F key implementation) the wake-up will be immediate.</w:t>
      </w:r>
    </w:p>
    <w:p w14:paraId="74CE8535" w14:textId="77777777" w:rsidR="007124EB" w:rsidRPr="007124EB" w:rsidRDefault="007124EB" w:rsidP="007124EB"/>
    <w:p w14:paraId="31D941C8" w14:textId="77777777" w:rsidR="007124EB" w:rsidRPr="007124EB" w:rsidRDefault="007124EB" w:rsidP="007124EB"/>
    <w:p w14:paraId="76BD757D" w14:textId="77777777" w:rsidR="007124EB" w:rsidRPr="007124EB" w:rsidRDefault="007124EB" w:rsidP="007124EB"/>
    <w:p w14:paraId="5D512276" w14:textId="77777777" w:rsidR="007124EB" w:rsidRPr="007124EB" w:rsidRDefault="007124EB" w:rsidP="007124EB"/>
    <w:p w14:paraId="0CA3F1FF" w14:textId="77777777" w:rsidR="007124EB" w:rsidRPr="007124EB" w:rsidRDefault="007124EB" w:rsidP="007124EB"/>
    <w:p w14:paraId="0887710C" w14:textId="77777777" w:rsidR="007124EB" w:rsidRPr="007124EB" w:rsidRDefault="007124EB" w:rsidP="007124EB"/>
    <w:p w14:paraId="4F088FAF" w14:textId="77777777" w:rsidR="007124EB" w:rsidRPr="007124EB" w:rsidRDefault="007124EB" w:rsidP="007124EB"/>
    <w:p w14:paraId="167CFA81" w14:textId="77777777" w:rsidR="007124EB" w:rsidRPr="007124EB" w:rsidRDefault="007124EB" w:rsidP="007124EB">
      <w:r w:rsidRPr="007124EB">
        <w:br w:type="page"/>
      </w:r>
    </w:p>
    <w:p w14:paraId="53A2D6BE" w14:textId="77777777" w:rsidR="007124EB" w:rsidRPr="00930BE9" w:rsidRDefault="007124EB" w:rsidP="00930BE9">
      <w:pPr>
        <w:pStyle w:val="Heading31"/>
      </w:pPr>
      <w:bookmarkStart w:id="132" w:name="_Toc20679430"/>
      <w:bookmarkStart w:id="133" w:name="_Toc103111239"/>
      <w:r w:rsidRPr="00930BE9">
        <w:lastRenderedPageBreak/>
        <w:t>System Information – SysInfo</w:t>
      </w:r>
      <w:bookmarkEnd w:id="132"/>
      <w:bookmarkEnd w:id="133"/>
    </w:p>
    <w:p w14:paraId="2915137D" w14:textId="13901F50" w:rsidR="007124EB" w:rsidRPr="007124EB" w:rsidRDefault="007124EB" w:rsidP="007124EB">
      <w:r w:rsidRPr="007124EB">
        <w:t xml:space="preserve">System information information’s about running/booting/shutting down of the </w:t>
      </w:r>
      <w:r w:rsidR="00930BE9" w:rsidRPr="00431409">
        <w:rPr>
          <w:b/>
          <w:bCs/>
        </w:rPr>
        <w:t>UPS</w:t>
      </w:r>
      <w:r w:rsidR="00930BE9" w:rsidRPr="00431409">
        <w:rPr>
          <w:rFonts w:eastAsia="Times New Roman" w:cs="Times New Roman"/>
          <w:b/>
          <w:bCs/>
          <w:szCs w:val="20"/>
          <w:lang w:bidi="en-US"/>
        </w:rPr>
        <w:t xml:space="preserve"> </w:t>
      </w:r>
      <w:r w:rsidR="00930BE9" w:rsidRPr="00431409">
        <w:rPr>
          <w:rFonts w:eastAsia="Times New Roman" w:cs="Times New Roman"/>
          <w:b/>
          <w:szCs w:val="20"/>
          <w:lang w:bidi="en-US"/>
        </w:rPr>
        <w:t>PIco HV4.0 HAT</w:t>
      </w:r>
      <w:r w:rsidR="00930BE9">
        <w:rPr>
          <w:rFonts w:eastAsia="Times New Roman" w:cs="Times New Roman"/>
          <w:b/>
          <w:szCs w:val="20"/>
          <w:lang w:bidi="en-US"/>
        </w:rPr>
        <w:t xml:space="preserve"> </w:t>
      </w:r>
      <w:r w:rsidRPr="007124EB">
        <w:t xml:space="preserve">is important for Application Developer. They are stored on the Pico Register Called </w:t>
      </w:r>
      <w:r w:rsidRPr="000D5A7E">
        <w:rPr>
          <w:b/>
          <w:bCs/>
        </w:rPr>
        <w:t>SysInfo</w:t>
      </w:r>
      <w:r w:rsidRPr="007124EB">
        <w:t xml:space="preserve"> located at address </w:t>
      </w:r>
      <w:r w:rsidRPr="008C60BC">
        <w:rPr>
          <w:b/>
          <w:bCs/>
        </w:rPr>
        <w:t xml:space="preserve">0x69 </w:t>
      </w:r>
      <w:r w:rsidR="000D5A7E" w:rsidRPr="008C60BC">
        <w:rPr>
          <w:b/>
          <w:bCs/>
        </w:rPr>
        <w:t>@</w:t>
      </w:r>
      <w:r w:rsidRPr="008C60BC">
        <w:rPr>
          <w:b/>
          <w:bCs/>
        </w:rPr>
        <w:t xml:space="preserve"> 0x2</w:t>
      </w:r>
      <w:r w:rsidR="00111808" w:rsidRPr="008C60BC">
        <w:rPr>
          <w:b/>
          <w:bCs/>
        </w:rPr>
        <w:t>2</w:t>
      </w:r>
      <w:r w:rsidRPr="007124EB">
        <w:t>. It is 16 bits wide, and there are bitwise allocated to different meaning.</w:t>
      </w:r>
    </w:p>
    <w:p w14:paraId="28995B6F" w14:textId="77777777" w:rsidR="007124EB" w:rsidRPr="007124EB" w:rsidRDefault="007124EB" w:rsidP="007124EB"/>
    <w:p w14:paraId="1E556D92" w14:textId="77777777" w:rsidR="007124EB" w:rsidRPr="007124EB" w:rsidRDefault="007124EB" w:rsidP="007124EB"/>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704"/>
        <w:gridCol w:w="853"/>
        <w:gridCol w:w="986"/>
        <w:gridCol w:w="709"/>
        <w:gridCol w:w="4164"/>
      </w:tblGrid>
      <w:tr w:rsidR="007124EB" w:rsidRPr="007124EB" w14:paraId="0E5C6BBD" w14:textId="77777777" w:rsidTr="00AB3338">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592F03" w14:textId="1907F21E" w:rsidR="007124EB" w:rsidRPr="008C60BC" w:rsidRDefault="007124EB" w:rsidP="008C60BC">
            <w:pPr>
              <w:jc w:val="center"/>
              <w:rPr>
                <w:b/>
                <w:bCs/>
                <w:sz w:val="16"/>
                <w:szCs w:val="16"/>
              </w:rPr>
            </w:pPr>
            <w:r w:rsidRPr="008C60BC">
              <w:rPr>
                <w:b/>
                <w:bCs/>
                <w:sz w:val="16"/>
                <w:szCs w:val="16"/>
              </w:rPr>
              <w:t>0x2</w:t>
            </w:r>
            <w:r w:rsidR="00111808" w:rsidRPr="008C60BC">
              <w:rPr>
                <w:b/>
                <w:bCs/>
                <w:sz w:val="16"/>
                <w:szCs w:val="16"/>
              </w:rPr>
              <w:t>2</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6D700A" w14:textId="77777777" w:rsidR="007124EB" w:rsidRPr="008C60BC" w:rsidRDefault="007124EB" w:rsidP="008C60BC">
            <w:pPr>
              <w:jc w:val="center"/>
              <w:rPr>
                <w:b/>
                <w:bCs/>
                <w:sz w:val="16"/>
                <w:szCs w:val="16"/>
              </w:rPr>
            </w:pPr>
            <w:r w:rsidRPr="008C60BC">
              <w:rPr>
                <w:b/>
                <w:bCs/>
                <w:sz w:val="16"/>
                <w:szCs w:val="16"/>
              </w:rPr>
              <w:t>SysInfo</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700354" w14:textId="77777777" w:rsidR="007124EB" w:rsidRPr="008C60BC" w:rsidRDefault="007124EB" w:rsidP="008C60BC">
            <w:pPr>
              <w:jc w:val="center"/>
              <w:rPr>
                <w:b/>
                <w:bCs/>
                <w:sz w:val="16"/>
                <w:szCs w:val="16"/>
              </w:rPr>
            </w:pPr>
            <w:r w:rsidRPr="008C60BC">
              <w:rPr>
                <w:b/>
                <w:bCs/>
                <w:sz w:val="16"/>
                <w:szCs w:val="16"/>
              </w:rPr>
              <w:t>word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3C833B" w14:textId="77777777" w:rsidR="007124EB" w:rsidRPr="008C60BC" w:rsidRDefault="007124EB" w:rsidP="008C60BC">
            <w:pPr>
              <w:jc w:val="center"/>
              <w:rPr>
                <w:b/>
                <w:bCs/>
                <w:sz w:val="16"/>
                <w:szCs w:val="16"/>
              </w:rPr>
            </w:pPr>
            <w:r w:rsidRPr="008C60BC">
              <w:rPr>
                <w:b/>
                <w:bCs/>
                <w:sz w:val="16"/>
                <w:szCs w:val="16"/>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8366D8" w14:textId="77777777" w:rsidR="007124EB" w:rsidRPr="008C60BC" w:rsidRDefault="007124EB" w:rsidP="008C60BC">
            <w:pPr>
              <w:jc w:val="center"/>
              <w:rPr>
                <w:b/>
                <w:bCs/>
                <w:sz w:val="16"/>
                <w:szCs w:val="16"/>
              </w:rPr>
            </w:pPr>
            <w:r w:rsidRPr="008C60BC">
              <w:rPr>
                <w:b/>
                <w:bCs/>
                <w:sz w:val="16"/>
                <w:szCs w:val="16"/>
              </w:rPr>
              <w:t>Read</w:t>
            </w:r>
          </w:p>
        </w:tc>
        <w:tc>
          <w:tcPr>
            <w:tcW w:w="41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0D4268" w14:textId="77777777" w:rsidR="007124EB" w:rsidRPr="008C60BC" w:rsidRDefault="007124EB" w:rsidP="008C60BC">
            <w:pPr>
              <w:jc w:val="center"/>
              <w:rPr>
                <w:b/>
                <w:bCs/>
                <w:sz w:val="16"/>
                <w:szCs w:val="16"/>
              </w:rPr>
            </w:pPr>
            <w:r w:rsidRPr="008C60BC">
              <w:rPr>
                <w:b/>
                <w:bCs/>
                <w:sz w:val="16"/>
                <w:szCs w:val="16"/>
              </w:rPr>
              <w:t>Read the System Information</w:t>
            </w:r>
          </w:p>
          <w:p w14:paraId="7DCC91BC" w14:textId="77777777" w:rsidR="007124EB" w:rsidRPr="008C60BC" w:rsidRDefault="007124EB" w:rsidP="007124EB">
            <w:pPr>
              <w:rPr>
                <w:sz w:val="16"/>
                <w:szCs w:val="16"/>
              </w:rPr>
            </w:pPr>
            <w:r w:rsidRPr="008C60BC">
              <w:rPr>
                <w:sz w:val="16"/>
                <w:szCs w:val="16"/>
              </w:rPr>
              <w:t>Read: 0x---X bits 3:0 Means System FSSD Reason:</w:t>
            </w:r>
          </w:p>
          <w:p w14:paraId="2BFFC858" w14:textId="48946A7E" w:rsidR="007124EB" w:rsidRPr="009F08B6" w:rsidRDefault="007124EB" w:rsidP="0015082C">
            <w:pPr>
              <w:pStyle w:val="ListParagraph"/>
              <w:numPr>
                <w:ilvl w:val="1"/>
                <w:numId w:val="54"/>
              </w:numPr>
              <w:rPr>
                <w:sz w:val="16"/>
                <w:szCs w:val="16"/>
              </w:rPr>
            </w:pPr>
            <w:r w:rsidRPr="009F08B6">
              <w:rPr>
                <w:sz w:val="16"/>
                <w:szCs w:val="16"/>
              </w:rPr>
              <w:t>0x1 - FSSD button</w:t>
            </w:r>
          </w:p>
          <w:p w14:paraId="0EB592F1" w14:textId="0EA762CF" w:rsidR="007124EB" w:rsidRPr="009F08B6" w:rsidRDefault="007124EB" w:rsidP="0015082C">
            <w:pPr>
              <w:pStyle w:val="ListParagraph"/>
              <w:numPr>
                <w:ilvl w:val="1"/>
                <w:numId w:val="54"/>
              </w:numPr>
              <w:rPr>
                <w:sz w:val="16"/>
                <w:szCs w:val="16"/>
              </w:rPr>
            </w:pPr>
            <w:r w:rsidRPr="009F08B6">
              <w:rPr>
                <w:sz w:val="16"/>
                <w:szCs w:val="16"/>
              </w:rPr>
              <w:t>0x2 - low battery</w:t>
            </w:r>
          </w:p>
          <w:p w14:paraId="66D2D927" w14:textId="161CAD94" w:rsidR="007124EB" w:rsidRPr="009F08B6" w:rsidRDefault="007124EB" w:rsidP="0015082C">
            <w:pPr>
              <w:pStyle w:val="ListParagraph"/>
              <w:numPr>
                <w:ilvl w:val="1"/>
                <w:numId w:val="54"/>
              </w:numPr>
              <w:rPr>
                <w:sz w:val="16"/>
                <w:szCs w:val="16"/>
              </w:rPr>
            </w:pPr>
            <w:r w:rsidRPr="009F08B6">
              <w:rPr>
                <w:sz w:val="16"/>
                <w:szCs w:val="16"/>
              </w:rPr>
              <w:t>0x3 - Timed FSSD</w:t>
            </w:r>
          </w:p>
          <w:p w14:paraId="41E19073" w14:textId="18A8800B" w:rsidR="007124EB" w:rsidRPr="009F08B6" w:rsidRDefault="007124EB" w:rsidP="0015082C">
            <w:pPr>
              <w:pStyle w:val="ListParagraph"/>
              <w:numPr>
                <w:ilvl w:val="1"/>
                <w:numId w:val="54"/>
              </w:numPr>
              <w:rPr>
                <w:sz w:val="16"/>
                <w:szCs w:val="16"/>
              </w:rPr>
            </w:pPr>
            <w:r w:rsidRPr="009F08B6">
              <w:rPr>
                <w:sz w:val="16"/>
                <w:szCs w:val="16"/>
              </w:rPr>
              <w:t>0x4 - Timed Simple Scheduler</w:t>
            </w:r>
          </w:p>
          <w:p w14:paraId="056F591B" w14:textId="2FC1E567" w:rsidR="007124EB" w:rsidRPr="009F08B6" w:rsidRDefault="007124EB" w:rsidP="0015082C">
            <w:pPr>
              <w:pStyle w:val="ListParagraph"/>
              <w:numPr>
                <w:ilvl w:val="1"/>
                <w:numId w:val="54"/>
              </w:numPr>
              <w:rPr>
                <w:sz w:val="16"/>
                <w:szCs w:val="16"/>
              </w:rPr>
            </w:pPr>
            <w:r w:rsidRPr="009F08B6">
              <w:rPr>
                <w:sz w:val="16"/>
                <w:szCs w:val="16"/>
              </w:rPr>
              <w:t>0x5 - Timed ETR Scheduler</w:t>
            </w:r>
          </w:p>
          <w:p w14:paraId="1BBA25AC" w14:textId="24058018" w:rsidR="007124EB" w:rsidRPr="009F08B6" w:rsidRDefault="007124EB" w:rsidP="0015082C">
            <w:pPr>
              <w:pStyle w:val="ListParagraph"/>
              <w:numPr>
                <w:ilvl w:val="1"/>
                <w:numId w:val="54"/>
              </w:numPr>
              <w:rPr>
                <w:sz w:val="16"/>
                <w:szCs w:val="16"/>
              </w:rPr>
            </w:pPr>
            <w:r w:rsidRPr="009F08B6">
              <w:rPr>
                <w:sz w:val="16"/>
                <w:szCs w:val="16"/>
              </w:rPr>
              <w:t>0x6 - Event</w:t>
            </w:r>
          </w:p>
          <w:p w14:paraId="7B2F55D2" w14:textId="77777777" w:rsidR="007124EB" w:rsidRPr="008C60BC" w:rsidRDefault="007124EB" w:rsidP="007124EB">
            <w:pPr>
              <w:rPr>
                <w:sz w:val="16"/>
                <w:szCs w:val="16"/>
              </w:rPr>
            </w:pPr>
            <w:r w:rsidRPr="008C60BC">
              <w:rPr>
                <w:sz w:val="16"/>
                <w:szCs w:val="16"/>
              </w:rPr>
              <w:t>Read: 0x--X- bits 7:4 Means System Wakeup Reason:</w:t>
            </w:r>
          </w:p>
          <w:p w14:paraId="61FC5811" w14:textId="60E2E7C4" w:rsidR="007124EB" w:rsidRPr="009F08B6" w:rsidRDefault="007124EB" w:rsidP="0015082C">
            <w:pPr>
              <w:pStyle w:val="ListParagraph"/>
              <w:numPr>
                <w:ilvl w:val="1"/>
                <w:numId w:val="55"/>
              </w:numPr>
              <w:rPr>
                <w:sz w:val="16"/>
                <w:szCs w:val="16"/>
              </w:rPr>
            </w:pPr>
            <w:r w:rsidRPr="009F08B6">
              <w:rPr>
                <w:sz w:val="16"/>
                <w:szCs w:val="16"/>
              </w:rPr>
              <w:t>0x1 - FSSD button</w:t>
            </w:r>
          </w:p>
          <w:p w14:paraId="28CB6AE7" w14:textId="29673F5B" w:rsidR="007124EB" w:rsidRPr="009F08B6" w:rsidRDefault="007124EB" w:rsidP="0015082C">
            <w:pPr>
              <w:pStyle w:val="ListParagraph"/>
              <w:numPr>
                <w:ilvl w:val="1"/>
                <w:numId w:val="55"/>
              </w:numPr>
              <w:rPr>
                <w:sz w:val="16"/>
                <w:szCs w:val="16"/>
              </w:rPr>
            </w:pPr>
            <w:r w:rsidRPr="009F08B6">
              <w:rPr>
                <w:sz w:val="16"/>
                <w:szCs w:val="16"/>
              </w:rPr>
              <w:t>0x2 – RPi Voltage Applied</w:t>
            </w:r>
          </w:p>
          <w:p w14:paraId="1ED0FAE2" w14:textId="7FD76340" w:rsidR="007124EB" w:rsidRPr="009F08B6" w:rsidRDefault="007124EB" w:rsidP="0015082C">
            <w:pPr>
              <w:pStyle w:val="ListParagraph"/>
              <w:numPr>
                <w:ilvl w:val="1"/>
                <w:numId w:val="55"/>
              </w:numPr>
              <w:rPr>
                <w:sz w:val="16"/>
                <w:szCs w:val="16"/>
              </w:rPr>
            </w:pPr>
            <w:r w:rsidRPr="009F08B6">
              <w:rPr>
                <w:sz w:val="16"/>
                <w:szCs w:val="16"/>
              </w:rPr>
              <w:t>0x3 - Running RPI (reset/reboot)</w:t>
            </w:r>
          </w:p>
          <w:p w14:paraId="52357735" w14:textId="137A9251" w:rsidR="007124EB" w:rsidRPr="009F08B6" w:rsidRDefault="007124EB" w:rsidP="0015082C">
            <w:pPr>
              <w:pStyle w:val="ListParagraph"/>
              <w:numPr>
                <w:ilvl w:val="1"/>
                <w:numId w:val="55"/>
              </w:numPr>
              <w:rPr>
                <w:sz w:val="16"/>
                <w:szCs w:val="16"/>
              </w:rPr>
            </w:pPr>
            <w:r w:rsidRPr="009F08B6">
              <w:rPr>
                <w:sz w:val="16"/>
                <w:szCs w:val="16"/>
              </w:rPr>
              <w:t xml:space="preserve">0x4 </w:t>
            </w:r>
            <w:r w:rsidR="00626777" w:rsidRPr="009F08B6">
              <w:rPr>
                <w:sz w:val="16"/>
                <w:szCs w:val="16"/>
              </w:rPr>
              <w:t>–</w:t>
            </w:r>
            <w:r w:rsidRPr="009F08B6">
              <w:rPr>
                <w:sz w:val="16"/>
                <w:szCs w:val="16"/>
              </w:rPr>
              <w:t xml:space="preserve"> EPR</w:t>
            </w:r>
            <w:r w:rsidR="00626777" w:rsidRPr="009F08B6">
              <w:rPr>
                <w:sz w:val="16"/>
                <w:szCs w:val="16"/>
              </w:rPr>
              <w:t>/PPoE</w:t>
            </w:r>
            <w:r w:rsidRPr="009F08B6">
              <w:rPr>
                <w:sz w:val="16"/>
                <w:szCs w:val="16"/>
              </w:rPr>
              <w:t xml:space="preserve"> Voltage Applied</w:t>
            </w:r>
            <w:r w:rsidRPr="009F08B6">
              <w:rPr>
                <w:sz w:val="16"/>
                <w:szCs w:val="16"/>
              </w:rPr>
              <w:tab/>
            </w:r>
          </w:p>
          <w:p w14:paraId="682B148D" w14:textId="578362EA" w:rsidR="007124EB" w:rsidRPr="009F08B6" w:rsidRDefault="007124EB" w:rsidP="0015082C">
            <w:pPr>
              <w:pStyle w:val="ListParagraph"/>
              <w:numPr>
                <w:ilvl w:val="1"/>
                <w:numId w:val="55"/>
              </w:numPr>
              <w:rPr>
                <w:sz w:val="16"/>
                <w:szCs w:val="16"/>
              </w:rPr>
            </w:pPr>
            <w:r w:rsidRPr="009F08B6">
              <w:rPr>
                <w:sz w:val="16"/>
                <w:szCs w:val="16"/>
              </w:rPr>
              <w:t>0x5 - Timed Simple Scheduler</w:t>
            </w:r>
          </w:p>
          <w:p w14:paraId="57C05F6E" w14:textId="29F673DC" w:rsidR="007124EB" w:rsidRPr="009F08B6" w:rsidRDefault="007124EB" w:rsidP="0015082C">
            <w:pPr>
              <w:pStyle w:val="ListParagraph"/>
              <w:numPr>
                <w:ilvl w:val="1"/>
                <w:numId w:val="55"/>
              </w:numPr>
              <w:rPr>
                <w:sz w:val="16"/>
                <w:szCs w:val="16"/>
              </w:rPr>
            </w:pPr>
            <w:r w:rsidRPr="009F08B6">
              <w:rPr>
                <w:sz w:val="16"/>
                <w:szCs w:val="16"/>
              </w:rPr>
              <w:t>0x6 - Timed ETR Scheduler</w:t>
            </w:r>
          </w:p>
          <w:p w14:paraId="0A19E29F" w14:textId="03DA28B3" w:rsidR="007124EB" w:rsidRPr="009F08B6" w:rsidRDefault="007124EB" w:rsidP="0015082C">
            <w:pPr>
              <w:pStyle w:val="ListParagraph"/>
              <w:numPr>
                <w:ilvl w:val="1"/>
                <w:numId w:val="55"/>
              </w:numPr>
              <w:rPr>
                <w:sz w:val="16"/>
                <w:szCs w:val="16"/>
              </w:rPr>
            </w:pPr>
            <w:r w:rsidRPr="009F08B6">
              <w:rPr>
                <w:sz w:val="16"/>
                <w:szCs w:val="16"/>
              </w:rPr>
              <w:t>0x7 - Event</w:t>
            </w:r>
          </w:p>
          <w:p w14:paraId="092A4E83" w14:textId="77777777" w:rsidR="007124EB" w:rsidRPr="008C60BC" w:rsidRDefault="007124EB" w:rsidP="007124EB">
            <w:pPr>
              <w:rPr>
                <w:sz w:val="16"/>
                <w:szCs w:val="16"/>
              </w:rPr>
            </w:pPr>
            <w:r w:rsidRPr="008C60BC">
              <w:rPr>
                <w:sz w:val="16"/>
                <w:szCs w:val="16"/>
              </w:rPr>
              <w:t>Read: 0x-X-- bits 11:8 Means Pico Restart Reason:</w:t>
            </w:r>
          </w:p>
          <w:p w14:paraId="58EE46FE" w14:textId="6D76B7EC" w:rsidR="009F08B6" w:rsidRPr="009F08B6" w:rsidRDefault="007124EB" w:rsidP="007124EB">
            <w:pPr>
              <w:rPr>
                <w:b/>
                <w:bCs/>
                <w:sz w:val="16"/>
                <w:szCs w:val="16"/>
              </w:rPr>
            </w:pPr>
            <w:r w:rsidRPr="008C60BC">
              <w:rPr>
                <w:sz w:val="16"/>
                <w:szCs w:val="16"/>
              </w:rPr>
              <w:tab/>
            </w:r>
            <w:r w:rsidRPr="009F08B6">
              <w:rPr>
                <w:b/>
                <w:bCs/>
                <w:sz w:val="16"/>
                <w:szCs w:val="16"/>
              </w:rPr>
              <w:t xml:space="preserve">   </w:t>
            </w:r>
            <w:r w:rsidR="009F08B6">
              <w:rPr>
                <w:b/>
                <w:bCs/>
                <w:sz w:val="16"/>
                <w:szCs w:val="16"/>
              </w:rPr>
              <w:t xml:space="preserve">       </w:t>
            </w:r>
            <w:r w:rsidRPr="009F08B6">
              <w:rPr>
                <w:b/>
                <w:bCs/>
                <w:sz w:val="16"/>
                <w:szCs w:val="16"/>
              </w:rPr>
              <w:t xml:space="preserve"> </w:t>
            </w:r>
            <w:r w:rsidR="009F08B6" w:rsidRPr="009F08B6">
              <w:rPr>
                <w:b/>
                <w:bCs/>
                <w:sz w:val="16"/>
                <w:szCs w:val="16"/>
                <w:highlight w:val="yellow"/>
              </w:rPr>
              <w:t>TBD</w:t>
            </w:r>
          </w:p>
          <w:p w14:paraId="34ACEC8B" w14:textId="0C955BC5" w:rsidR="007124EB" w:rsidRPr="008C60BC" w:rsidRDefault="007124EB" w:rsidP="007124EB">
            <w:pPr>
              <w:rPr>
                <w:sz w:val="16"/>
                <w:szCs w:val="16"/>
              </w:rPr>
            </w:pPr>
            <w:r w:rsidRPr="008C60BC">
              <w:rPr>
                <w:sz w:val="16"/>
                <w:szCs w:val="16"/>
              </w:rPr>
              <w:t>Write: 0x0000 – Clearing the variable</w:t>
            </w:r>
          </w:p>
          <w:p w14:paraId="68FB5E45" w14:textId="77777777" w:rsidR="007124EB" w:rsidRPr="008C60BC" w:rsidRDefault="007124EB" w:rsidP="007124EB">
            <w:pPr>
              <w:rPr>
                <w:sz w:val="16"/>
                <w:szCs w:val="16"/>
              </w:rPr>
            </w:pPr>
          </w:p>
        </w:tc>
      </w:tr>
    </w:tbl>
    <w:p w14:paraId="07769020" w14:textId="77777777" w:rsidR="007124EB" w:rsidRPr="007124EB" w:rsidRDefault="007124EB" w:rsidP="007124EB"/>
    <w:p w14:paraId="6A83CFB3" w14:textId="77777777" w:rsidR="007124EB" w:rsidRPr="007124EB" w:rsidRDefault="007124EB" w:rsidP="007124EB">
      <w:r w:rsidRPr="007124EB">
        <w:t xml:space="preserve"> </w:t>
      </w:r>
    </w:p>
    <w:p w14:paraId="7D27E02F" w14:textId="77777777" w:rsidR="009F08B6" w:rsidRDefault="009F08B6" w:rsidP="007124EB">
      <w:pPr>
        <w:rPr>
          <w:rStyle w:val="hps"/>
          <w:b/>
          <w:bCs/>
        </w:rPr>
      </w:pPr>
      <w:r w:rsidRPr="00007EBD">
        <w:rPr>
          <w:rStyle w:val="hps"/>
          <w:b/>
          <w:bCs/>
        </w:rPr>
        <w:t>EXAMPES OF USE:</w:t>
      </w:r>
    </w:p>
    <w:p w14:paraId="3FD1A96A" w14:textId="0B3589B0" w:rsidR="007124EB" w:rsidRPr="009F08B6" w:rsidRDefault="007124EB" w:rsidP="000E0155">
      <w:pPr>
        <w:rPr>
          <w:i/>
          <w:iCs/>
        </w:rPr>
      </w:pPr>
      <w:r w:rsidRPr="009F08B6">
        <w:rPr>
          <w:i/>
          <w:iCs/>
        </w:rPr>
        <w:t>sudo i2cget -y 1 0x69 0x2</w:t>
      </w:r>
      <w:r w:rsidR="0003022D">
        <w:rPr>
          <w:i/>
          <w:iCs/>
        </w:rPr>
        <w:t>2</w:t>
      </w:r>
      <w:r w:rsidRPr="009F08B6">
        <w:rPr>
          <w:i/>
          <w:iCs/>
        </w:rPr>
        <w:t xml:space="preserve"> w </w:t>
      </w:r>
      <w:r w:rsidRPr="009F08B6">
        <w:rPr>
          <w:b/>
          <w:bCs/>
        </w:rPr>
        <w:t>to get stored data</w:t>
      </w:r>
      <w:r w:rsidRPr="009F08B6">
        <w:rPr>
          <w:i/>
          <w:iCs/>
        </w:rPr>
        <w:br/>
      </w:r>
      <w:r w:rsidRPr="009F08B6">
        <w:rPr>
          <w:i/>
          <w:iCs/>
        </w:rPr>
        <w:br/>
        <w:t>sudo i2cset -y 1 0x69 0x2</w:t>
      </w:r>
      <w:r w:rsidR="0003022D">
        <w:rPr>
          <w:i/>
          <w:iCs/>
        </w:rPr>
        <w:t>2</w:t>
      </w:r>
      <w:r w:rsidRPr="009F08B6">
        <w:rPr>
          <w:i/>
          <w:iCs/>
        </w:rPr>
        <w:t xml:space="preserve"> 0x0000  w  </w:t>
      </w:r>
      <w:r w:rsidRPr="009F08B6">
        <w:rPr>
          <w:b/>
          <w:bCs/>
        </w:rPr>
        <w:t>to clear stored data after read</w:t>
      </w:r>
    </w:p>
    <w:p w14:paraId="695D18BA" w14:textId="77777777" w:rsidR="007124EB" w:rsidRPr="007124EB" w:rsidRDefault="007124EB" w:rsidP="007124EB"/>
    <w:p w14:paraId="338A93E1" w14:textId="77777777" w:rsidR="007124EB" w:rsidRPr="007124EB" w:rsidRDefault="007124EB" w:rsidP="007124EB"/>
    <w:p w14:paraId="6657DF53" w14:textId="77777777" w:rsidR="007124EB" w:rsidRPr="007124EB" w:rsidRDefault="007124EB" w:rsidP="00C85BA8">
      <w:pPr>
        <w:pStyle w:val="Heading31"/>
      </w:pPr>
      <w:bookmarkStart w:id="134" w:name="_Toc20679432"/>
      <w:bookmarkStart w:id="135" w:name="_Toc103111240"/>
      <w:r w:rsidRPr="007124EB">
        <w:t>“PIco is Running” Feature</w:t>
      </w:r>
      <w:bookmarkEnd w:id="134"/>
      <w:bookmarkEnd w:id="135"/>
    </w:p>
    <w:p w14:paraId="541F6305" w14:textId="1237C710" w:rsidR="007124EB" w:rsidRPr="007124EB" w:rsidRDefault="007124EB" w:rsidP="0003022D">
      <w:pPr>
        <w:jc w:val="both"/>
      </w:pPr>
      <w:r w:rsidRPr="007124EB">
        <w:t xml:space="preserve">Many users are using the Raspberry Pi® in remote places where is difficult to access the UPS LED and see it blinking. Therefore, </w:t>
      </w:r>
      <w:r w:rsidR="00957C81">
        <w:t xml:space="preserve">it </w:t>
      </w:r>
      <w:r w:rsidRPr="007124EB">
        <w:t xml:space="preserve">is needed to check and confirm that </w:t>
      </w:r>
      <w:r w:rsidR="00957C81" w:rsidRPr="00431409">
        <w:rPr>
          <w:b/>
          <w:bCs/>
        </w:rPr>
        <w:t>UPS</w:t>
      </w:r>
      <w:r w:rsidR="00957C81" w:rsidRPr="00431409">
        <w:rPr>
          <w:rFonts w:eastAsia="Times New Roman" w:cs="Times New Roman"/>
          <w:b/>
          <w:bCs/>
          <w:szCs w:val="20"/>
          <w:lang w:bidi="en-US"/>
        </w:rPr>
        <w:t xml:space="preserve"> </w:t>
      </w:r>
      <w:r w:rsidR="00957C81" w:rsidRPr="00431409">
        <w:rPr>
          <w:rFonts w:eastAsia="Times New Roman" w:cs="Times New Roman"/>
          <w:b/>
          <w:szCs w:val="20"/>
          <w:lang w:bidi="en-US"/>
        </w:rPr>
        <w:t>PIco HV4.0 HAT</w:t>
      </w:r>
      <w:r w:rsidR="00957C81">
        <w:rPr>
          <w:rFonts w:eastAsia="Times New Roman" w:cs="Times New Roman"/>
          <w:b/>
          <w:szCs w:val="20"/>
          <w:lang w:bidi="en-US"/>
        </w:rPr>
        <w:t xml:space="preserve"> </w:t>
      </w:r>
      <w:r w:rsidRPr="007124EB">
        <w:t>is running and protecting the Raspberry Pi®. For that reason, a dedicated PIco register has been implemented that allows remote user to proof that PIco is working properly. This register is placed on the I</w:t>
      </w:r>
      <w:r w:rsidRPr="00BE0EB2">
        <w:rPr>
          <w:vertAlign w:val="superscript"/>
        </w:rPr>
        <w:t>2</w:t>
      </w:r>
      <w:r w:rsidRPr="007124EB">
        <w:t xml:space="preserve">C address </w:t>
      </w:r>
      <w:r w:rsidRPr="007124EB">
        <w:lastRenderedPageBreak/>
        <w:t xml:space="preserve">0x69 </w:t>
      </w:r>
      <w:r w:rsidR="00143C86">
        <w:t>@</w:t>
      </w:r>
      <w:r w:rsidRPr="007124EB">
        <w:t xml:space="preserve"> 0x</w:t>
      </w:r>
      <w:r w:rsidR="00143C86">
        <w:t>04</w:t>
      </w:r>
      <w:r w:rsidRPr="007124EB">
        <w:t xml:space="preserve">. If the </w:t>
      </w:r>
      <w:r w:rsidR="00143C86" w:rsidRPr="00431409">
        <w:rPr>
          <w:b/>
          <w:bCs/>
        </w:rPr>
        <w:t>UPS</w:t>
      </w:r>
      <w:r w:rsidR="00143C86" w:rsidRPr="00431409">
        <w:rPr>
          <w:rFonts w:eastAsia="Times New Roman" w:cs="Times New Roman"/>
          <w:b/>
          <w:bCs/>
          <w:szCs w:val="20"/>
          <w:lang w:bidi="en-US"/>
        </w:rPr>
        <w:t xml:space="preserve"> </w:t>
      </w:r>
      <w:r w:rsidR="00143C86" w:rsidRPr="00431409">
        <w:rPr>
          <w:rFonts w:eastAsia="Times New Roman" w:cs="Times New Roman"/>
          <w:b/>
          <w:szCs w:val="20"/>
          <w:lang w:bidi="en-US"/>
        </w:rPr>
        <w:t>PIco HV4.0 HAT</w:t>
      </w:r>
      <w:r w:rsidR="00143C86">
        <w:rPr>
          <w:rFonts w:eastAsia="Times New Roman" w:cs="Times New Roman"/>
          <w:b/>
          <w:szCs w:val="20"/>
          <w:lang w:bidi="en-US"/>
        </w:rPr>
        <w:t xml:space="preserve"> </w:t>
      </w:r>
      <w:r w:rsidRPr="007124EB">
        <w:t xml:space="preserve">is working (properly) this register value is updated every 1 millisecond. To proof that UPS PIco HV3.0A/B/B+ HAT is working need to read 2 times with time difference bigger than 1 millisecond. The read values need to be different. </w:t>
      </w:r>
    </w:p>
    <w:p w14:paraId="2C8C7944" w14:textId="77777777" w:rsidR="00B80758" w:rsidRDefault="00B80758" w:rsidP="00B80758">
      <w:pPr>
        <w:rPr>
          <w:rStyle w:val="hps"/>
          <w:b/>
          <w:bCs/>
        </w:rPr>
      </w:pPr>
      <w:r w:rsidRPr="00007EBD">
        <w:rPr>
          <w:rStyle w:val="hps"/>
          <w:b/>
          <w:bCs/>
        </w:rPr>
        <w:t>EXAMPES OF USE:</w:t>
      </w:r>
    </w:p>
    <w:p w14:paraId="0A9F2229" w14:textId="728B5402" w:rsidR="007124EB" w:rsidRPr="00B80758" w:rsidRDefault="00307302" w:rsidP="000E0155">
      <w:pPr>
        <w:rPr>
          <w:i/>
          <w:iCs/>
        </w:rPr>
      </w:pPr>
      <w:r>
        <w:rPr>
          <w:i/>
          <w:iCs/>
        </w:rPr>
        <w:t xml:space="preserve">sudo </w:t>
      </w:r>
      <w:r w:rsidR="007124EB" w:rsidRPr="00B80758">
        <w:rPr>
          <w:i/>
          <w:iCs/>
        </w:rPr>
        <w:t>i2cget -y 1 0x69 0x</w:t>
      </w:r>
      <w:r w:rsidR="00B80758" w:rsidRPr="00B80758">
        <w:rPr>
          <w:i/>
          <w:iCs/>
        </w:rPr>
        <w:t>04</w:t>
      </w:r>
      <w:r w:rsidR="007124EB" w:rsidRPr="00B80758">
        <w:rPr>
          <w:i/>
          <w:iCs/>
        </w:rPr>
        <w:t xml:space="preserve"> w &amp;&amp; i2cget -y 1 0x69 0x</w:t>
      </w:r>
      <w:r w:rsidR="00B80758" w:rsidRPr="00B80758">
        <w:rPr>
          <w:i/>
          <w:iCs/>
        </w:rPr>
        <w:t>04</w:t>
      </w:r>
      <w:r w:rsidR="007124EB" w:rsidRPr="00B80758">
        <w:rPr>
          <w:i/>
          <w:iCs/>
        </w:rPr>
        <w:t xml:space="preserve"> w</w:t>
      </w:r>
    </w:p>
    <w:p w14:paraId="15EE482D" w14:textId="77777777" w:rsidR="007124EB" w:rsidRPr="007124EB" w:rsidRDefault="007124EB" w:rsidP="0003022D">
      <w:pPr>
        <w:jc w:val="both"/>
      </w:pPr>
      <w:r w:rsidRPr="007124EB">
        <w:t>User should receive response like this (two different 16-bit numbers)</w:t>
      </w:r>
    </w:p>
    <w:p w14:paraId="7153B28C" w14:textId="77777777" w:rsidR="007124EB" w:rsidRPr="00B80758" w:rsidRDefault="007124EB" w:rsidP="0003022D">
      <w:pPr>
        <w:jc w:val="both"/>
        <w:rPr>
          <w:b/>
          <w:bCs/>
        </w:rPr>
      </w:pPr>
      <w:r w:rsidRPr="00B80758">
        <w:rPr>
          <w:b/>
          <w:bCs/>
        </w:rPr>
        <w:t>0x823f</w:t>
      </w:r>
    </w:p>
    <w:p w14:paraId="32F59AA6" w14:textId="77777777" w:rsidR="007124EB" w:rsidRPr="00B80758" w:rsidRDefault="007124EB" w:rsidP="0003022D">
      <w:pPr>
        <w:jc w:val="both"/>
        <w:rPr>
          <w:b/>
          <w:bCs/>
        </w:rPr>
      </w:pPr>
      <w:r w:rsidRPr="00B80758">
        <w:rPr>
          <w:b/>
          <w:bCs/>
        </w:rPr>
        <w:t>0x8247</w:t>
      </w:r>
    </w:p>
    <w:p w14:paraId="133A9A77" w14:textId="77777777" w:rsidR="007124EB" w:rsidRPr="007124EB" w:rsidRDefault="007124EB" w:rsidP="007124EB"/>
    <w:p w14:paraId="4A4477A2" w14:textId="1A5F6BE0" w:rsidR="007124EB" w:rsidRPr="00894D91" w:rsidRDefault="00894D91" w:rsidP="00894D91">
      <w:pPr>
        <w:pStyle w:val="Heading31"/>
      </w:pPr>
      <w:bookmarkStart w:id="136" w:name="_Toc20679434"/>
      <w:bookmarkStart w:id="137" w:name="_Toc103111241"/>
      <w:r w:rsidRPr="00431409">
        <w:t>UPS</w:t>
      </w:r>
      <w:r w:rsidRPr="00431409">
        <w:rPr>
          <w:rFonts w:eastAsia="Times New Roman"/>
        </w:rPr>
        <w:t xml:space="preserve"> PIco HV4.0 HAT</w:t>
      </w:r>
      <w:r>
        <w:rPr>
          <w:rFonts w:eastAsia="Times New Roman"/>
        </w:rPr>
        <w:t xml:space="preserve"> </w:t>
      </w:r>
      <w:r w:rsidR="007124EB" w:rsidRPr="00894D91">
        <w:t>Still Alive (STA) Functionality</w:t>
      </w:r>
      <w:bookmarkEnd w:id="136"/>
      <w:bookmarkEnd w:id="137"/>
    </w:p>
    <w:p w14:paraId="3FAE68BA" w14:textId="2FC645FC" w:rsidR="007124EB" w:rsidRPr="007124EB" w:rsidRDefault="007124EB" w:rsidP="008C0711">
      <w:pPr>
        <w:jc w:val="both"/>
      </w:pPr>
      <w:r w:rsidRPr="007124EB">
        <w:t xml:space="preserve">The </w:t>
      </w:r>
      <w:r w:rsidR="00894D91" w:rsidRPr="00431409">
        <w:rPr>
          <w:b/>
          <w:bCs/>
        </w:rPr>
        <w:t>UPS</w:t>
      </w:r>
      <w:r w:rsidR="00894D91" w:rsidRPr="00431409">
        <w:rPr>
          <w:rFonts w:eastAsia="Times New Roman" w:cs="Times New Roman"/>
          <w:b/>
          <w:bCs/>
          <w:szCs w:val="20"/>
          <w:lang w:bidi="en-US"/>
        </w:rPr>
        <w:t xml:space="preserve"> </w:t>
      </w:r>
      <w:r w:rsidR="00894D91" w:rsidRPr="00431409">
        <w:rPr>
          <w:rFonts w:eastAsia="Times New Roman" w:cs="Times New Roman"/>
          <w:b/>
          <w:szCs w:val="20"/>
          <w:lang w:bidi="en-US"/>
        </w:rPr>
        <w:t>PIco HV4.0 HAT</w:t>
      </w:r>
      <w:r w:rsidRPr="007124EB">
        <w:t xml:space="preserve">, offers to the user a protection mechanism for the possibility of the Raspberry Hang-up (freeze of it). In a case that Raspberry Pi® freeze, the </w:t>
      </w:r>
      <w:r w:rsidR="008C0711" w:rsidRPr="00431409">
        <w:rPr>
          <w:b/>
          <w:bCs/>
        </w:rPr>
        <w:t>UPS</w:t>
      </w:r>
      <w:r w:rsidR="008C0711" w:rsidRPr="00431409">
        <w:rPr>
          <w:rFonts w:eastAsia="Times New Roman" w:cs="Times New Roman"/>
          <w:b/>
          <w:bCs/>
          <w:szCs w:val="20"/>
          <w:lang w:bidi="en-US"/>
        </w:rPr>
        <w:t xml:space="preserve"> </w:t>
      </w:r>
      <w:r w:rsidR="008C0711" w:rsidRPr="00431409">
        <w:rPr>
          <w:rFonts w:eastAsia="Times New Roman" w:cs="Times New Roman"/>
          <w:b/>
          <w:szCs w:val="20"/>
          <w:lang w:bidi="en-US"/>
        </w:rPr>
        <w:t>PIco HV4.0 HAT</w:t>
      </w:r>
      <w:r w:rsidRPr="007124EB">
        <w:t xml:space="preserve">, will automatically hardware reset it, using Gold Plated Reset Pin (POGO Pin) that must be soldered to have such functionality. The default state is that Still Alive functionality is disabled. </w:t>
      </w:r>
    </w:p>
    <w:p w14:paraId="20F49079" w14:textId="358CACFB" w:rsidR="007124EB" w:rsidRPr="007124EB" w:rsidRDefault="007124EB" w:rsidP="002A7E7D">
      <w:pPr>
        <w:jc w:val="both"/>
      </w:pPr>
      <w:r w:rsidRPr="007124EB">
        <w:t xml:space="preserve">The </w:t>
      </w:r>
      <w:r w:rsidRPr="008C0711">
        <w:rPr>
          <w:b/>
          <w:bCs/>
        </w:rPr>
        <w:t>Still Alive</w:t>
      </w:r>
      <w:r w:rsidRPr="007124EB">
        <w:t xml:space="preserve"> functionality is based on 8-bit timer located at address </w:t>
      </w:r>
      <w:r w:rsidRPr="00C72A15">
        <w:rPr>
          <w:b/>
          <w:bCs/>
        </w:rPr>
        <w:t xml:space="preserve">0x6b </w:t>
      </w:r>
      <w:r w:rsidR="00C72A15" w:rsidRPr="00C72A15">
        <w:rPr>
          <w:b/>
          <w:bCs/>
        </w:rPr>
        <w:t>@</w:t>
      </w:r>
      <w:r w:rsidRPr="00C72A15">
        <w:rPr>
          <w:b/>
          <w:bCs/>
        </w:rPr>
        <w:t xml:space="preserve"> 0x05</w:t>
      </w:r>
      <w:r w:rsidRPr="007124EB">
        <w:t xml:space="preserve"> that his value is decreasing every second when his value is different from 0xff. If it reaches 0x00 </w:t>
      </w:r>
      <w:r w:rsidR="002A7E7D" w:rsidRPr="00431409">
        <w:rPr>
          <w:b/>
          <w:bCs/>
        </w:rPr>
        <w:t>UPS</w:t>
      </w:r>
      <w:r w:rsidR="002A7E7D" w:rsidRPr="00431409">
        <w:rPr>
          <w:rFonts w:eastAsia="Times New Roman" w:cs="Times New Roman"/>
          <w:b/>
          <w:bCs/>
          <w:szCs w:val="20"/>
          <w:lang w:bidi="en-US"/>
        </w:rPr>
        <w:t xml:space="preserve"> </w:t>
      </w:r>
      <w:r w:rsidR="002A7E7D" w:rsidRPr="00431409">
        <w:rPr>
          <w:rFonts w:eastAsia="Times New Roman" w:cs="Times New Roman"/>
          <w:b/>
          <w:szCs w:val="20"/>
          <w:lang w:bidi="en-US"/>
        </w:rPr>
        <w:t>PIco HV4.0 HAT</w:t>
      </w:r>
      <w:r w:rsidR="002A7E7D" w:rsidRPr="007124EB">
        <w:t xml:space="preserve"> </w:t>
      </w:r>
      <w:r w:rsidRPr="007124EB">
        <w:t xml:space="preserve">resets hardware the Raspberry Pi®. The default value after restart/start of the </w:t>
      </w:r>
      <w:r w:rsidR="002A7E7D" w:rsidRPr="00431409">
        <w:rPr>
          <w:b/>
          <w:bCs/>
        </w:rPr>
        <w:t>UPS</w:t>
      </w:r>
      <w:r w:rsidR="002A7E7D" w:rsidRPr="00431409">
        <w:rPr>
          <w:rFonts w:eastAsia="Times New Roman" w:cs="Times New Roman"/>
          <w:b/>
          <w:bCs/>
          <w:szCs w:val="20"/>
          <w:lang w:bidi="en-US"/>
        </w:rPr>
        <w:t xml:space="preserve"> </w:t>
      </w:r>
      <w:r w:rsidR="002A7E7D" w:rsidRPr="00431409">
        <w:rPr>
          <w:rFonts w:eastAsia="Times New Roman" w:cs="Times New Roman"/>
          <w:b/>
          <w:szCs w:val="20"/>
          <w:lang w:bidi="en-US"/>
        </w:rPr>
        <w:t>PIco HV4.0 HAT</w:t>
      </w:r>
      <w:r w:rsidR="002A7E7D" w:rsidRPr="007124EB">
        <w:t xml:space="preserve"> </w:t>
      </w:r>
      <w:r w:rsidRPr="007124EB">
        <w:t xml:space="preserve">is 0xff (disabled). </w:t>
      </w:r>
    </w:p>
    <w:p w14:paraId="615730D2" w14:textId="77777777" w:rsidR="007124EB" w:rsidRPr="007124EB" w:rsidRDefault="007124EB" w:rsidP="002A7E7D">
      <w:pPr>
        <w:jc w:val="both"/>
      </w:pPr>
      <w:r w:rsidRPr="007124EB">
        <w:t>To activate it, user need to write to this register value different than 0xff, and rewrite new value every defined time (by its written value).</w:t>
      </w:r>
    </w:p>
    <w:p w14:paraId="68F8D156" w14:textId="77777777" w:rsidR="007124EB" w:rsidRDefault="007124EB" w:rsidP="007124EB">
      <w:r w:rsidRPr="007124EB">
        <w:t>The following options are available, and can be used at any time:</w:t>
      </w:r>
    </w:p>
    <w:tbl>
      <w:tblPr>
        <w:tblW w:w="827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704"/>
        <w:gridCol w:w="853"/>
        <w:gridCol w:w="986"/>
        <w:gridCol w:w="709"/>
        <w:gridCol w:w="3065"/>
      </w:tblGrid>
      <w:tr w:rsidR="006F42AA" w:rsidRPr="004A5C4F" w14:paraId="26D3BB3C" w14:textId="77777777" w:rsidTr="00AB3338">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82F074" w14:textId="75EB3BE8" w:rsidR="006F42AA" w:rsidRPr="003300F2" w:rsidRDefault="006F42AA" w:rsidP="00AB3338">
            <w:pPr>
              <w:jc w:val="center"/>
              <w:rPr>
                <w:b/>
                <w:bCs/>
                <w:sz w:val="16"/>
                <w:szCs w:val="16"/>
              </w:rPr>
            </w:pPr>
            <w:r w:rsidRPr="003300F2">
              <w:rPr>
                <w:b/>
                <w:bCs/>
                <w:sz w:val="16"/>
                <w:szCs w:val="16"/>
              </w:rPr>
              <w:t>0x</w:t>
            </w:r>
            <w:r w:rsidR="00715DD6">
              <w:rPr>
                <w:b/>
                <w:bCs/>
                <w:sz w:val="16"/>
                <w:szCs w:val="16"/>
              </w:rPr>
              <w:t>05</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4F7D96" w14:textId="2BA89093" w:rsidR="006F42AA" w:rsidRPr="003300F2" w:rsidRDefault="002444A4" w:rsidP="00AB3338">
            <w:pPr>
              <w:jc w:val="center"/>
              <w:rPr>
                <w:b/>
                <w:bCs/>
                <w:sz w:val="16"/>
                <w:szCs w:val="16"/>
              </w:rPr>
            </w:pPr>
            <w:r>
              <w:rPr>
                <w:b/>
                <w:bCs/>
                <w:sz w:val="16"/>
                <w:szCs w:val="16"/>
              </w:rPr>
              <w:t>STA_timer</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A91CF9E" w14:textId="77777777" w:rsidR="006F42AA" w:rsidRPr="003300F2" w:rsidRDefault="006F42AA" w:rsidP="00AB3338">
            <w:pPr>
              <w:jc w:val="center"/>
              <w:rPr>
                <w:b/>
                <w:bCs/>
                <w:sz w:val="16"/>
                <w:szCs w:val="16"/>
              </w:rPr>
            </w:pPr>
            <w:r w:rsidRPr="003300F2">
              <w:rPr>
                <w:b/>
                <w:bCs/>
                <w:sz w:val="16"/>
                <w:szCs w:val="16"/>
              </w:rPr>
              <w:t>Byte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D697FF" w14:textId="77777777" w:rsidR="006F42AA" w:rsidRPr="003300F2" w:rsidRDefault="006F42AA" w:rsidP="00AB3338">
            <w:pPr>
              <w:jc w:val="center"/>
              <w:rPr>
                <w:b/>
                <w:bCs/>
                <w:sz w:val="16"/>
                <w:szCs w:val="16"/>
              </w:rPr>
            </w:pPr>
            <w:r w:rsidRPr="003300F2">
              <w:rPr>
                <w:b/>
                <w:bCs/>
                <w:sz w:val="16"/>
                <w:szCs w:val="16"/>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91E2EF" w14:textId="77777777" w:rsidR="006F42AA" w:rsidRPr="003300F2" w:rsidRDefault="006F42AA" w:rsidP="00AB3338">
            <w:pPr>
              <w:jc w:val="center"/>
              <w:rPr>
                <w:b/>
                <w:bCs/>
                <w:sz w:val="16"/>
                <w:szCs w:val="16"/>
              </w:rPr>
            </w:pPr>
            <w:r w:rsidRPr="003300F2">
              <w:rPr>
                <w:b/>
                <w:bCs/>
                <w:sz w:val="16"/>
                <w:szCs w:val="16"/>
              </w:rPr>
              <w:t>Read</w:t>
            </w:r>
          </w:p>
        </w:tc>
        <w:tc>
          <w:tcPr>
            <w:tcW w:w="30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BBC7BC" w14:textId="6A82EB8B" w:rsidR="006F42AA" w:rsidRPr="003300F2" w:rsidRDefault="006F42AA" w:rsidP="00AB3338">
            <w:pPr>
              <w:jc w:val="center"/>
              <w:rPr>
                <w:b/>
                <w:bCs/>
                <w:sz w:val="16"/>
                <w:szCs w:val="16"/>
              </w:rPr>
            </w:pPr>
            <w:r w:rsidRPr="003300F2">
              <w:rPr>
                <w:b/>
                <w:bCs/>
                <w:sz w:val="16"/>
                <w:szCs w:val="16"/>
              </w:rPr>
              <w:t xml:space="preserve">Information about </w:t>
            </w:r>
            <w:r w:rsidR="00362381">
              <w:rPr>
                <w:b/>
                <w:bCs/>
                <w:sz w:val="16"/>
                <w:szCs w:val="16"/>
              </w:rPr>
              <w:t>STA timer</w:t>
            </w:r>
          </w:p>
          <w:p w14:paraId="22EA5A21" w14:textId="3B1E1FFD" w:rsidR="006F42AA" w:rsidRDefault="006F42AA" w:rsidP="00AB3338">
            <w:pPr>
              <w:rPr>
                <w:sz w:val="16"/>
                <w:szCs w:val="16"/>
              </w:rPr>
            </w:pPr>
            <w:r>
              <w:rPr>
                <w:sz w:val="16"/>
                <w:szCs w:val="16"/>
              </w:rPr>
              <w:t>Write</w:t>
            </w:r>
            <w:r w:rsidRPr="003300F2">
              <w:rPr>
                <w:sz w:val="16"/>
                <w:szCs w:val="16"/>
              </w:rPr>
              <w:t>: 0x</w:t>
            </w:r>
            <w:r w:rsidR="00902020">
              <w:rPr>
                <w:sz w:val="16"/>
                <w:szCs w:val="16"/>
              </w:rPr>
              <w:t>ff</w:t>
            </w:r>
            <w:r w:rsidRPr="003300F2">
              <w:rPr>
                <w:sz w:val="16"/>
                <w:szCs w:val="16"/>
              </w:rPr>
              <w:t xml:space="preserve"> – </w:t>
            </w:r>
            <w:r w:rsidR="00902020">
              <w:rPr>
                <w:sz w:val="16"/>
                <w:szCs w:val="16"/>
              </w:rPr>
              <w:t>Disable STA Timer</w:t>
            </w:r>
          </w:p>
          <w:p w14:paraId="46EB8420" w14:textId="77777777" w:rsidR="006F42AA" w:rsidRDefault="006F42AA" w:rsidP="00AB3338">
            <w:pPr>
              <w:rPr>
                <w:sz w:val="16"/>
                <w:szCs w:val="16"/>
              </w:rPr>
            </w:pPr>
            <w:r>
              <w:rPr>
                <w:sz w:val="16"/>
                <w:szCs w:val="16"/>
              </w:rPr>
              <w:t>Write</w:t>
            </w:r>
            <w:r w:rsidRPr="003300F2">
              <w:rPr>
                <w:sz w:val="16"/>
                <w:szCs w:val="16"/>
              </w:rPr>
              <w:t>: 0x</w:t>
            </w:r>
            <w:r w:rsidR="00902020">
              <w:rPr>
                <w:sz w:val="16"/>
                <w:szCs w:val="16"/>
              </w:rPr>
              <w:t>00</w:t>
            </w:r>
            <w:r w:rsidRPr="003300F2">
              <w:rPr>
                <w:sz w:val="16"/>
                <w:szCs w:val="16"/>
              </w:rPr>
              <w:t xml:space="preserve"> – </w:t>
            </w:r>
            <w:r w:rsidR="00902020">
              <w:rPr>
                <w:sz w:val="16"/>
                <w:szCs w:val="16"/>
              </w:rPr>
              <w:t xml:space="preserve">Cause </w:t>
            </w:r>
            <w:r w:rsidR="00592CEC">
              <w:rPr>
                <w:sz w:val="16"/>
                <w:szCs w:val="16"/>
              </w:rPr>
              <w:t>immediate Reset of the system</w:t>
            </w:r>
          </w:p>
          <w:p w14:paraId="1930A9BE" w14:textId="7B3761BF" w:rsidR="00592CEC" w:rsidRDefault="00592CEC" w:rsidP="00592CEC">
            <w:pPr>
              <w:rPr>
                <w:sz w:val="16"/>
                <w:szCs w:val="16"/>
              </w:rPr>
            </w:pPr>
            <w:r>
              <w:rPr>
                <w:sz w:val="16"/>
                <w:szCs w:val="16"/>
              </w:rPr>
              <w:t>Write</w:t>
            </w:r>
            <w:r w:rsidRPr="003300F2">
              <w:rPr>
                <w:sz w:val="16"/>
                <w:szCs w:val="16"/>
              </w:rPr>
              <w:t>: 0x</w:t>
            </w:r>
            <w:r>
              <w:rPr>
                <w:sz w:val="16"/>
                <w:szCs w:val="16"/>
              </w:rPr>
              <w:t>01-0xfe</w:t>
            </w:r>
            <w:r w:rsidRPr="003300F2">
              <w:rPr>
                <w:sz w:val="16"/>
                <w:szCs w:val="16"/>
              </w:rPr>
              <w:t xml:space="preserve"> – </w:t>
            </w:r>
            <w:r>
              <w:rPr>
                <w:sz w:val="16"/>
                <w:szCs w:val="16"/>
              </w:rPr>
              <w:t>Start counting for the system Reset</w:t>
            </w:r>
            <w:r w:rsidR="008521DD">
              <w:rPr>
                <w:sz w:val="16"/>
                <w:szCs w:val="16"/>
              </w:rPr>
              <w:t>, by one second each time</w:t>
            </w:r>
          </w:p>
          <w:p w14:paraId="13906DDF" w14:textId="04C4DA18" w:rsidR="00592CEC" w:rsidRPr="004A5C4F" w:rsidRDefault="00CB7690" w:rsidP="00AB3338">
            <w:pPr>
              <w:rPr>
                <w:sz w:val="18"/>
                <w:szCs w:val="18"/>
              </w:rPr>
            </w:pPr>
            <w:r>
              <w:rPr>
                <w:sz w:val="16"/>
                <w:szCs w:val="16"/>
              </w:rPr>
              <w:t>Read</w:t>
            </w:r>
            <w:r w:rsidRPr="003300F2">
              <w:rPr>
                <w:sz w:val="16"/>
                <w:szCs w:val="16"/>
              </w:rPr>
              <w:t>:</w:t>
            </w:r>
            <w:r>
              <w:rPr>
                <w:sz w:val="16"/>
                <w:szCs w:val="16"/>
              </w:rPr>
              <w:t xml:space="preserve"> Current Value at the time</w:t>
            </w:r>
          </w:p>
        </w:tc>
      </w:tr>
    </w:tbl>
    <w:p w14:paraId="269D4FCB" w14:textId="77777777" w:rsidR="006F42AA" w:rsidRDefault="006F42AA" w:rsidP="007124EB"/>
    <w:p w14:paraId="4BCA05D8" w14:textId="77777777" w:rsidR="006F42AA" w:rsidRPr="007124EB" w:rsidRDefault="006F42AA" w:rsidP="007124EB"/>
    <w:p w14:paraId="2C83C369" w14:textId="77777777" w:rsidR="007124EB" w:rsidRPr="007124EB" w:rsidRDefault="007124EB" w:rsidP="007124EB">
      <w:r w:rsidRPr="007124EB">
        <w:t>Writing of 0xff cause disable of this STA timer</w:t>
      </w:r>
    </w:p>
    <w:p w14:paraId="55EC4D96" w14:textId="77777777" w:rsidR="007124EB" w:rsidRPr="007124EB" w:rsidRDefault="007124EB" w:rsidP="007124EB">
      <w:r w:rsidRPr="007124EB">
        <w:t>Writing of 0x01 – 0xfe cause start of down counting (every second) of this STA timer until it reaches the 0x00 when the Raspberry Pi® will be hardware Reset</w:t>
      </w:r>
    </w:p>
    <w:p w14:paraId="65696767" w14:textId="77777777" w:rsidR="007124EB" w:rsidRPr="007124EB" w:rsidRDefault="007124EB" w:rsidP="007124EB">
      <w:r w:rsidRPr="007124EB">
        <w:t>Writing of 0x00 cause immediate and unconditional Raspberry Pi® hardware Reset</w:t>
      </w:r>
    </w:p>
    <w:p w14:paraId="17B0DA8C" w14:textId="77777777" w:rsidR="007124EB" w:rsidRPr="007124EB" w:rsidRDefault="007124EB" w:rsidP="007124EB"/>
    <w:p w14:paraId="75833871" w14:textId="77777777" w:rsidR="000B06E6" w:rsidRDefault="000B06E6" w:rsidP="000B06E6">
      <w:pPr>
        <w:rPr>
          <w:rStyle w:val="hps"/>
          <w:b/>
          <w:bCs/>
        </w:rPr>
      </w:pPr>
      <w:r w:rsidRPr="00007EBD">
        <w:rPr>
          <w:rStyle w:val="hps"/>
          <w:b/>
          <w:bCs/>
        </w:rPr>
        <w:t>EXAMPES OF USE:</w:t>
      </w:r>
    </w:p>
    <w:p w14:paraId="4A722CD3" w14:textId="61A22F08" w:rsidR="007124EB" w:rsidRPr="007124EB" w:rsidRDefault="007124EB" w:rsidP="007124EB">
      <w:r w:rsidRPr="00BE1CE9">
        <w:rPr>
          <w:i/>
          <w:iCs/>
        </w:rPr>
        <w:t>sudo i2cset -y 1 0x6b 0x05 0x00</w:t>
      </w:r>
      <w:r w:rsidR="00094EF9">
        <w:rPr>
          <w:i/>
          <w:iCs/>
        </w:rPr>
        <w:t xml:space="preserve"> </w:t>
      </w:r>
      <w:r w:rsidRPr="007124EB">
        <w:t xml:space="preserve"> </w:t>
      </w:r>
      <w:r w:rsidRPr="00BE1CE9">
        <w:rPr>
          <w:b/>
          <w:bCs/>
        </w:rPr>
        <w:t>unconditional resets the Raspberry Pi®</w:t>
      </w:r>
    </w:p>
    <w:p w14:paraId="192E6881" w14:textId="01C0EF1F" w:rsidR="007124EB" w:rsidRPr="007124EB" w:rsidRDefault="007124EB" w:rsidP="007124EB">
      <w:r w:rsidRPr="00BE1CE9">
        <w:rPr>
          <w:i/>
          <w:iCs/>
        </w:rPr>
        <w:t>sudo i2cset -y 1 0x6b 0x05 0x0f</w:t>
      </w:r>
      <w:r w:rsidRPr="007124EB">
        <w:t xml:space="preserve"> </w:t>
      </w:r>
      <w:r w:rsidR="00094EF9">
        <w:t xml:space="preserve"> </w:t>
      </w:r>
      <w:r w:rsidRPr="00BE1CE9">
        <w:rPr>
          <w:b/>
          <w:bCs/>
        </w:rPr>
        <w:t>Sets the STA timer to 15 seconds (if within 15 seconds software running on Raspberry Pi® not write new values, Raspberry Pi® will be hardware reset by PIco.</w:t>
      </w:r>
    </w:p>
    <w:p w14:paraId="246BEC24" w14:textId="25F33DA5" w:rsidR="007124EB" w:rsidRPr="007124EB" w:rsidRDefault="007124EB" w:rsidP="007124EB">
      <w:r w:rsidRPr="00BE1CE9">
        <w:rPr>
          <w:i/>
          <w:iCs/>
        </w:rPr>
        <w:t>sudo i2cset -y 1 0x6b 0x05 0xff</w:t>
      </w:r>
      <w:r w:rsidRPr="007124EB">
        <w:t xml:space="preserve"> </w:t>
      </w:r>
      <w:r w:rsidR="00094EF9">
        <w:t xml:space="preserve"> </w:t>
      </w:r>
      <w:r w:rsidRPr="00BE1CE9">
        <w:rPr>
          <w:b/>
          <w:bCs/>
        </w:rPr>
        <w:t>disable the STA timer</w:t>
      </w:r>
      <w:r w:rsidRPr="007124EB">
        <w:t xml:space="preserve"> </w:t>
      </w:r>
    </w:p>
    <w:p w14:paraId="3BB94329" w14:textId="77777777" w:rsidR="000B06E6" w:rsidRDefault="000B06E6" w:rsidP="007124EB"/>
    <w:p w14:paraId="12383F5E" w14:textId="77777777" w:rsidR="000C0D92" w:rsidRDefault="000C0D92" w:rsidP="007124EB"/>
    <w:p w14:paraId="6DDAFF82" w14:textId="79EBC22C" w:rsidR="00094EF9" w:rsidRDefault="000B06E6" w:rsidP="000B06E6">
      <w:pPr>
        <w:pStyle w:val="Heading31"/>
      </w:pPr>
      <w:bookmarkStart w:id="138" w:name="_Toc103111242"/>
      <w:r w:rsidRPr="00431409">
        <w:t>UPS</w:t>
      </w:r>
      <w:r w:rsidRPr="00431409">
        <w:rPr>
          <w:rFonts w:eastAsia="Times New Roman"/>
        </w:rPr>
        <w:t xml:space="preserve"> PIco HV4.0 HAT</w:t>
      </w:r>
      <w:r>
        <w:rPr>
          <w:rFonts w:eastAsia="Times New Roman"/>
        </w:rPr>
        <w:t xml:space="preserve"> </w:t>
      </w:r>
      <w:r>
        <w:t>System</w:t>
      </w:r>
      <w:r w:rsidR="000D6DED">
        <w:t>_</w:t>
      </w:r>
      <w:r>
        <w:t>on</w:t>
      </w:r>
      <w:r w:rsidR="000D6DED">
        <w:t>_</w:t>
      </w:r>
      <w:r>
        <w:t>Hold</w:t>
      </w:r>
      <w:r w:rsidRPr="00894D91">
        <w:t xml:space="preserve"> Functionality</w:t>
      </w:r>
      <w:bookmarkEnd w:id="138"/>
    </w:p>
    <w:p w14:paraId="1649B99F" w14:textId="64E59D2A" w:rsidR="00E71396" w:rsidRDefault="00D864E7" w:rsidP="00094EF9">
      <w:pPr>
        <w:jc w:val="both"/>
      </w:pPr>
      <w:r>
        <w:t xml:space="preserve">Sometimes, dedicated hardware used with Raspberry Pi® based System require </w:t>
      </w:r>
      <w:r w:rsidR="005225D9">
        <w:t xml:space="preserve">the Raspberry Pi® to start with delay, after dedicated hardware starts. This feature has been implemented </w:t>
      </w:r>
      <w:r w:rsidR="00E71396">
        <w:t>with the</w:t>
      </w:r>
      <w:r w:rsidR="00094EF9" w:rsidRPr="007124EB">
        <w:t xml:space="preserve"> </w:t>
      </w:r>
      <w:r w:rsidR="00094EF9" w:rsidRPr="00431409">
        <w:rPr>
          <w:b/>
          <w:bCs/>
        </w:rPr>
        <w:t>UPS</w:t>
      </w:r>
      <w:r w:rsidR="00094EF9" w:rsidRPr="00431409">
        <w:rPr>
          <w:rFonts w:eastAsia="Times New Roman" w:cs="Times New Roman"/>
          <w:b/>
          <w:bCs/>
          <w:szCs w:val="20"/>
          <w:lang w:bidi="en-US"/>
        </w:rPr>
        <w:t xml:space="preserve"> </w:t>
      </w:r>
      <w:r w:rsidR="00094EF9" w:rsidRPr="00431409">
        <w:rPr>
          <w:rFonts w:eastAsia="Times New Roman" w:cs="Times New Roman"/>
          <w:b/>
          <w:szCs w:val="20"/>
          <w:lang w:bidi="en-US"/>
        </w:rPr>
        <w:t>PIco HV4.0 HAT</w:t>
      </w:r>
      <w:r w:rsidR="00094EF9" w:rsidRPr="007124EB">
        <w:t xml:space="preserve">, offers to the user </w:t>
      </w:r>
      <w:r w:rsidR="00E71396">
        <w:t xml:space="preserve">this feature called </w:t>
      </w:r>
      <w:r w:rsidR="00E71396" w:rsidRPr="00E71396">
        <w:rPr>
          <w:b/>
          <w:bCs/>
        </w:rPr>
        <w:t>System_on_Hold</w:t>
      </w:r>
      <w:r w:rsidR="00E71396">
        <w:t xml:space="preserve">. This keep the system on hold (with </w:t>
      </w:r>
      <w:r w:rsidR="00037A3E">
        <w:t>PE POGO Pin) however the 5V is delivered and allows to start other hardware before the Raspberry Pi®. After dedicated time, Raspberry Pi is released and startup.</w:t>
      </w:r>
    </w:p>
    <w:p w14:paraId="0AF5C62C" w14:textId="627C3208" w:rsidR="00037A3E" w:rsidRPr="007124EB" w:rsidRDefault="00037A3E" w:rsidP="00037A3E">
      <w:pPr>
        <w:jc w:val="both"/>
      </w:pPr>
      <w:r w:rsidRPr="007124EB">
        <w:t xml:space="preserve">The </w:t>
      </w:r>
      <w:r w:rsidRPr="00E71396">
        <w:rPr>
          <w:b/>
          <w:bCs/>
        </w:rPr>
        <w:t>System_on_Hold</w:t>
      </w:r>
      <w:r w:rsidRPr="007124EB">
        <w:t xml:space="preserve"> functionality is based on 8-bit timer located at address </w:t>
      </w:r>
      <w:r w:rsidRPr="00C72A15">
        <w:rPr>
          <w:b/>
          <w:bCs/>
        </w:rPr>
        <w:t>0x6b @ 0x0</w:t>
      </w:r>
      <w:r w:rsidR="00700158">
        <w:rPr>
          <w:b/>
          <w:bCs/>
        </w:rPr>
        <w:t>3</w:t>
      </w:r>
      <w:r w:rsidRPr="007124EB">
        <w:t xml:space="preserve"> that his value is decreasing every second</w:t>
      </w:r>
      <w:r w:rsidR="00017280">
        <w:t>,</w:t>
      </w:r>
      <w:r w:rsidRPr="007124EB">
        <w:t xml:space="preserve"> when his value is different from 0x</w:t>
      </w:r>
      <w:r w:rsidR="00700158">
        <w:t>00</w:t>
      </w:r>
      <w:r w:rsidRPr="007124EB">
        <w:t xml:space="preserve">. If it reaches 0x00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Pr="007124EB">
        <w:t xml:space="preserve"> </w:t>
      </w:r>
      <w:r w:rsidR="00700158">
        <w:t>starts</w:t>
      </w:r>
      <w:r w:rsidRPr="007124EB">
        <w:t xml:space="preserve"> hardware the Raspberry Pi®</w:t>
      </w:r>
      <w:r w:rsidR="00700158">
        <w:t xml:space="preserve"> (enable Powering of it with PE)</w:t>
      </w:r>
      <w:r w:rsidRPr="007124EB">
        <w:t xml:space="preserve">. The default value after restart/start of 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Pr="007124EB">
        <w:t xml:space="preserve"> is 0x</w:t>
      </w:r>
      <w:r w:rsidR="00700158">
        <w:t>00</w:t>
      </w:r>
      <w:r w:rsidRPr="007124EB">
        <w:t xml:space="preserve"> (disabled</w:t>
      </w:r>
      <w:r w:rsidR="000D4880">
        <w:t xml:space="preserve"> – starts immediately</w:t>
      </w:r>
      <w:r w:rsidRPr="007124EB">
        <w:t xml:space="preserve">). </w:t>
      </w:r>
    </w:p>
    <w:p w14:paraId="362107E8" w14:textId="77777777" w:rsidR="000D4880" w:rsidRDefault="000D4880" w:rsidP="000D4880">
      <w:r w:rsidRPr="007124EB">
        <w:t>The following options are available, and can be used at any time:</w:t>
      </w:r>
    </w:p>
    <w:tbl>
      <w:tblPr>
        <w:tblW w:w="827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704"/>
        <w:gridCol w:w="853"/>
        <w:gridCol w:w="986"/>
        <w:gridCol w:w="709"/>
        <w:gridCol w:w="3065"/>
      </w:tblGrid>
      <w:tr w:rsidR="000D4880" w:rsidRPr="004A5C4F" w14:paraId="50B6B2C2" w14:textId="77777777" w:rsidTr="00AB3338">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392DC4" w14:textId="55A88C58" w:rsidR="000D4880" w:rsidRPr="003300F2" w:rsidRDefault="000D4880" w:rsidP="00AB3338">
            <w:pPr>
              <w:jc w:val="center"/>
              <w:rPr>
                <w:b/>
                <w:bCs/>
                <w:sz w:val="16"/>
                <w:szCs w:val="16"/>
              </w:rPr>
            </w:pPr>
            <w:r w:rsidRPr="003300F2">
              <w:rPr>
                <w:b/>
                <w:bCs/>
                <w:sz w:val="16"/>
                <w:szCs w:val="16"/>
              </w:rPr>
              <w:t>0x</w:t>
            </w:r>
            <w:r>
              <w:rPr>
                <w:b/>
                <w:bCs/>
                <w:sz w:val="16"/>
                <w:szCs w:val="16"/>
              </w:rPr>
              <w:t>0</w:t>
            </w:r>
            <w:r w:rsidR="00362381">
              <w:rPr>
                <w:b/>
                <w:bCs/>
                <w:sz w:val="16"/>
                <w:szCs w:val="16"/>
              </w:rPr>
              <w:t>3</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9D93EB" w14:textId="090D053D" w:rsidR="000D4880" w:rsidRPr="003300F2" w:rsidRDefault="00362381" w:rsidP="00AB3338">
            <w:pPr>
              <w:jc w:val="center"/>
              <w:rPr>
                <w:b/>
                <w:bCs/>
                <w:sz w:val="16"/>
                <w:szCs w:val="16"/>
              </w:rPr>
            </w:pPr>
            <w:r>
              <w:rPr>
                <w:b/>
                <w:bCs/>
                <w:sz w:val="16"/>
                <w:szCs w:val="16"/>
              </w:rPr>
              <w:t>System_on_Hold</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405E6F" w14:textId="77777777" w:rsidR="000D4880" w:rsidRPr="003300F2" w:rsidRDefault="000D4880" w:rsidP="00AB3338">
            <w:pPr>
              <w:jc w:val="center"/>
              <w:rPr>
                <w:b/>
                <w:bCs/>
                <w:sz w:val="16"/>
                <w:szCs w:val="16"/>
              </w:rPr>
            </w:pPr>
            <w:r w:rsidRPr="003300F2">
              <w:rPr>
                <w:b/>
                <w:bCs/>
                <w:sz w:val="16"/>
                <w:szCs w:val="16"/>
              </w:rPr>
              <w:t>Byte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073ADC8" w14:textId="77777777" w:rsidR="000D4880" w:rsidRPr="003300F2" w:rsidRDefault="000D4880" w:rsidP="00AB3338">
            <w:pPr>
              <w:jc w:val="center"/>
              <w:rPr>
                <w:b/>
                <w:bCs/>
                <w:sz w:val="16"/>
                <w:szCs w:val="16"/>
              </w:rPr>
            </w:pPr>
            <w:r w:rsidRPr="003300F2">
              <w:rPr>
                <w:b/>
                <w:bCs/>
                <w:sz w:val="16"/>
                <w:szCs w:val="16"/>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DE82E2" w14:textId="77777777" w:rsidR="000D4880" w:rsidRPr="003300F2" w:rsidRDefault="000D4880" w:rsidP="00AB3338">
            <w:pPr>
              <w:jc w:val="center"/>
              <w:rPr>
                <w:b/>
                <w:bCs/>
                <w:sz w:val="16"/>
                <w:szCs w:val="16"/>
              </w:rPr>
            </w:pPr>
            <w:r w:rsidRPr="003300F2">
              <w:rPr>
                <w:b/>
                <w:bCs/>
                <w:sz w:val="16"/>
                <w:szCs w:val="16"/>
              </w:rPr>
              <w:t>Read</w:t>
            </w:r>
          </w:p>
        </w:tc>
        <w:tc>
          <w:tcPr>
            <w:tcW w:w="30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4FFEE8" w14:textId="5007DDA3" w:rsidR="000D4880" w:rsidRPr="003300F2" w:rsidRDefault="000D4880" w:rsidP="00AB3338">
            <w:pPr>
              <w:jc w:val="center"/>
              <w:rPr>
                <w:b/>
                <w:bCs/>
                <w:sz w:val="16"/>
                <w:szCs w:val="16"/>
              </w:rPr>
            </w:pPr>
            <w:r w:rsidRPr="003300F2">
              <w:rPr>
                <w:b/>
                <w:bCs/>
                <w:sz w:val="16"/>
                <w:szCs w:val="16"/>
              </w:rPr>
              <w:t xml:space="preserve">Information about </w:t>
            </w:r>
            <w:r w:rsidR="00362381">
              <w:rPr>
                <w:b/>
                <w:bCs/>
                <w:sz w:val="16"/>
                <w:szCs w:val="16"/>
              </w:rPr>
              <w:t>System on Hold Timer</w:t>
            </w:r>
          </w:p>
          <w:p w14:paraId="4EF2D163" w14:textId="19671A27" w:rsidR="000D4880" w:rsidRDefault="000D4880" w:rsidP="00AB3338">
            <w:pPr>
              <w:rPr>
                <w:sz w:val="16"/>
                <w:szCs w:val="16"/>
              </w:rPr>
            </w:pPr>
            <w:r>
              <w:rPr>
                <w:sz w:val="16"/>
                <w:szCs w:val="16"/>
              </w:rPr>
              <w:t>Write</w:t>
            </w:r>
            <w:r w:rsidRPr="003300F2">
              <w:rPr>
                <w:sz w:val="16"/>
                <w:szCs w:val="16"/>
              </w:rPr>
              <w:t>: 0x</w:t>
            </w:r>
            <w:r w:rsidR="00362381">
              <w:rPr>
                <w:sz w:val="16"/>
                <w:szCs w:val="16"/>
              </w:rPr>
              <w:t>00</w:t>
            </w:r>
            <w:r w:rsidRPr="003300F2">
              <w:rPr>
                <w:sz w:val="16"/>
                <w:szCs w:val="16"/>
              </w:rPr>
              <w:t xml:space="preserve"> – </w:t>
            </w:r>
            <w:r>
              <w:rPr>
                <w:sz w:val="16"/>
                <w:szCs w:val="16"/>
              </w:rPr>
              <w:t xml:space="preserve">Disable </w:t>
            </w:r>
            <w:r w:rsidR="00362381">
              <w:rPr>
                <w:sz w:val="16"/>
                <w:szCs w:val="16"/>
              </w:rPr>
              <w:t>System_on_Hold</w:t>
            </w:r>
            <w:r>
              <w:rPr>
                <w:sz w:val="16"/>
                <w:szCs w:val="16"/>
              </w:rPr>
              <w:t xml:space="preserve"> Timer</w:t>
            </w:r>
          </w:p>
          <w:p w14:paraId="5457AB44" w14:textId="0ACEEBE6" w:rsidR="000D4880" w:rsidRDefault="000D4880" w:rsidP="00AB3338">
            <w:pPr>
              <w:rPr>
                <w:sz w:val="16"/>
                <w:szCs w:val="16"/>
              </w:rPr>
            </w:pPr>
            <w:r>
              <w:rPr>
                <w:sz w:val="16"/>
                <w:szCs w:val="16"/>
              </w:rPr>
              <w:t>Write</w:t>
            </w:r>
            <w:r w:rsidRPr="003300F2">
              <w:rPr>
                <w:sz w:val="16"/>
                <w:szCs w:val="16"/>
              </w:rPr>
              <w:t>: 0x</w:t>
            </w:r>
            <w:r>
              <w:rPr>
                <w:sz w:val="16"/>
                <w:szCs w:val="16"/>
              </w:rPr>
              <w:t>00</w:t>
            </w:r>
            <w:r w:rsidRPr="003300F2">
              <w:rPr>
                <w:sz w:val="16"/>
                <w:szCs w:val="16"/>
              </w:rPr>
              <w:t xml:space="preserve"> – </w:t>
            </w:r>
            <w:r>
              <w:rPr>
                <w:sz w:val="16"/>
                <w:szCs w:val="16"/>
              </w:rPr>
              <w:t xml:space="preserve">Cause immediate </w:t>
            </w:r>
            <w:r w:rsidR="00362381">
              <w:rPr>
                <w:sz w:val="16"/>
                <w:szCs w:val="16"/>
              </w:rPr>
              <w:t>start</w:t>
            </w:r>
            <w:r>
              <w:rPr>
                <w:sz w:val="16"/>
                <w:szCs w:val="16"/>
              </w:rPr>
              <w:t xml:space="preserve"> of the system</w:t>
            </w:r>
          </w:p>
          <w:p w14:paraId="4252238C" w14:textId="2C61DB7C" w:rsidR="000D4880" w:rsidRDefault="000D4880" w:rsidP="00AB3338">
            <w:pPr>
              <w:rPr>
                <w:sz w:val="16"/>
                <w:szCs w:val="16"/>
              </w:rPr>
            </w:pPr>
            <w:r>
              <w:rPr>
                <w:sz w:val="16"/>
                <w:szCs w:val="16"/>
              </w:rPr>
              <w:t>Write</w:t>
            </w:r>
            <w:r w:rsidRPr="003300F2">
              <w:rPr>
                <w:sz w:val="16"/>
                <w:szCs w:val="16"/>
              </w:rPr>
              <w:t>: 0x</w:t>
            </w:r>
            <w:r>
              <w:rPr>
                <w:sz w:val="16"/>
                <w:szCs w:val="16"/>
              </w:rPr>
              <w:t>01-0xf</w:t>
            </w:r>
            <w:r w:rsidR="00AD3502">
              <w:rPr>
                <w:sz w:val="16"/>
                <w:szCs w:val="16"/>
              </w:rPr>
              <w:t>f</w:t>
            </w:r>
            <w:r w:rsidRPr="003300F2">
              <w:rPr>
                <w:sz w:val="16"/>
                <w:szCs w:val="16"/>
              </w:rPr>
              <w:t xml:space="preserve"> – </w:t>
            </w:r>
            <w:r>
              <w:rPr>
                <w:sz w:val="16"/>
                <w:szCs w:val="16"/>
              </w:rPr>
              <w:t xml:space="preserve">Start counting for the system </w:t>
            </w:r>
            <w:r w:rsidR="00AD3502">
              <w:rPr>
                <w:sz w:val="16"/>
                <w:szCs w:val="16"/>
              </w:rPr>
              <w:t>start</w:t>
            </w:r>
            <w:r>
              <w:rPr>
                <w:sz w:val="16"/>
                <w:szCs w:val="16"/>
              </w:rPr>
              <w:t>, by one second each time</w:t>
            </w:r>
          </w:p>
          <w:p w14:paraId="642A9583" w14:textId="77777777" w:rsidR="000D4880" w:rsidRPr="004A5C4F" w:rsidRDefault="000D4880" w:rsidP="00AB3338">
            <w:pPr>
              <w:rPr>
                <w:sz w:val="18"/>
                <w:szCs w:val="18"/>
              </w:rPr>
            </w:pPr>
            <w:r>
              <w:rPr>
                <w:sz w:val="16"/>
                <w:szCs w:val="16"/>
              </w:rPr>
              <w:t>Read</w:t>
            </w:r>
            <w:r w:rsidRPr="003300F2">
              <w:rPr>
                <w:sz w:val="16"/>
                <w:szCs w:val="16"/>
              </w:rPr>
              <w:t>:</w:t>
            </w:r>
            <w:r>
              <w:rPr>
                <w:sz w:val="16"/>
                <w:szCs w:val="16"/>
              </w:rPr>
              <w:t xml:space="preserve"> Current Value at the time</w:t>
            </w:r>
          </w:p>
        </w:tc>
      </w:tr>
    </w:tbl>
    <w:p w14:paraId="40BBD8A9" w14:textId="77777777" w:rsidR="000D4880" w:rsidRPr="007124EB" w:rsidRDefault="000D4880" w:rsidP="000D4880"/>
    <w:p w14:paraId="0173962D" w14:textId="28831D1B" w:rsidR="000D4880" w:rsidRPr="007124EB" w:rsidRDefault="000D4880" w:rsidP="000D4880">
      <w:r w:rsidRPr="007124EB">
        <w:t>Writing of 0x</w:t>
      </w:r>
      <w:r w:rsidR="00362381">
        <w:t>00</w:t>
      </w:r>
      <w:r w:rsidRPr="007124EB">
        <w:t xml:space="preserve"> cause </w:t>
      </w:r>
      <w:r w:rsidR="00362381">
        <w:t xml:space="preserve">immediate start </w:t>
      </w:r>
      <w:r w:rsidRPr="007124EB">
        <w:t>of th</w:t>
      </w:r>
      <w:r w:rsidR="00362381">
        <w:t>e</w:t>
      </w:r>
      <w:r w:rsidRPr="007124EB">
        <w:t xml:space="preserve"> </w:t>
      </w:r>
      <w:r w:rsidR="00362381">
        <w:t>Raspberry Pi®</w:t>
      </w:r>
    </w:p>
    <w:p w14:paraId="4A54FA77" w14:textId="54CC0AAD" w:rsidR="000D4880" w:rsidRPr="007124EB" w:rsidRDefault="000D4880" w:rsidP="000D4880">
      <w:r w:rsidRPr="007124EB">
        <w:t>Writing of 0x01 – 0xf</w:t>
      </w:r>
      <w:r w:rsidR="00AD3502">
        <w:t>f</w:t>
      </w:r>
      <w:r w:rsidRPr="007124EB">
        <w:t xml:space="preserve"> cause start of down counting (every second) of this </w:t>
      </w:r>
      <w:r w:rsidR="00AD3502">
        <w:t>System_on_Hold</w:t>
      </w:r>
      <w:r w:rsidRPr="007124EB">
        <w:t xml:space="preserve"> timer until it reaches the 0x00 when the Raspberry Pi® will </w:t>
      </w:r>
      <w:r w:rsidR="00AD3502">
        <w:t>start</w:t>
      </w:r>
    </w:p>
    <w:p w14:paraId="0A280BBB" w14:textId="3C613E49" w:rsidR="000D4880" w:rsidRDefault="000D4880" w:rsidP="000D4880">
      <w:pPr>
        <w:rPr>
          <w:rStyle w:val="hps"/>
          <w:b/>
          <w:bCs/>
        </w:rPr>
      </w:pPr>
      <w:r w:rsidRPr="00007EBD">
        <w:rPr>
          <w:rStyle w:val="hps"/>
          <w:b/>
          <w:bCs/>
        </w:rPr>
        <w:t>EXAMPES OF USE:</w:t>
      </w:r>
    </w:p>
    <w:p w14:paraId="43DBFB15" w14:textId="3A892400" w:rsidR="000D4880" w:rsidRPr="007124EB" w:rsidRDefault="00D8347A" w:rsidP="000D4880">
      <w:r>
        <w:rPr>
          <w:i/>
          <w:iCs/>
        </w:rPr>
        <w:t>s</w:t>
      </w:r>
      <w:r w:rsidR="000D4880" w:rsidRPr="00BE1CE9">
        <w:rPr>
          <w:i/>
          <w:iCs/>
        </w:rPr>
        <w:t>udo i2cset -y 1 0x6b 0x0</w:t>
      </w:r>
      <w:r>
        <w:rPr>
          <w:i/>
          <w:iCs/>
        </w:rPr>
        <w:t>3</w:t>
      </w:r>
      <w:r w:rsidR="000D4880" w:rsidRPr="00BE1CE9">
        <w:rPr>
          <w:i/>
          <w:iCs/>
        </w:rPr>
        <w:t xml:space="preserve"> 0x0f</w:t>
      </w:r>
      <w:r w:rsidR="000D4880" w:rsidRPr="007124EB">
        <w:t xml:space="preserve"> </w:t>
      </w:r>
      <w:r w:rsidR="000D4880">
        <w:t xml:space="preserve"> </w:t>
      </w:r>
      <w:r w:rsidR="000D4880" w:rsidRPr="00BE1CE9">
        <w:rPr>
          <w:b/>
          <w:bCs/>
        </w:rPr>
        <w:t xml:space="preserve">Sets the </w:t>
      </w:r>
      <w:r w:rsidRPr="00D8347A">
        <w:rPr>
          <w:b/>
          <w:bCs/>
        </w:rPr>
        <w:t>System_on_Hold</w:t>
      </w:r>
      <w:r w:rsidRPr="007124EB">
        <w:t xml:space="preserve"> </w:t>
      </w:r>
      <w:r w:rsidR="000D4880" w:rsidRPr="00BE1CE9">
        <w:rPr>
          <w:b/>
          <w:bCs/>
        </w:rPr>
        <w:t xml:space="preserve">timer to 15 seconds (Raspberry Pi® will </w:t>
      </w:r>
      <w:r>
        <w:rPr>
          <w:b/>
          <w:bCs/>
        </w:rPr>
        <w:t xml:space="preserve">not start for the </w:t>
      </w:r>
      <w:r w:rsidR="00362899">
        <w:rPr>
          <w:b/>
          <w:bCs/>
        </w:rPr>
        <w:t>15 second after power applying)</w:t>
      </w:r>
    </w:p>
    <w:p w14:paraId="693C313D" w14:textId="2884E66E" w:rsidR="000D4880" w:rsidRPr="007124EB" w:rsidRDefault="000D4880" w:rsidP="000D4880">
      <w:r w:rsidRPr="00BE1CE9">
        <w:rPr>
          <w:i/>
          <w:iCs/>
        </w:rPr>
        <w:t>sudo i2cset -y 1 0x6b 0x0</w:t>
      </w:r>
      <w:r w:rsidR="00362899">
        <w:rPr>
          <w:i/>
          <w:iCs/>
        </w:rPr>
        <w:t>3</w:t>
      </w:r>
      <w:r w:rsidRPr="00BE1CE9">
        <w:rPr>
          <w:i/>
          <w:iCs/>
        </w:rPr>
        <w:t xml:space="preserve"> 0x</w:t>
      </w:r>
      <w:r w:rsidR="00362899">
        <w:rPr>
          <w:i/>
          <w:iCs/>
        </w:rPr>
        <w:t>00</w:t>
      </w:r>
      <w:r w:rsidRPr="007124EB">
        <w:t xml:space="preserve"> </w:t>
      </w:r>
      <w:r>
        <w:t xml:space="preserve"> </w:t>
      </w:r>
      <w:r w:rsidRPr="00BE1CE9">
        <w:rPr>
          <w:b/>
          <w:bCs/>
        </w:rPr>
        <w:t xml:space="preserve">disable </w:t>
      </w:r>
      <w:r w:rsidR="00362899">
        <w:rPr>
          <w:b/>
          <w:bCs/>
        </w:rPr>
        <w:t xml:space="preserve">the </w:t>
      </w:r>
      <w:r w:rsidR="00362899" w:rsidRPr="00D8347A">
        <w:rPr>
          <w:b/>
          <w:bCs/>
        </w:rPr>
        <w:t>System_on_Hold</w:t>
      </w:r>
      <w:r w:rsidR="00362899" w:rsidRPr="007124EB">
        <w:t xml:space="preserve"> </w:t>
      </w:r>
      <w:r w:rsidR="00362899" w:rsidRPr="00BE1CE9">
        <w:rPr>
          <w:b/>
          <w:bCs/>
        </w:rPr>
        <w:t>timer</w:t>
      </w:r>
    </w:p>
    <w:p w14:paraId="7B3FD19D" w14:textId="2119D6FC" w:rsidR="007124EB" w:rsidRPr="007124EB" w:rsidRDefault="007124EB" w:rsidP="00381DCF">
      <w:pPr>
        <w:pStyle w:val="Heading31"/>
      </w:pPr>
      <w:bookmarkStart w:id="139" w:name="_Toc484471645"/>
      <w:bookmarkStart w:id="140" w:name="_Toc20679436"/>
      <w:bookmarkStart w:id="141" w:name="_Toc103111243"/>
      <w:r w:rsidRPr="007124EB">
        <w:lastRenderedPageBreak/>
        <w:t xml:space="preserve">User Selectable </w:t>
      </w:r>
      <w:r w:rsidR="00A06AEC" w:rsidRPr="00431409">
        <w:t>UPS</w:t>
      </w:r>
      <w:r w:rsidR="00A06AEC" w:rsidRPr="00431409">
        <w:rPr>
          <w:rFonts w:eastAsia="Times New Roman"/>
        </w:rPr>
        <w:t xml:space="preserve"> PIco HV4.0 HAT</w:t>
      </w:r>
      <w:r w:rsidR="00A06AEC" w:rsidRPr="007124EB">
        <w:t xml:space="preserve"> </w:t>
      </w:r>
      <w:r w:rsidRPr="007124EB">
        <w:t>I</w:t>
      </w:r>
      <w:r w:rsidRPr="00A06AEC">
        <w:rPr>
          <w:vertAlign w:val="superscript"/>
        </w:rPr>
        <w:t>2</w:t>
      </w:r>
      <w:r w:rsidRPr="007124EB">
        <w:t>C addresses</w:t>
      </w:r>
      <w:bookmarkEnd w:id="139"/>
      <w:bookmarkEnd w:id="140"/>
      <w:bookmarkEnd w:id="141"/>
      <w:r w:rsidRPr="007124EB">
        <w:t xml:space="preserve"> </w:t>
      </w:r>
    </w:p>
    <w:p w14:paraId="5A598086" w14:textId="1FF1850B" w:rsidR="007124EB" w:rsidRDefault="007124EB" w:rsidP="00573D4A">
      <w:pPr>
        <w:jc w:val="both"/>
      </w:pPr>
      <w:r w:rsidRPr="007124EB">
        <w:t xml:space="preserve">The </w:t>
      </w:r>
      <w:r w:rsidR="00A06AEC" w:rsidRPr="00431409">
        <w:rPr>
          <w:b/>
          <w:bCs/>
        </w:rPr>
        <w:t>UPS</w:t>
      </w:r>
      <w:r w:rsidR="00A06AEC" w:rsidRPr="00431409">
        <w:rPr>
          <w:rFonts w:eastAsia="Times New Roman" w:cs="Times New Roman"/>
          <w:b/>
          <w:bCs/>
          <w:szCs w:val="20"/>
          <w:lang w:bidi="en-US"/>
        </w:rPr>
        <w:t xml:space="preserve"> </w:t>
      </w:r>
      <w:r w:rsidR="00A06AEC" w:rsidRPr="00431409">
        <w:rPr>
          <w:rFonts w:eastAsia="Times New Roman" w:cs="Times New Roman"/>
          <w:b/>
          <w:szCs w:val="20"/>
          <w:lang w:bidi="en-US"/>
        </w:rPr>
        <w:t>PIco HV4.0 HAT</w:t>
      </w:r>
      <w:r w:rsidR="00A06AEC" w:rsidRPr="007124EB">
        <w:t xml:space="preserve"> </w:t>
      </w:r>
      <w:r w:rsidRPr="007124EB">
        <w:t xml:space="preserve">interacts with Raspberry Pi® via </w:t>
      </w:r>
      <w:r w:rsidR="003E56C8" w:rsidRPr="003E56C8">
        <w:rPr>
          <w:b/>
          <w:bCs/>
        </w:rPr>
        <w:t>PICo I</w:t>
      </w:r>
      <w:r w:rsidR="003E56C8" w:rsidRPr="003E56C8">
        <w:rPr>
          <w:b/>
          <w:bCs/>
          <w:vertAlign w:val="superscript"/>
        </w:rPr>
        <w:t>2</w:t>
      </w:r>
      <w:r w:rsidR="003E56C8" w:rsidRPr="003E56C8">
        <w:rPr>
          <w:b/>
          <w:bCs/>
        </w:rPr>
        <w:t>C</w:t>
      </w:r>
      <w:r w:rsidR="003E56C8">
        <w:t xml:space="preserve"> Registers Set </w:t>
      </w:r>
      <w:r w:rsidRPr="007124EB">
        <w:t xml:space="preserve">interface. There </w:t>
      </w:r>
      <w:r w:rsidR="00573D4A" w:rsidRPr="007124EB">
        <w:t>are</w:t>
      </w:r>
      <w:r w:rsidRPr="007124EB">
        <w:t xml:space="preserve"> pre-selected (default) addresses that are used by </w:t>
      </w:r>
      <w:r w:rsidR="00573D4A" w:rsidRPr="00431409">
        <w:rPr>
          <w:b/>
          <w:bCs/>
        </w:rPr>
        <w:t>UPS</w:t>
      </w:r>
      <w:r w:rsidR="00573D4A" w:rsidRPr="00431409">
        <w:rPr>
          <w:rFonts w:eastAsia="Times New Roman" w:cs="Times New Roman"/>
          <w:b/>
          <w:bCs/>
          <w:szCs w:val="20"/>
          <w:lang w:bidi="en-US"/>
        </w:rPr>
        <w:t xml:space="preserve"> </w:t>
      </w:r>
      <w:r w:rsidR="00573D4A" w:rsidRPr="00431409">
        <w:rPr>
          <w:rFonts w:eastAsia="Times New Roman" w:cs="Times New Roman"/>
          <w:b/>
          <w:szCs w:val="20"/>
          <w:lang w:bidi="en-US"/>
        </w:rPr>
        <w:t>PIco HV4.0 HAT</w:t>
      </w:r>
      <w:r w:rsidRPr="007124EB">
        <w:t xml:space="preserve">. However, user may need to change them to adopt the system to different address area in their application. In addition, the integrated Hardware RTC may be not used and the address of the 0x68 that is assigned to it, will be used by another external RTC provided by user. The </w:t>
      </w:r>
      <w:r w:rsidR="00573D4A" w:rsidRPr="00431409">
        <w:rPr>
          <w:b/>
          <w:bCs/>
        </w:rPr>
        <w:t>UPS</w:t>
      </w:r>
      <w:r w:rsidR="00573D4A" w:rsidRPr="00431409">
        <w:rPr>
          <w:rFonts w:eastAsia="Times New Roman" w:cs="Times New Roman"/>
          <w:b/>
          <w:bCs/>
          <w:szCs w:val="20"/>
          <w:lang w:bidi="en-US"/>
        </w:rPr>
        <w:t xml:space="preserve"> </w:t>
      </w:r>
      <w:r w:rsidR="00573D4A" w:rsidRPr="00431409">
        <w:rPr>
          <w:rFonts w:eastAsia="Times New Roman" w:cs="Times New Roman"/>
          <w:b/>
          <w:szCs w:val="20"/>
          <w:lang w:bidi="en-US"/>
        </w:rPr>
        <w:t>PIco HV4.0 HAT</w:t>
      </w:r>
      <w:r w:rsidR="00573D4A" w:rsidRPr="007124EB">
        <w:t xml:space="preserve"> </w:t>
      </w:r>
      <w:r w:rsidRPr="007124EB">
        <w:t xml:space="preserve">offers a mechanism that allows to change </w:t>
      </w:r>
      <w:r w:rsidR="00573D4A" w:rsidRPr="007124EB">
        <w:t>these addresses</w:t>
      </w:r>
      <w:r w:rsidRPr="007124EB">
        <w:t xml:space="preserve"> to different ones.</w:t>
      </w:r>
    </w:p>
    <w:p w14:paraId="36A484B3" w14:textId="61B89572" w:rsidR="007124EB" w:rsidRPr="007124EB" w:rsidRDefault="007124EB" w:rsidP="007124EB">
      <w:r w:rsidRPr="007124EB">
        <w:t>The following</w:t>
      </w:r>
      <w:r w:rsidR="004063F1">
        <w:t xml:space="preserve"> </w:t>
      </w:r>
      <w:r w:rsidR="004063F1" w:rsidRPr="00C52B9C">
        <w:rPr>
          <w:rFonts w:asciiTheme="minorHAnsi" w:eastAsia="Times New Roman" w:hAnsiTheme="minorHAnsi" w:cstheme="minorHAnsi"/>
          <w:b/>
          <w:bCs/>
          <w:color w:val="000000"/>
          <w:bdr w:val="none" w:sz="0" w:space="0" w:color="auto" w:frame="1"/>
        </w:rPr>
        <w:t>4 different</w:t>
      </w:r>
      <w:r w:rsidR="004063F1" w:rsidRPr="00C52B9C">
        <w:rPr>
          <w:rFonts w:asciiTheme="minorHAnsi" w:eastAsia="Times New Roman" w:hAnsiTheme="minorHAnsi" w:cstheme="minorHAnsi"/>
          <w:color w:val="000000"/>
          <w:bdr w:val="none" w:sz="0" w:space="0" w:color="auto" w:frame="1"/>
        </w:rPr>
        <w:t> users selectable I</w:t>
      </w:r>
      <w:r w:rsidR="004063F1" w:rsidRPr="003E56C8">
        <w:rPr>
          <w:rFonts w:asciiTheme="minorHAnsi" w:eastAsia="Times New Roman" w:hAnsiTheme="minorHAnsi" w:cstheme="minorHAnsi"/>
          <w:color w:val="000000"/>
          <w:bdr w:val="none" w:sz="0" w:space="0" w:color="auto" w:frame="1"/>
          <w:vertAlign w:val="superscript"/>
        </w:rPr>
        <w:t>2</w:t>
      </w:r>
      <w:r w:rsidR="004063F1" w:rsidRPr="00C52B9C">
        <w:rPr>
          <w:rFonts w:asciiTheme="minorHAnsi" w:eastAsia="Times New Roman" w:hAnsiTheme="minorHAnsi" w:cstheme="minorHAnsi"/>
          <w:color w:val="000000"/>
          <w:bdr w:val="none" w:sz="0" w:space="0" w:color="auto" w:frame="1"/>
        </w:rPr>
        <w:t>C</w:t>
      </w:r>
      <w:r w:rsidRPr="007124EB">
        <w:t xml:space="preserve"> addresses are available:</w:t>
      </w:r>
    </w:p>
    <w:p w14:paraId="1F471654" w14:textId="77777777" w:rsidR="00573D4A" w:rsidRPr="00C52B9C" w:rsidRDefault="00573D4A" w:rsidP="004063F1">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DEFAULT:</w:t>
      </w:r>
      <w:r w:rsidRPr="00C52B9C">
        <w:rPr>
          <w:rFonts w:asciiTheme="minorHAnsi" w:eastAsia="Times New Roman" w:hAnsiTheme="minorHAnsi" w:cstheme="minorHAnsi"/>
          <w:color w:val="000000"/>
          <w:bdr w:val="none" w:sz="0" w:space="0" w:color="auto" w:frame="1"/>
        </w:rPr>
        <w:t> 0x68, 0x69, 0x6A, 0x6B, 0x6C, 0x6D, 0x6E, 0x6F</w:t>
      </w:r>
    </w:p>
    <w:p w14:paraId="05305123" w14:textId="77777777" w:rsidR="00573D4A" w:rsidRPr="00C52B9C" w:rsidRDefault="00573D4A" w:rsidP="004063F1">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NO_RTC: </w:t>
      </w:r>
      <w:r w:rsidRPr="00C52B9C">
        <w:rPr>
          <w:rFonts w:asciiTheme="minorHAnsi" w:eastAsia="Times New Roman" w:hAnsiTheme="minorHAnsi" w:cstheme="minorHAnsi"/>
          <w:color w:val="000000"/>
          <w:bdr w:val="none" w:sz="0" w:space="0" w:color="auto" w:frame="1"/>
        </w:rPr>
        <w:t>0x69, 0x6</w:t>
      </w:r>
      <w:r>
        <w:rPr>
          <w:rFonts w:asciiTheme="minorHAnsi" w:eastAsia="Times New Roman" w:hAnsiTheme="minorHAnsi" w:cstheme="minorHAnsi"/>
          <w:color w:val="000000"/>
          <w:bdr w:val="none" w:sz="0" w:space="0" w:color="auto" w:frame="1"/>
        </w:rPr>
        <w:t>B</w:t>
      </w:r>
    </w:p>
    <w:p w14:paraId="29A55D2B" w14:textId="77777777" w:rsidR="00573D4A" w:rsidRPr="00C52B9C" w:rsidRDefault="00573D4A" w:rsidP="004063F1">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ALTERNATE1:</w:t>
      </w:r>
      <w:r w:rsidRPr="00C52B9C">
        <w:rPr>
          <w:rFonts w:asciiTheme="minorHAnsi" w:eastAsia="Times New Roman" w:hAnsiTheme="minorHAnsi" w:cstheme="minorHAnsi"/>
          <w:color w:val="000000"/>
          <w:bdr w:val="none" w:sz="0" w:space="0" w:color="auto" w:frame="1"/>
        </w:rPr>
        <w:t> 0x58, 0x59, 0x5A, 0x5B, 0x5C, 0x5D, 0x5E, 0x5F</w:t>
      </w:r>
    </w:p>
    <w:p w14:paraId="47F40FF7" w14:textId="77777777" w:rsidR="00573D4A" w:rsidRPr="004063F1" w:rsidRDefault="00573D4A" w:rsidP="004063F1">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C52B9C">
        <w:rPr>
          <w:rFonts w:asciiTheme="minorHAnsi" w:eastAsia="Times New Roman" w:hAnsiTheme="minorHAnsi" w:cstheme="minorHAnsi"/>
          <w:b/>
          <w:bCs/>
          <w:color w:val="000000"/>
          <w:bdr w:val="none" w:sz="0" w:space="0" w:color="auto" w:frame="1"/>
        </w:rPr>
        <w:t>ALTERNATE2:</w:t>
      </w:r>
      <w:r w:rsidRPr="00C52B9C">
        <w:rPr>
          <w:rFonts w:asciiTheme="minorHAnsi" w:eastAsia="Times New Roman" w:hAnsiTheme="minorHAnsi" w:cstheme="minorHAnsi"/>
          <w:color w:val="000000"/>
          <w:bdr w:val="none" w:sz="0" w:space="0" w:color="auto" w:frame="1"/>
        </w:rPr>
        <w:t> 0x48, 0x49, 0x4A, 0x4B, 0x4C, 0x4D, 0x4E, 0x4F</w:t>
      </w:r>
    </w:p>
    <w:p w14:paraId="1A231181" w14:textId="77777777" w:rsidR="007124EB" w:rsidRPr="007124EB" w:rsidRDefault="007124EB" w:rsidP="007124EB"/>
    <w:tbl>
      <w:tblPr>
        <w:tblW w:w="7401" w:type="dxa"/>
        <w:jc w:val="center"/>
        <w:tblBorders>
          <w:top w:val="single" w:sz="2" w:space="0" w:color="000001"/>
          <w:left w:val="single" w:sz="2" w:space="0" w:color="000001"/>
          <w:bottom w:val="single" w:sz="2" w:space="0" w:color="000001"/>
          <w:insideH w:val="single" w:sz="2" w:space="0" w:color="000001"/>
        </w:tblBorders>
        <w:tblCellMar>
          <w:top w:w="55" w:type="dxa"/>
          <w:left w:w="0" w:type="dxa"/>
          <w:bottom w:w="55" w:type="dxa"/>
          <w:right w:w="55" w:type="dxa"/>
        </w:tblCellMar>
        <w:tblLook w:val="0000" w:firstRow="0" w:lastRow="0" w:firstColumn="0" w:lastColumn="0" w:noHBand="0" w:noVBand="0"/>
      </w:tblPr>
      <w:tblGrid>
        <w:gridCol w:w="1387"/>
        <w:gridCol w:w="1352"/>
        <w:gridCol w:w="1365"/>
        <w:gridCol w:w="1111"/>
        <w:gridCol w:w="2186"/>
      </w:tblGrid>
      <w:tr w:rsidR="004063F1" w:rsidRPr="007124EB" w14:paraId="6B51D58D"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4E634E71" w14:textId="77777777" w:rsidR="004063F1" w:rsidRPr="0099516F" w:rsidRDefault="004063F1" w:rsidP="0099516F">
            <w:pPr>
              <w:jc w:val="center"/>
              <w:rPr>
                <w:b/>
                <w:bCs/>
                <w:sz w:val="16"/>
                <w:szCs w:val="16"/>
              </w:rPr>
            </w:pPr>
            <w:r w:rsidRPr="0099516F">
              <w:rPr>
                <w:b/>
                <w:bCs/>
                <w:sz w:val="16"/>
                <w:szCs w:val="16"/>
              </w:rPr>
              <w:t>Addresses</w:t>
            </w:r>
          </w:p>
          <w:p w14:paraId="52C51C74" w14:textId="77777777" w:rsidR="004063F1" w:rsidRPr="0099516F" w:rsidRDefault="004063F1" w:rsidP="0099516F">
            <w:pPr>
              <w:jc w:val="center"/>
              <w:rPr>
                <w:b/>
                <w:bCs/>
                <w:sz w:val="16"/>
                <w:szCs w:val="16"/>
              </w:rPr>
            </w:pPr>
            <w:r w:rsidRPr="0099516F">
              <w:rPr>
                <w:b/>
                <w:bCs/>
                <w:sz w:val="16"/>
                <w:szCs w:val="16"/>
              </w:rPr>
              <w:t>DEFAULT</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6EE176BD" w14:textId="77777777" w:rsidR="004063F1" w:rsidRPr="0099516F" w:rsidRDefault="004063F1" w:rsidP="0099516F">
            <w:pPr>
              <w:jc w:val="center"/>
              <w:rPr>
                <w:b/>
                <w:bCs/>
                <w:sz w:val="16"/>
                <w:szCs w:val="16"/>
              </w:rPr>
            </w:pPr>
            <w:r w:rsidRPr="0099516F">
              <w:rPr>
                <w:b/>
                <w:bCs/>
                <w:sz w:val="16"/>
                <w:szCs w:val="16"/>
              </w:rPr>
              <w:t>Addresses</w:t>
            </w:r>
          </w:p>
          <w:p w14:paraId="5A952060" w14:textId="77777777" w:rsidR="004063F1" w:rsidRPr="0099516F" w:rsidRDefault="004063F1" w:rsidP="0099516F">
            <w:pPr>
              <w:jc w:val="center"/>
              <w:rPr>
                <w:b/>
                <w:bCs/>
                <w:sz w:val="16"/>
                <w:szCs w:val="16"/>
              </w:rPr>
            </w:pPr>
            <w:r w:rsidRPr="0099516F">
              <w:rPr>
                <w:b/>
                <w:bCs/>
                <w:sz w:val="16"/>
                <w:szCs w:val="16"/>
              </w:rPr>
              <w:t>NO_RTC</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2607FC7C" w14:textId="77777777" w:rsidR="004063F1" w:rsidRPr="0099516F" w:rsidRDefault="004063F1" w:rsidP="0099516F">
            <w:pPr>
              <w:jc w:val="center"/>
              <w:rPr>
                <w:b/>
                <w:bCs/>
                <w:sz w:val="16"/>
                <w:szCs w:val="16"/>
              </w:rPr>
            </w:pPr>
            <w:r w:rsidRPr="0099516F">
              <w:rPr>
                <w:b/>
                <w:bCs/>
                <w:sz w:val="16"/>
                <w:szCs w:val="16"/>
              </w:rPr>
              <w:t>Addresses</w:t>
            </w:r>
          </w:p>
          <w:p w14:paraId="1B6DF352" w14:textId="3AADCE0A" w:rsidR="004063F1" w:rsidRPr="0099516F" w:rsidRDefault="004063F1" w:rsidP="0099516F">
            <w:pPr>
              <w:jc w:val="center"/>
              <w:rPr>
                <w:b/>
                <w:bCs/>
                <w:sz w:val="16"/>
                <w:szCs w:val="16"/>
              </w:rPr>
            </w:pPr>
            <w:r w:rsidRPr="0099516F">
              <w:rPr>
                <w:b/>
                <w:bCs/>
                <w:sz w:val="16"/>
                <w:szCs w:val="16"/>
              </w:rPr>
              <w:t>ALTERNATE</w:t>
            </w:r>
            <w:r w:rsidR="0099516F">
              <w:rPr>
                <w:b/>
                <w:bCs/>
                <w:sz w:val="16"/>
                <w:szCs w:val="16"/>
              </w:rPr>
              <w:t>1</w:t>
            </w:r>
          </w:p>
        </w:tc>
        <w:tc>
          <w:tcPr>
            <w:tcW w:w="1111" w:type="dxa"/>
            <w:tcBorders>
              <w:top w:val="single" w:sz="2" w:space="0" w:color="000001"/>
              <w:left w:val="single" w:sz="2" w:space="0" w:color="000001"/>
              <w:bottom w:val="single" w:sz="2" w:space="0" w:color="000001"/>
              <w:right w:val="single" w:sz="2" w:space="0" w:color="000001"/>
            </w:tcBorders>
          </w:tcPr>
          <w:p w14:paraId="352BF6B6" w14:textId="77777777" w:rsidR="004063F1" w:rsidRPr="0099516F" w:rsidRDefault="004063F1" w:rsidP="0099516F">
            <w:pPr>
              <w:jc w:val="center"/>
              <w:rPr>
                <w:b/>
                <w:bCs/>
                <w:sz w:val="16"/>
                <w:szCs w:val="16"/>
              </w:rPr>
            </w:pPr>
            <w:r w:rsidRPr="0099516F">
              <w:rPr>
                <w:b/>
                <w:bCs/>
                <w:sz w:val="16"/>
                <w:szCs w:val="16"/>
              </w:rPr>
              <w:t>Addresses</w:t>
            </w:r>
          </w:p>
          <w:p w14:paraId="5A3F3108" w14:textId="38C63A43" w:rsidR="004063F1" w:rsidRPr="0099516F" w:rsidRDefault="004063F1" w:rsidP="0099516F">
            <w:pPr>
              <w:jc w:val="center"/>
              <w:rPr>
                <w:b/>
                <w:bCs/>
                <w:sz w:val="16"/>
                <w:szCs w:val="16"/>
              </w:rPr>
            </w:pPr>
            <w:r w:rsidRPr="0099516F">
              <w:rPr>
                <w:b/>
                <w:bCs/>
                <w:sz w:val="16"/>
                <w:szCs w:val="16"/>
              </w:rPr>
              <w:t>ALTERNATE</w:t>
            </w:r>
            <w:r w:rsidR="0099516F">
              <w:rPr>
                <w:b/>
                <w:bCs/>
                <w:sz w:val="16"/>
                <w:szCs w:val="16"/>
              </w:rPr>
              <w:t>2</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641C5532" w14:textId="739FF29D" w:rsidR="004063F1" w:rsidRPr="0099516F" w:rsidRDefault="004063F1" w:rsidP="0099516F">
            <w:pPr>
              <w:jc w:val="center"/>
              <w:rPr>
                <w:b/>
                <w:bCs/>
                <w:sz w:val="16"/>
                <w:szCs w:val="16"/>
              </w:rPr>
            </w:pPr>
            <w:r w:rsidRPr="0099516F">
              <w:rPr>
                <w:b/>
                <w:bCs/>
                <w:sz w:val="16"/>
                <w:szCs w:val="16"/>
              </w:rPr>
              <w:t>Address</w:t>
            </w:r>
          </w:p>
          <w:p w14:paraId="2DFD5926" w14:textId="77777777" w:rsidR="004063F1" w:rsidRPr="0099516F" w:rsidRDefault="004063F1" w:rsidP="0099516F">
            <w:pPr>
              <w:jc w:val="center"/>
              <w:rPr>
                <w:b/>
                <w:bCs/>
                <w:sz w:val="16"/>
                <w:szCs w:val="16"/>
              </w:rPr>
            </w:pPr>
            <w:r w:rsidRPr="0099516F">
              <w:rPr>
                <w:b/>
                <w:bCs/>
                <w:sz w:val="16"/>
                <w:szCs w:val="16"/>
              </w:rPr>
              <w:t>Usage</w:t>
            </w:r>
          </w:p>
        </w:tc>
      </w:tr>
      <w:tr w:rsidR="004063F1" w:rsidRPr="007124EB" w14:paraId="19C20C03"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3D7A7EC1" w14:textId="77777777" w:rsidR="004063F1" w:rsidRPr="0099516F" w:rsidRDefault="004063F1" w:rsidP="004063F1">
            <w:pPr>
              <w:rPr>
                <w:sz w:val="16"/>
                <w:szCs w:val="16"/>
              </w:rPr>
            </w:pPr>
            <w:r w:rsidRPr="0099516F">
              <w:rPr>
                <w:sz w:val="16"/>
                <w:szCs w:val="16"/>
              </w:rPr>
              <w:t>0x68</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1F5D87C2" w14:textId="77777777" w:rsidR="004063F1" w:rsidRPr="0099516F" w:rsidRDefault="004063F1" w:rsidP="004063F1">
            <w:pPr>
              <w:rPr>
                <w:sz w:val="16"/>
                <w:szCs w:val="16"/>
              </w:rPr>
            </w:pPr>
            <w:r w:rsidRPr="0099516F">
              <w:rPr>
                <w:sz w:val="16"/>
                <w:szCs w:val="16"/>
              </w:rPr>
              <w:t>not used</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622DE88E" w14:textId="77777777" w:rsidR="004063F1" w:rsidRPr="0099516F" w:rsidRDefault="004063F1" w:rsidP="004063F1">
            <w:pPr>
              <w:rPr>
                <w:sz w:val="16"/>
                <w:szCs w:val="16"/>
              </w:rPr>
            </w:pPr>
            <w:r w:rsidRPr="0099516F">
              <w:rPr>
                <w:sz w:val="16"/>
                <w:szCs w:val="16"/>
              </w:rPr>
              <w:t>0x58</w:t>
            </w:r>
          </w:p>
        </w:tc>
        <w:tc>
          <w:tcPr>
            <w:tcW w:w="1111" w:type="dxa"/>
            <w:tcBorders>
              <w:top w:val="single" w:sz="2" w:space="0" w:color="000001"/>
              <w:left w:val="single" w:sz="2" w:space="0" w:color="000001"/>
              <w:bottom w:val="single" w:sz="2" w:space="0" w:color="000001"/>
              <w:right w:val="single" w:sz="2" w:space="0" w:color="000001"/>
            </w:tcBorders>
          </w:tcPr>
          <w:p w14:paraId="36654E53" w14:textId="0A5EB823"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8</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163F6994" w14:textId="0347C93D" w:rsidR="004063F1" w:rsidRPr="0099516F" w:rsidRDefault="004063F1" w:rsidP="004063F1">
            <w:pPr>
              <w:rPr>
                <w:sz w:val="16"/>
                <w:szCs w:val="16"/>
              </w:rPr>
            </w:pPr>
            <w:r w:rsidRPr="0099516F">
              <w:rPr>
                <w:sz w:val="16"/>
                <w:szCs w:val="16"/>
              </w:rPr>
              <w:t>Used for UPS PIco HV</w:t>
            </w:r>
            <w:r w:rsidR="00C56B39">
              <w:rPr>
                <w:sz w:val="16"/>
                <w:szCs w:val="16"/>
              </w:rPr>
              <w:t>4</w:t>
            </w:r>
            <w:r w:rsidRPr="0099516F">
              <w:rPr>
                <w:sz w:val="16"/>
                <w:szCs w:val="16"/>
              </w:rPr>
              <w:t>.0 Hardware RTC. If RTC is activated in the Raspberry Pi will be visible as UU</w:t>
            </w:r>
          </w:p>
        </w:tc>
      </w:tr>
      <w:tr w:rsidR="004063F1" w:rsidRPr="007124EB" w14:paraId="75776432"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4453A03D" w14:textId="77777777" w:rsidR="004063F1" w:rsidRPr="0099516F" w:rsidRDefault="004063F1" w:rsidP="004063F1">
            <w:pPr>
              <w:rPr>
                <w:sz w:val="16"/>
                <w:szCs w:val="16"/>
              </w:rPr>
            </w:pPr>
            <w:r w:rsidRPr="0099516F">
              <w:rPr>
                <w:sz w:val="16"/>
                <w:szCs w:val="16"/>
              </w:rPr>
              <w:t>0x69</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57371322" w14:textId="77777777" w:rsidR="004063F1" w:rsidRPr="0099516F" w:rsidRDefault="004063F1" w:rsidP="004063F1">
            <w:pPr>
              <w:rPr>
                <w:sz w:val="16"/>
                <w:szCs w:val="16"/>
              </w:rPr>
            </w:pPr>
            <w:r w:rsidRPr="0099516F">
              <w:rPr>
                <w:sz w:val="16"/>
                <w:szCs w:val="16"/>
              </w:rPr>
              <w:t>0x69</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76E5EA6C" w14:textId="77777777" w:rsidR="004063F1" w:rsidRPr="0099516F" w:rsidRDefault="004063F1" w:rsidP="004063F1">
            <w:pPr>
              <w:rPr>
                <w:sz w:val="16"/>
                <w:szCs w:val="16"/>
              </w:rPr>
            </w:pPr>
            <w:r w:rsidRPr="0099516F">
              <w:rPr>
                <w:sz w:val="16"/>
                <w:szCs w:val="16"/>
              </w:rPr>
              <w:t>0x59</w:t>
            </w:r>
          </w:p>
        </w:tc>
        <w:tc>
          <w:tcPr>
            <w:tcW w:w="1111" w:type="dxa"/>
            <w:tcBorders>
              <w:top w:val="single" w:sz="2" w:space="0" w:color="000001"/>
              <w:left w:val="single" w:sz="2" w:space="0" w:color="000001"/>
              <w:bottom w:val="single" w:sz="2" w:space="0" w:color="000001"/>
              <w:right w:val="single" w:sz="2" w:space="0" w:color="000001"/>
            </w:tcBorders>
          </w:tcPr>
          <w:p w14:paraId="561F2B15" w14:textId="7553E49E"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9</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6D5F20BA" w14:textId="25391DB0" w:rsidR="004063F1" w:rsidRPr="0099516F" w:rsidRDefault="004063F1" w:rsidP="004063F1">
            <w:pPr>
              <w:rPr>
                <w:sz w:val="16"/>
                <w:szCs w:val="16"/>
              </w:rPr>
            </w:pPr>
            <w:r w:rsidRPr="0099516F">
              <w:rPr>
                <w:sz w:val="16"/>
                <w:szCs w:val="16"/>
              </w:rPr>
              <w:t xml:space="preserve">Used for system monitoring </w:t>
            </w:r>
          </w:p>
        </w:tc>
      </w:tr>
      <w:tr w:rsidR="004063F1" w:rsidRPr="007124EB" w14:paraId="767B887A"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004BD046" w14:textId="77777777" w:rsidR="004063F1" w:rsidRPr="0099516F" w:rsidRDefault="004063F1" w:rsidP="004063F1">
            <w:pPr>
              <w:rPr>
                <w:sz w:val="16"/>
                <w:szCs w:val="16"/>
              </w:rPr>
            </w:pPr>
            <w:r w:rsidRPr="0099516F">
              <w:rPr>
                <w:sz w:val="16"/>
                <w:szCs w:val="16"/>
              </w:rPr>
              <w:t>0x6A</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7781B583" w14:textId="77777777" w:rsidR="004063F1" w:rsidRPr="0099516F" w:rsidRDefault="004063F1" w:rsidP="004063F1">
            <w:pPr>
              <w:rPr>
                <w:sz w:val="16"/>
                <w:szCs w:val="16"/>
              </w:rPr>
            </w:pPr>
            <w:r w:rsidRPr="0099516F">
              <w:rPr>
                <w:sz w:val="16"/>
                <w:szCs w:val="16"/>
              </w:rPr>
              <w:t>not used</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461D699D" w14:textId="77777777" w:rsidR="004063F1" w:rsidRPr="0099516F" w:rsidRDefault="004063F1" w:rsidP="004063F1">
            <w:pPr>
              <w:rPr>
                <w:sz w:val="16"/>
                <w:szCs w:val="16"/>
              </w:rPr>
            </w:pPr>
            <w:r w:rsidRPr="0099516F">
              <w:rPr>
                <w:sz w:val="16"/>
                <w:szCs w:val="16"/>
              </w:rPr>
              <w:t>0x5A</w:t>
            </w:r>
          </w:p>
        </w:tc>
        <w:tc>
          <w:tcPr>
            <w:tcW w:w="1111" w:type="dxa"/>
            <w:tcBorders>
              <w:top w:val="single" w:sz="2" w:space="0" w:color="000001"/>
              <w:left w:val="single" w:sz="2" w:space="0" w:color="000001"/>
              <w:bottom w:val="single" w:sz="2" w:space="0" w:color="000001"/>
              <w:right w:val="single" w:sz="2" w:space="0" w:color="000001"/>
            </w:tcBorders>
          </w:tcPr>
          <w:p w14:paraId="247E821A" w14:textId="0F4BF141"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A</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71697A08" w14:textId="5A2E3887" w:rsidR="004063F1" w:rsidRPr="0099516F" w:rsidRDefault="004063F1" w:rsidP="004063F1">
            <w:pPr>
              <w:rPr>
                <w:sz w:val="16"/>
                <w:szCs w:val="16"/>
              </w:rPr>
            </w:pPr>
            <w:r w:rsidRPr="0099516F">
              <w:rPr>
                <w:sz w:val="16"/>
                <w:szCs w:val="16"/>
              </w:rPr>
              <w:t xml:space="preserve">Contains RTC registered accessible independently by user  </w:t>
            </w:r>
          </w:p>
        </w:tc>
      </w:tr>
      <w:tr w:rsidR="004063F1" w:rsidRPr="007124EB" w14:paraId="040B3CD0"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7C2FAF05" w14:textId="77777777" w:rsidR="004063F1" w:rsidRPr="0099516F" w:rsidRDefault="004063F1" w:rsidP="004063F1">
            <w:pPr>
              <w:rPr>
                <w:sz w:val="16"/>
                <w:szCs w:val="16"/>
              </w:rPr>
            </w:pPr>
            <w:r w:rsidRPr="0099516F">
              <w:rPr>
                <w:sz w:val="16"/>
                <w:szCs w:val="16"/>
              </w:rPr>
              <w:t>0x6B</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4C5A5903" w14:textId="77777777" w:rsidR="004063F1" w:rsidRPr="0099516F" w:rsidRDefault="004063F1" w:rsidP="004063F1">
            <w:pPr>
              <w:rPr>
                <w:sz w:val="16"/>
                <w:szCs w:val="16"/>
              </w:rPr>
            </w:pPr>
            <w:r w:rsidRPr="0099516F">
              <w:rPr>
                <w:sz w:val="16"/>
                <w:szCs w:val="16"/>
              </w:rPr>
              <w:t>0x6B</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4115AE38" w14:textId="77777777" w:rsidR="004063F1" w:rsidRPr="0099516F" w:rsidRDefault="004063F1" w:rsidP="004063F1">
            <w:pPr>
              <w:rPr>
                <w:sz w:val="16"/>
                <w:szCs w:val="16"/>
              </w:rPr>
            </w:pPr>
            <w:r w:rsidRPr="0099516F">
              <w:rPr>
                <w:sz w:val="16"/>
                <w:szCs w:val="16"/>
              </w:rPr>
              <w:t>0x5B</w:t>
            </w:r>
          </w:p>
        </w:tc>
        <w:tc>
          <w:tcPr>
            <w:tcW w:w="1111" w:type="dxa"/>
            <w:tcBorders>
              <w:top w:val="single" w:sz="2" w:space="0" w:color="000001"/>
              <w:left w:val="single" w:sz="2" w:space="0" w:color="000001"/>
              <w:bottom w:val="single" w:sz="2" w:space="0" w:color="000001"/>
              <w:right w:val="single" w:sz="2" w:space="0" w:color="000001"/>
            </w:tcBorders>
          </w:tcPr>
          <w:p w14:paraId="1194C418" w14:textId="28A1B481"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B</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77C963EC" w14:textId="44EA54C5" w:rsidR="004063F1" w:rsidRPr="0099516F" w:rsidRDefault="004063F1" w:rsidP="004063F1">
            <w:pPr>
              <w:rPr>
                <w:sz w:val="16"/>
                <w:szCs w:val="16"/>
              </w:rPr>
            </w:pPr>
            <w:r w:rsidRPr="0099516F">
              <w:rPr>
                <w:sz w:val="16"/>
                <w:szCs w:val="16"/>
              </w:rPr>
              <w:t>Used</w:t>
            </w:r>
            <w:r w:rsidR="00C56B39">
              <w:rPr>
                <w:sz w:val="16"/>
                <w:szCs w:val="16"/>
              </w:rPr>
              <w:t xml:space="preserve"> </w:t>
            </w:r>
            <w:r w:rsidR="00596280">
              <w:rPr>
                <w:sz w:val="16"/>
                <w:szCs w:val="16"/>
              </w:rPr>
              <w:t>for System Setting up</w:t>
            </w:r>
          </w:p>
        </w:tc>
      </w:tr>
      <w:tr w:rsidR="004063F1" w:rsidRPr="007124EB" w14:paraId="0F5A86B1"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3E28B694" w14:textId="77777777" w:rsidR="004063F1" w:rsidRPr="0099516F" w:rsidRDefault="004063F1" w:rsidP="004063F1">
            <w:pPr>
              <w:rPr>
                <w:sz w:val="16"/>
                <w:szCs w:val="16"/>
              </w:rPr>
            </w:pPr>
            <w:r w:rsidRPr="0099516F">
              <w:rPr>
                <w:sz w:val="16"/>
                <w:szCs w:val="16"/>
              </w:rPr>
              <w:t>0x6C</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3AF11C64" w14:textId="77777777" w:rsidR="004063F1" w:rsidRPr="0099516F" w:rsidRDefault="004063F1" w:rsidP="004063F1">
            <w:pPr>
              <w:rPr>
                <w:sz w:val="16"/>
                <w:szCs w:val="16"/>
              </w:rPr>
            </w:pPr>
            <w:r w:rsidRPr="0099516F">
              <w:rPr>
                <w:sz w:val="16"/>
                <w:szCs w:val="16"/>
              </w:rPr>
              <w:t>not used</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4EDAECE3" w14:textId="77777777" w:rsidR="004063F1" w:rsidRPr="0099516F" w:rsidRDefault="004063F1" w:rsidP="004063F1">
            <w:pPr>
              <w:rPr>
                <w:sz w:val="16"/>
                <w:szCs w:val="16"/>
              </w:rPr>
            </w:pPr>
            <w:r w:rsidRPr="0099516F">
              <w:rPr>
                <w:sz w:val="16"/>
                <w:szCs w:val="16"/>
              </w:rPr>
              <w:t>0x5C</w:t>
            </w:r>
          </w:p>
        </w:tc>
        <w:tc>
          <w:tcPr>
            <w:tcW w:w="1111" w:type="dxa"/>
            <w:tcBorders>
              <w:top w:val="single" w:sz="2" w:space="0" w:color="000001"/>
              <w:left w:val="single" w:sz="2" w:space="0" w:color="000001"/>
              <w:bottom w:val="single" w:sz="2" w:space="0" w:color="000001"/>
              <w:right w:val="single" w:sz="2" w:space="0" w:color="000001"/>
            </w:tcBorders>
          </w:tcPr>
          <w:p w14:paraId="17A80626" w14:textId="4FC0A97F"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C</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FBEA206" w14:textId="7DECA505" w:rsidR="004063F1" w:rsidRPr="0099516F" w:rsidRDefault="004063F1" w:rsidP="004063F1">
            <w:pPr>
              <w:rPr>
                <w:sz w:val="16"/>
                <w:szCs w:val="16"/>
              </w:rPr>
            </w:pPr>
            <w:r w:rsidRPr="0099516F">
              <w:rPr>
                <w:sz w:val="16"/>
                <w:szCs w:val="16"/>
              </w:rPr>
              <w:t>Used for the RTC Scheduler</w:t>
            </w:r>
          </w:p>
        </w:tc>
      </w:tr>
      <w:tr w:rsidR="004063F1" w:rsidRPr="007124EB" w14:paraId="1AAEC9C6"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1EEDE4DB" w14:textId="77777777" w:rsidR="004063F1" w:rsidRPr="0099516F" w:rsidRDefault="004063F1" w:rsidP="004063F1">
            <w:pPr>
              <w:rPr>
                <w:sz w:val="16"/>
                <w:szCs w:val="16"/>
              </w:rPr>
            </w:pPr>
            <w:r w:rsidRPr="0099516F">
              <w:rPr>
                <w:sz w:val="16"/>
                <w:szCs w:val="16"/>
              </w:rPr>
              <w:t>0x6D</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27717403" w14:textId="77777777" w:rsidR="004063F1" w:rsidRPr="0099516F" w:rsidRDefault="004063F1" w:rsidP="004063F1">
            <w:pPr>
              <w:rPr>
                <w:sz w:val="16"/>
                <w:szCs w:val="16"/>
              </w:rPr>
            </w:pPr>
            <w:r w:rsidRPr="0099516F">
              <w:rPr>
                <w:sz w:val="16"/>
                <w:szCs w:val="16"/>
              </w:rPr>
              <w:t>not used</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467C5162" w14:textId="77777777" w:rsidR="004063F1" w:rsidRPr="0099516F" w:rsidRDefault="004063F1" w:rsidP="004063F1">
            <w:pPr>
              <w:rPr>
                <w:sz w:val="16"/>
                <w:szCs w:val="16"/>
              </w:rPr>
            </w:pPr>
            <w:r w:rsidRPr="0099516F">
              <w:rPr>
                <w:sz w:val="16"/>
                <w:szCs w:val="16"/>
              </w:rPr>
              <w:t>0x5D</w:t>
            </w:r>
          </w:p>
        </w:tc>
        <w:tc>
          <w:tcPr>
            <w:tcW w:w="1111" w:type="dxa"/>
            <w:tcBorders>
              <w:top w:val="single" w:sz="2" w:space="0" w:color="000001"/>
              <w:left w:val="single" w:sz="2" w:space="0" w:color="000001"/>
              <w:bottom w:val="single" w:sz="2" w:space="0" w:color="000001"/>
              <w:right w:val="single" w:sz="2" w:space="0" w:color="000001"/>
            </w:tcBorders>
          </w:tcPr>
          <w:p w14:paraId="084698BF" w14:textId="22FD3915"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D</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2A4B0295" w14:textId="71AA9654" w:rsidR="004063F1" w:rsidRPr="0099516F" w:rsidRDefault="004063F1" w:rsidP="004063F1">
            <w:pPr>
              <w:rPr>
                <w:sz w:val="16"/>
                <w:szCs w:val="16"/>
              </w:rPr>
            </w:pPr>
            <w:r w:rsidRPr="0099516F">
              <w:rPr>
                <w:sz w:val="16"/>
                <w:szCs w:val="16"/>
              </w:rPr>
              <w:t>Used for the RTC Scheduler</w:t>
            </w:r>
          </w:p>
        </w:tc>
      </w:tr>
      <w:tr w:rsidR="004063F1" w:rsidRPr="007124EB" w14:paraId="2D37824E"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3E7F7AE2" w14:textId="77777777" w:rsidR="004063F1" w:rsidRPr="0099516F" w:rsidRDefault="004063F1" w:rsidP="004063F1">
            <w:pPr>
              <w:rPr>
                <w:sz w:val="16"/>
                <w:szCs w:val="16"/>
              </w:rPr>
            </w:pPr>
            <w:r w:rsidRPr="0099516F">
              <w:rPr>
                <w:sz w:val="16"/>
                <w:szCs w:val="16"/>
              </w:rPr>
              <w:t>0x6E</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3B9A14A8" w14:textId="77777777" w:rsidR="004063F1" w:rsidRPr="0099516F" w:rsidRDefault="004063F1" w:rsidP="004063F1">
            <w:pPr>
              <w:rPr>
                <w:sz w:val="16"/>
                <w:szCs w:val="16"/>
              </w:rPr>
            </w:pPr>
            <w:r w:rsidRPr="0099516F">
              <w:rPr>
                <w:sz w:val="16"/>
                <w:szCs w:val="16"/>
              </w:rPr>
              <w:t>not used</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211741BB" w14:textId="77777777" w:rsidR="004063F1" w:rsidRPr="0099516F" w:rsidRDefault="004063F1" w:rsidP="004063F1">
            <w:pPr>
              <w:rPr>
                <w:sz w:val="16"/>
                <w:szCs w:val="16"/>
              </w:rPr>
            </w:pPr>
            <w:r w:rsidRPr="0099516F">
              <w:rPr>
                <w:sz w:val="16"/>
                <w:szCs w:val="16"/>
              </w:rPr>
              <w:t>0x5E</w:t>
            </w:r>
          </w:p>
        </w:tc>
        <w:tc>
          <w:tcPr>
            <w:tcW w:w="1111" w:type="dxa"/>
            <w:tcBorders>
              <w:top w:val="single" w:sz="2" w:space="0" w:color="000001"/>
              <w:left w:val="single" w:sz="2" w:space="0" w:color="000001"/>
              <w:bottom w:val="single" w:sz="2" w:space="0" w:color="000001"/>
              <w:right w:val="single" w:sz="2" w:space="0" w:color="000001"/>
            </w:tcBorders>
          </w:tcPr>
          <w:p w14:paraId="4C9E4E9E" w14:textId="3DB8AA6E"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E</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14416E77" w14:textId="479FDD3B" w:rsidR="004063F1" w:rsidRPr="0099516F" w:rsidRDefault="004063F1" w:rsidP="004063F1">
            <w:pPr>
              <w:rPr>
                <w:sz w:val="16"/>
                <w:szCs w:val="16"/>
              </w:rPr>
            </w:pPr>
            <w:r w:rsidRPr="0099516F">
              <w:rPr>
                <w:sz w:val="16"/>
                <w:szCs w:val="16"/>
              </w:rPr>
              <w:t>Used for the RTC Scheduler</w:t>
            </w:r>
          </w:p>
        </w:tc>
      </w:tr>
      <w:tr w:rsidR="004063F1" w:rsidRPr="007124EB" w14:paraId="21FBBA15" w14:textId="77777777" w:rsidTr="0099516F">
        <w:trPr>
          <w:jc w:val="center"/>
        </w:trPr>
        <w:tc>
          <w:tcPr>
            <w:tcW w:w="1387" w:type="dxa"/>
            <w:tcBorders>
              <w:top w:val="single" w:sz="2" w:space="0" w:color="000001"/>
              <w:left w:val="single" w:sz="2" w:space="0" w:color="000001"/>
              <w:bottom w:val="single" w:sz="2" w:space="0" w:color="000001"/>
            </w:tcBorders>
            <w:shd w:val="clear" w:color="auto" w:fill="auto"/>
            <w:tcMar>
              <w:left w:w="0" w:type="dxa"/>
            </w:tcMar>
          </w:tcPr>
          <w:p w14:paraId="458EB138" w14:textId="77777777" w:rsidR="004063F1" w:rsidRPr="0099516F" w:rsidRDefault="004063F1" w:rsidP="004063F1">
            <w:pPr>
              <w:rPr>
                <w:sz w:val="16"/>
                <w:szCs w:val="16"/>
              </w:rPr>
            </w:pPr>
            <w:r w:rsidRPr="0099516F">
              <w:rPr>
                <w:sz w:val="16"/>
                <w:szCs w:val="16"/>
              </w:rPr>
              <w:t>0x6F</w:t>
            </w:r>
          </w:p>
        </w:tc>
        <w:tc>
          <w:tcPr>
            <w:tcW w:w="1352" w:type="dxa"/>
            <w:tcBorders>
              <w:top w:val="single" w:sz="2" w:space="0" w:color="000001"/>
              <w:left w:val="single" w:sz="2" w:space="0" w:color="000001"/>
              <w:bottom w:val="single" w:sz="2" w:space="0" w:color="000001"/>
            </w:tcBorders>
            <w:shd w:val="clear" w:color="auto" w:fill="auto"/>
            <w:tcMar>
              <w:left w:w="0" w:type="dxa"/>
            </w:tcMar>
          </w:tcPr>
          <w:p w14:paraId="0E3184BE" w14:textId="77777777" w:rsidR="004063F1" w:rsidRPr="0099516F" w:rsidRDefault="004063F1" w:rsidP="004063F1">
            <w:pPr>
              <w:rPr>
                <w:sz w:val="16"/>
                <w:szCs w:val="16"/>
              </w:rPr>
            </w:pPr>
            <w:r w:rsidRPr="0099516F">
              <w:rPr>
                <w:sz w:val="16"/>
                <w:szCs w:val="16"/>
              </w:rPr>
              <w:t>not used</w:t>
            </w:r>
          </w:p>
        </w:tc>
        <w:tc>
          <w:tcPr>
            <w:tcW w:w="1365" w:type="dxa"/>
            <w:tcBorders>
              <w:top w:val="single" w:sz="2" w:space="0" w:color="000001"/>
              <w:left w:val="single" w:sz="2" w:space="0" w:color="000001"/>
              <w:bottom w:val="single" w:sz="2" w:space="0" w:color="000001"/>
            </w:tcBorders>
            <w:shd w:val="clear" w:color="auto" w:fill="auto"/>
            <w:tcMar>
              <w:left w:w="0" w:type="dxa"/>
            </w:tcMar>
          </w:tcPr>
          <w:p w14:paraId="1CBE26DF" w14:textId="77777777" w:rsidR="004063F1" w:rsidRPr="0099516F" w:rsidRDefault="004063F1" w:rsidP="004063F1">
            <w:pPr>
              <w:rPr>
                <w:sz w:val="16"/>
                <w:szCs w:val="16"/>
              </w:rPr>
            </w:pPr>
            <w:r w:rsidRPr="0099516F">
              <w:rPr>
                <w:sz w:val="16"/>
                <w:szCs w:val="16"/>
              </w:rPr>
              <w:t>0x5F</w:t>
            </w:r>
          </w:p>
        </w:tc>
        <w:tc>
          <w:tcPr>
            <w:tcW w:w="1111" w:type="dxa"/>
            <w:tcBorders>
              <w:top w:val="single" w:sz="2" w:space="0" w:color="000001"/>
              <w:left w:val="single" w:sz="2" w:space="0" w:color="000001"/>
              <w:bottom w:val="single" w:sz="2" w:space="0" w:color="000001"/>
              <w:right w:val="single" w:sz="2" w:space="0" w:color="000001"/>
            </w:tcBorders>
          </w:tcPr>
          <w:p w14:paraId="5723E77C" w14:textId="6DE30852" w:rsidR="004063F1" w:rsidRPr="0099516F" w:rsidRDefault="004063F1" w:rsidP="004063F1">
            <w:pPr>
              <w:rPr>
                <w:sz w:val="16"/>
                <w:szCs w:val="16"/>
              </w:rPr>
            </w:pPr>
            <w:r w:rsidRPr="0099516F">
              <w:rPr>
                <w:sz w:val="16"/>
                <w:szCs w:val="16"/>
              </w:rPr>
              <w:t>0x</w:t>
            </w:r>
            <w:r w:rsidR="0099516F">
              <w:rPr>
                <w:sz w:val="16"/>
                <w:szCs w:val="16"/>
              </w:rPr>
              <w:t>4</w:t>
            </w:r>
            <w:r w:rsidRPr="0099516F">
              <w:rPr>
                <w:sz w:val="16"/>
                <w:szCs w:val="16"/>
              </w:rPr>
              <w:t>F</w:t>
            </w:r>
          </w:p>
        </w:tc>
        <w:tc>
          <w:tcPr>
            <w:tcW w:w="2186"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45E5F52E" w14:textId="6476FB3C" w:rsidR="004063F1" w:rsidRPr="0099516F" w:rsidRDefault="004063F1" w:rsidP="004063F1">
            <w:pPr>
              <w:rPr>
                <w:sz w:val="16"/>
                <w:szCs w:val="16"/>
              </w:rPr>
            </w:pPr>
            <w:r w:rsidRPr="0099516F">
              <w:rPr>
                <w:sz w:val="16"/>
                <w:szCs w:val="16"/>
              </w:rPr>
              <w:t>Used for the RTC Scheduler</w:t>
            </w:r>
          </w:p>
        </w:tc>
      </w:tr>
    </w:tbl>
    <w:p w14:paraId="1A07D991" w14:textId="77777777" w:rsidR="007124EB" w:rsidRPr="007124EB" w:rsidRDefault="007124EB" w:rsidP="007124EB"/>
    <w:p w14:paraId="1CCB514C" w14:textId="60243B3F" w:rsidR="007124EB" w:rsidRDefault="002063EC" w:rsidP="00FD3434">
      <w:pPr>
        <w:jc w:val="both"/>
      </w:pPr>
      <w:r>
        <w:t>Programming/Changing of the I</w:t>
      </w:r>
      <w:r w:rsidRPr="002063EC">
        <w:rPr>
          <w:vertAlign w:val="superscript"/>
        </w:rPr>
        <w:t>2</w:t>
      </w:r>
      <w:r>
        <w:t xml:space="preserve">C addresses is possible via writing to the </w:t>
      </w:r>
      <w:r w:rsidR="00B8210E" w:rsidRPr="00B8210E">
        <w:rPr>
          <w:b/>
          <w:bCs/>
        </w:rPr>
        <w:t>PICo I</w:t>
      </w:r>
      <w:r w:rsidR="00B8210E" w:rsidRPr="00B8210E">
        <w:rPr>
          <w:b/>
          <w:bCs/>
          <w:vertAlign w:val="superscript"/>
        </w:rPr>
        <w:t>2</w:t>
      </w:r>
      <w:r w:rsidR="00B8210E" w:rsidRPr="00B8210E">
        <w:rPr>
          <w:b/>
          <w:bCs/>
        </w:rPr>
        <w:t>C</w:t>
      </w:r>
      <w:r w:rsidR="00B8210E">
        <w:t xml:space="preserve"> Registers Set </w:t>
      </w:r>
      <w:r w:rsidR="00FD3434" w:rsidRPr="00B8210E">
        <w:rPr>
          <w:b/>
          <w:bCs/>
        </w:rPr>
        <w:t>0x6b @0x00</w:t>
      </w:r>
      <w:r w:rsidR="00FD3434">
        <w:t xml:space="preserve"> the following values:</w:t>
      </w:r>
    </w:p>
    <w:p w14:paraId="10120B4A" w14:textId="13F33B63" w:rsidR="00FD3434" w:rsidRPr="00C52B9C" w:rsidRDefault="00460F3B" w:rsidP="00FD3434">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623086">
        <w:rPr>
          <w:rFonts w:asciiTheme="minorHAnsi" w:eastAsia="Times New Roman" w:hAnsiTheme="minorHAnsi" w:cstheme="minorHAnsi"/>
          <w:color w:val="000000"/>
          <w:bdr w:val="none" w:sz="0" w:space="0" w:color="auto" w:frame="1"/>
        </w:rPr>
        <w:t xml:space="preserve">For </w:t>
      </w:r>
      <w:r w:rsidR="00FD3434" w:rsidRPr="00C52B9C">
        <w:rPr>
          <w:rFonts w:asciiTheme="minorHAnsi" w:eastAsia="Times New Roman" w:hAnsiTheme="minorHAnsi" w:cstheme="minorHAnsi"/>
          <w:b/>
          <w:bCs/>
          <w:color w:val="000000"/>
          <w:bdr w:val="none" w:sz="0" w:space="0" w:color="auto" w:frame="1"/>
        </w:rPr>
        <w:t>DEFAULT</w:t>
      </w:r>
      <w:r w:rsidR="00623086">
        <w:rPr>
          <w:rFonts w:asciiTheme="minorHAnsi" w:eastAsia="Times New Roman" w:hAnsiTheme="minorHAnsi" w:cstheme="minorHAnsi"/>
          <w:b/>
          <w:bCs/>
          <w:color w:val="000000"/>
          <w:bdr w:val="none" w:sz="0" w:space="0" w:color="auto" w:frame="1"/>
        </w:rPr>
        <w:t xml:space="preserve"> </w:t>
      </w:r>
      <w:r w:rsidR="00623086" w:rsidRPr="00623086">
        <w:rPr>
          <w:rFonts w:asciiTheme="minorHAnsi" w:eastAsia="Times New Roman" w:hAnsiTheme="minorHAnsi" w:cstheme="minorHAnsi"/>
          <w:color w:val="000000"/>
          <w:bdr w:val="none" w:sz="0" w:space="0" w:color="auto" w:frame="1"/>
        </w:rPr>
        <w:t>write the value</w:t>
      </w:r>
      <w:r w:rsidR="00623086">
        <w:rPr>
          <w:rFonts w:asciiTheme="minorHAnsi" w:eastAsia="Times New Roman" w:hAnsiTheme="minorHAnsi" w:cstheme="minorHAnsi"/>
          <w:b/>
          <w:bCs/>
          <w:color w:val="000000"/>
          <w:bdr w:val="none" w:sz="0" w:space="0" w:color="auto" w:frame="1"/>
        </w:rPr>
        <w:t xml:space="preserve"> </w:t>
      </w:r>
      <w:r w:rsidR="00FD3434" w:rsidRPr="00C52B9C">
        <w:rPr>
          <w:rFonts w:asciiTheme="minorHAnsi" w:eastAsia="Times New Roman" w:hAnsiTheme="minorHAnsi" w:cstheme="minorHAnsi"/>
          <w:color w:val="000000"/>
          <w:bdr w:val="none" w:sz="0" w:space="0" w:color="auto" w:frame="1"/>
        </w:rPr>
        <w:t>0x6</w:t>
      </w:r>
      <w:r>
        <w:rPr>
          <w:rFonts w:asciiTheme="minorHAnsi" w:eastAsia="Times New Roman" w:hAnsiTheme="minorHAnsi" w:cstheme="minorHAnsi"/>
          <w:color w:val="000000"/>
          <w:bdr w:val="none" w:sz="0" w:space="0" w:color="auto" w:frame="1"/>
        </w:rPr>
        <w:t>0</w:t>
      </w:r>
    </w:p>
    <w:p w14:paraId="1F47CC5C" w14:textId="18DE2C01" w:rsidR="00FD3434" w:rsidRPr="00C52B9C" w:rsidRDefault="00623086" w:rsidP="00FD3434">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623086">
        <w:rPr>
          <w:rFonts w:asciiTheme="minorHAnsi" w:eastAsia="Times New Roman" w:hAnsiTheme="minorHAnsi" w:cstheme="minorHAnsi"/>
          <w:color w:val="000000"/>
          <w:bdr w:val="none" w:sz="0" w:space="0" w:color="auto" w:frame="1"/>
        </w:rPr>
        <w:t xml:space="preserve">For </w:t>
      </w:r>
      <w:r w:rsidR="00FD3434" w:rsidRPr="00C52B9C">
        <w:rPr>
          <w:rFonts w:asciiTheme="minorHAnsi" w:eastAsia="Times New Roman" w:hAnsiTheme="minorHAnsi" w:cstheme="minorHAnsi"/>
          <w:b/>
          <w:bCs/>
          <w:color w:val="000000"/>
          <w:bdr w:val="none" w:sz="0" w:space="0" w:color="auto" w:frame="1"/>
        </w:rPr>
        <w:t>NO_RTC</w:t>
      </w:r>
      <w:r w:rsidRPr="00623086">
        <w:rPr>
          <w:rFonts w:asciiTheme="minorHAnsi" w:eastAsia="Times New Roman" w:hAnsiTheme="minorHAnsi" w:cstheme="minorHAnsi"/>
          <w:color w:val="000000"/>
          <w:bdr w:val="none" w:sz="0" w:space="0" w:color="auto" w:frame="1"/>
        </w:rPr>
        <w:t xml:space="preserve"> write the value</w:t>
      </w:r>
      <w:r w:rsidR="00FD3434" w:rsidRPr="00C52B9C">
        <w:rPr>
          <w:rFonts w:asciiTheme="minorHAnsi" w:eastAsia="Times New Roman" w:hAnsiTheme="minorHAnsi" w:cstheme="minorHAnsi"/>
          <w:b/>
          <w:bCs/>
          <w:color w:val="000000"/>
          <w:bdr w:val="none" w:sz="0" w:space="0" w:color="auto" w:frame="1"/>
        </w:rPr>
        <w:t> </w:t>
      </w:r>
      <w:r w:rsidR="00FD3434" w:rsidRPr="00C52B9C">
        <w:rPr>
          <w:rFonts w:asciiTheme="minorHAnsi" w:eastAsia="Times New Roman" w:hAnsiTheme="minorHAnsi" w:cstheme="minorHAnsi"/>
          <w:color w:val="000000"/>
          <w:bdr w:val="none" w:sz="0" w:space="0" w:color="auto" w:frame="1"/>
        </w:rPr>
        <w:t>0x6</w:t>
      </w:r>
      <w:r w:rsidR="00460F3B">
        <w:rPr>
          <w:rFonts w:asciiTheme="minorHAnsi" w:eastAsia="Times New Roman" w:hAnsiTheme="minorHAnsi" w:cstheme="minorHAnsi"/>
          <w:color w:val="000000"/>
          <w:bdr w:val="none" w:sz="0" w:space="0" w:color="auto" w:frame="1"/>
        </w:rPr>
        <w:t>8</w:t>
      </w:r>
    </w:p>
    <w:p w14:paraId="20779AEC" w14:textId="262367CA" w:rsidR="00FD3434" w:rsidRPr="00C52B9C" w:rsidRDefault="00623086" w:rsidP="00FD3434">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623086">
        <w:rPr>
          <w:rFonts w:asciiTheme="minorHAnsi" w:eastAsia="Times New Roman" w:hAnsiTheme="minorHAnsi" w:cstheme="minorHAnsi"/>
          <w:color w:val="000000"/>
          <w:bdr w:val="none" w:sz="0" w:space="0" w:color="auto" w:frame="1"/>
        </w:rPr>
        <w:t xml:space="preserve">For </w:t>
      </w:r>
      <w:r w:rsidR="00FD3434" w:rsidRPr="00C52B9C">
        <w:rPr>
          <w:rFonts w:asciiTheme="minorHAnsi" w:eastAsia="Times New Roman" w:hAnsiTheme="minorHAnsi" w:cstheme="minorHAnsi"/>
          <w:b/>
          <w:bCs/>
          <w:color w:val="000000"/>
          <w:bdr w:val="none" w:sz="0" w:space="0" w:color="auto" w:frame="1"/>
        </w:rPr>
        <w:t>ALTERNATE1</w:t>
      </w:r>
      <w:r w:rsidRPr="00623086">
        <w:rPr>
          <w:rFonts w:asciiTheme="minorHAnsi" w:eastAsia="Times New Roman" w:hAnsiTheme="minorHAnsi" w:cstheme="minorHAnsi"/>
          <w:color w:val="000000"/>
          <w:bdr w:val="none" w:sz="0" w:space="0" w:color="auto" w:frame="1"/>
        </w:rPr>
        <w:t xml:space="preserve"> write the value</w:t>
      </w:r>
      <w:r w:rsidR="00FD3434" w:rsidRPr="00C52B9C">
        <w:rPr>
          <w:rFonts w:asciiTheme="minorHAnsi" w:eastAsia="Times New Roman" w:hAnsiTheme="minorHAnsi" w:cstheme="minorHAnsi"/>
          <w:color w:val="000000"/>
          <w:bdr w:val="none" w:sz="0" w:space="0" w:color="auto" w:frame="1"/>
        </w:rPr>
        <w:t> 0x5</w:t>
      </w:r>
      <w:r w:rsidR="00FD3434">
        <w:rPr>
          <w:rFonts w:asciiTheme="minorHAnsi" w:eastAsia="Times New Roman" w:hAnsiTheme="minorHAnsi" w:cstheme="minorHAnsi"/>
          <w:color w:val="000000"/>
          <w:bdr w:val="none" w:sz="0" w:space="0" w:color="auto" w:frame="1"/>
        </w:rPr>
        <w:t>0</w:t>
      </w:r>
    </w:p>
    <w:p w14:paraId="277F1DBD" w14:textId="78A4D60B" w:rsidR="00FD3434" w:rsidRPr="004063F1" w:rsidRDefault="00623086" w:rsidP="00FD3434">
      <w:pPr>
        <w:numPr>
          <w:ilvl w:val="0"/>
          <w:numId w:val="7"/>
        </w:numPr>
        <w:shd w:val="clear" w:color="auto" w:fill="FFFFFF"/>
        <w:spacing w:after="0" w:line="240" w:lineRule="auto"/>
        <w:textAlignment w:val="baseline"/>
        <w:rPr>
          <w:rFonts w:asciiTheme="minorHAnsi" w:eastAsia="Times New Roman" w:hAnsiTheme="minorHAnsi" w:cstheme="minorHAnsi"/>
          <w:color w:val="3D3D3D"/>
        </w:rPr>
      </w:pPr>
      <w:r w:rsidRPr="00623086">
        <w:rPr>
          <w:rFonts w:asciiTheme="minorHAnsi" w:eastAsia="Times New Roman" w:hAnsiTheme="minorHAnsi" w:cstheme="minorHAnsi"/>
          <w:color w:val="000000"/>
          <w:bdr w:val="none" w:sz="0" w:space="0" w:color="auto" w:frame="1"/>
        </w:rPr>
        <w:t xml:space="preserve">For </w:t>
      </w:r>
      <w:r w:rsidR="00FD3434" w:rsidRPr="00C52B9C">
        <w:rPr>
          <w:rFonts w:asciiTheme="minorHAnsi" w:eastAsia="Times New Roman" w:hAnsiTheme="minorHAnsi" w:cstheme="minorHAnsi"/>
          <w:b/>
          <w:bCs/>
          <w:color w:val="000000"/>
          <w:bdr w:val="none" w:sz="0" w:space="0" w:color="auto" w:frame="1"/>
        </w:rPr>
        <w:t>ALTERNATE2</w:t>
      </w:r>
      <w:r w:rsidRPr="00623086">
        <w:rPr>
          <w:rFonts w:asciiTheme="minorHAnsi" w:eastAsia="Times New Roman" w:hAnsiTheme="minorHAnsi" w:cstheme="minorHAnsi"/>
          <w:color w:val="000000"/>
          <w:bdr w:val="none" w:sz="0" w:space="0" w:color="auto" w:frame="1"/>
        </w:rPr>
        <w:t xml:space="preserve"> write the value</w:t>
      </w:r>
      <w:r>
        <w:rPr>
          <w:rFonts w:asciiTheme="minorHAnsi" w:eastAsia="Times New Roman" w:hAnsiTheme="minorHAnsi" w:cstheme="minorHAnsi"/>
          <w:b/>
          <w:bCs/>
          <w:color w:val="000000"/>
          <w:bdr w:val="none" w:sz="0" w:space="0" w:color="auto" w:frame="1"/>
        </w:rPr>
        <w:t xml:space="preserve"> </w:t>
      </w:r>
      <w:r w:rsidR="00FD3434" w:rsidRPr="00C52B9C">
        <w:rPr>
          <w:rFonts w:asciiTheme="minorHAnsi" w:eastAsia="Times New Roman" w:hAnsiTheme="minorHAnsi" w:cstheme="minorHAnsi"/>
          <w:color w:val="000000"/>
          <w:bdr w:val="none" w:sz="0" w:space="0" w:color="auto" w:frame="1"/>
        </w:rPr>
        <w:t>0x</w:t>
      </w:r>
      <w:r w:rsidR="00FD3434">
        <w:rPr>
          <w:rFonts w:asciiTheme="minorHAnsi" w:eastAsia="Times New Roman" w:hAnsiTheme="minorHAnsi" w:cstheme="minorHAnsi"/>
          <w:color w:val="000000"/>
          <w:bdr w:val="none" w:sz="0" w:space="0" w:color="auto" w:frame="1"/>
        </w:rPr>
        <w:t>40</w:t>
      </w:r>
    </w:p>
    <w:p w14:paraId="5C42F731" w14:textId="77777777" w:rsidR="00FD3434" w:rsidRDefault="00FD3434" w:rsidP="00FD3434">
      <w:pPr>
        <w:jc w:val="both"/>
      </w:pPr>
    </w:p>
    <w:p w14:paraId="3EFA9971" w14:textId="043A9E53" w:rsidR="007124EB" w:rsidRPr="007124EB" w:rsidRDefault="0071031A" w:rsidP="00381DCF">
      <w:pPr>
        <w:pStyle w:val="Heading21"/>
      </w:pPr>
      <w:bookmarkStart w:id="142" w:name="_Toc20679439"/>
      <w:bookmarkStart w:id="143" w:name="_Toc103111244"/>
      <w:r w:rsidRPr="00431409">
        <w:lastRenderedPageBreak/>
        <w:t>UPS</w:t>
      </w:r>
      <w:r w:rsidRPr="00431409">
        <w:rPr>
          <w:rFonts w:eastAsia="Times New Roman"/>
          <w:szCs w:val="20"/>
        </w:rPr>
        <w:t xml:space="preserve"> PIco HV4.0 HAT</w:t>
      </w:r>
      <w:r w:rsidRPr="007124EB">
        <w:t xml:space="preserve"> </w:t>
      </w:r>
      <w:r w:rsidR="007124EB" w:rsidRPr="007124EB">
        <w:t>User Applications Hardware Interfaces</w:t>
      </w:r>
      <w:bookmarkEnd w:id="142"/>
      <w:bookmarkEnd w:id="143"/>
    </w:p>
    <w:p w14:paraId="2EDD4CCF" w14:textId="263958C9" w:rsidR="007124EB" w:rsidRPr="007124EB" w:rsidRDefault="007124EB" w:rsidP="0071031A">
      <w:pPr>
        <w:jc w:val="both"/>
      </w:pPr>
      <w:r w:rsidRPr="007124EB">
        <w:t xml:space="preserve">The </w:t>
      </w:r>
      <w:r w:rsidR="0071031A" w:rsidRPr="00431409">
        <w:rPr>
          <w:b/>
          <w:bCs/>
        </w:rPr>
        <w:t>UPS</w:t>
      </w:r>
      <w:r w:rsidR="0071031A" w:rsidRPr="00431409">
        <w:rPr>
          <w:rFonts w:eastAsia="Times New Roman" w:cs="Times New Roman"/>
          <w:b/>
          <w:bCs/>
          <w:szCs w:val="20"/>
          <w:lang w:bidi="en-US"/>
        </w:rPr>
        <w:t xml:space="preserve"> </w:t>
      </w:r>
      <w:r w:rsidR="0071031A" w:rsidRPr="00431409">
        <w:rPr>
          <w:rFonts w:eastAsia="Times New Roman" w:cs="Times New Roman"/>
          <w:b/>
          <w:szCs w:val="20"/>
          <w:lang w:bidi="en-US"/>
        </w:rPr>
        <w:t>PIco HV4.0 HAT</w:t>
      </w:r>
      <w:r w:rsidR="0071031A" w:rsidRPr="007124EB">
        <w:t xml:space="preserve"> </w:t>
      </w:r>
      <w:r w:rsidRPr="007124EB">
        <w:t>is equipped with a set of User Applications Hardware Interfaces that allows to rapid setting-up of various applications without necessity of other additional HAT HATs (PCBs).  It contains:</w:t>
      </w:r>
    </w:p>
    <w:p w14:paraId="1086F21D" w14:textId="2DBB30EB" w:rsidR="00A513F5" w:rsidRDefault="00A513F5" w:rsidP="0015082C">
      <w:pPr>
        <w:pStyle w:val="ListParagraph"/>
        <w:numPr>
          <w:ilvl w:val="0"/>
          <w:numId w:val="56"/>
        </w:numPr>
      </w:pPr>
      <w:r>
        <w:t>2mm Header Hardware Interfaces</w:t>
      </w:r>
    </w:p>
    <w:p w14:paraId="7AD862FC" w14:textId="5B6D70A3" w:rsidR="007124EB" w:rsidRPr="007124EB" w:rsidRDefault="007124EB" w:rsidP="0015082C">
      <w:pPr>
        <w:pStyle w:val="ListParagraph"/>
        <w:numPr>
          <w:ilvl w:val="0"/>
          <w:numId w:val="56"/>
        </w:numPr>
      </w:pPr>
      <w:r w:rsidRPr="007124EB">
        <w:t>System and User LEDs</w:t>
      </w:r>
    </w:p>
    <w:p w14:paraId="5A5A49D1" w14:textId="77777777" w:rsidR="007124EB" w:rsidRPr="007124EB" w:rsidRDefault="007124EB" w:rsidP="0015082C">
      <w:pPr>
        <w:pStyle w:val="ListParagraph"/>
        <w:numPr>
          <w:ilvl w:val="0"/>
          <w:numId w:val="56"/>
        </w:numPr>
      </w:pPr>
      <w:r w:rsidRPr="007124EB">
        <w:t>System and User Buttons</w:t>
      </w:r>
    </w:p>
    <w:p w14:paraId="54CEC2E6" w14:textId="77777777" w:rsidR="007124EB" w:rsidRPr="007124EB" w:rsidRDefault="007124EB" w:rsidP="0015082C">
      <w:pPr>
        <w:pStyle w:val="ListParagraph"/>
        <w:numPr>
          <w:ilvl w:val="0"/>
          <w:numId w:val="56"/>
        </w:numPr>
      </w:pPr>
      <w:r w:rsidRPr="007124EB">
        <w:t>Sound Generation System</w:t>
      </w:r>
    </w:p>
    <w:p w14:paraId="1B17C195" w14:textId="168513A5" w:rsidR="007124EB" w:rsidRPr="007124EB" w:rsidRDefault="0071031A" w:rsidP="0015082C">
      <w:pPr>
        <w:pStyle w:val="ListParagraph"/>
        <w:numPr>
          <w:ilvl w:val="0"/>
          <w:numId w:val="56"/>
        </w:numPr>
      </w:pPr>
      <w:r>
        <w:t xml:space="preserve">Single SPDT </w:t>
      </w:r>
      <w:r w:rsidR="007124EB" w:rsidRPr="007124EB">
        <w:t>Relay</w:t>
      </w:r>
    </w:p>
    <w:p w14:paraId="2FEA94D7" w14:textId="292551C8" w:rsidR="0005572C" w:rsidRDefault="0005572C" w:rsidP="0015082C">
      <w:pPr>
        <w:pStyle w:val="ListParagraph"/>
        <w:numPr>
          <w:ilvl w:val="0"/>
          <w:numId w:val="56"/>
        </w:numPr>
      </w:pPr>
      <w:r>
        <w:t>ON/OFF Magic Switch</w:t>
      </w:r>
    </w:p>
    <w:p w14:paraId="4A418BAD" w14:textId="77777777" w:rsidR="00785BFC" w:rsidRPr="007124EB" w:rsidRDefault="00785BFC" w:rsidP="0015082C">
      <w:pPr>
        <w:pStyle w:val="ListParagraph"/>
        <w:numPr>
          <w:ilvl w:val="0"/>
          <w:numId w:val="56"/>
        </w:numPr>
      </w:pPr>
      <w:r w:rsidRPr="007124EB">
        <w:t>Opto-Coupler interface</w:t>
      </w:r>
    </w:p>
    <w:p w14:paraId="24BD122A" w14:textId="3BF1BA72" w:rsidR="007124EB" w:rsidRPr="007124EB" w:rsidRDefault="007124EB" w:rsidP="0015082C">
      <w:pPr>
        <w:pStyle w:val="ListParagraph"/>
        <w:numPr>
          <w:ilvl w:val="0"/>
          <w:numId w:val="56"/>
        </w:numPr>
      </w:pPr>
      <w:r w:rsidRPr="007124EB">
        <w:t xml:space="preserve">Programmable </w:t>
      </w:r>
      <w:r w:rsidR="00DD7397">
        <w:t xml:space="preserve">ON/OFF </w:t>
      </w:r>
      <w:r w:rsidRPr="007124EB">
        <w:t>Auxiliary 5V@</w:t>
      </w:r>
      <w:r w:rsidR="00DD7397">
        <w:t>150</w:t>
      </w:r>
      <w:r w:rsidR="009D347D" w:rsidRPr="007124EB">
        <w:t xml:space="preserve">mA </w:t>
      </w:r>
      <w:r w:rsidRPr="007124EB">
        <w:t>mA and 3.3V@150 mA Powering Sources</w:t>
      </w:r>
    </w:p>
    <w:p w14:paraId="046E89A3" w14:textId="0A051EAC" w:rsidR="007124EB" w:rsidRDefault="007124EB" w:rsidP="0015082C">
      <w:pPr>
        <w:pStyle w:val="ListParagraph"/>
        <w:numPr>
          <w:ilvl w:val="0"/>
          <w:numId w:val="56"/>
        </w:numPr>
      </w:pPr>
      <w:r w:rsidRPr="007124EB">
        <w:t>RS232 Interface dedicated to wakeup</w:t>
      </w:r>
      <w:r w:rsidR="008D2BE1">
        <w:t>/shutdown</w:t>
      </w:r>
      <w:r w:rsidRPr="007124EB">
        <w:t xml:space="preserve"> on command</w:t>
      </w:r>
    </w:p>
    <w:p w14:paraId="5BBDD282" w14:textId="5B5A7B22" w:rsidR="007D3002" w:rsidRPr="007124EB" w:rsidRDefault="007D3002" w:rsidP="0015082C">
      <w:pPr>
        <w:pStyle w:val="ListParagraph"/>
        <w:numPr>
          <w:ilvl w:val="0"/>
          <w:numId w:val="56"/>
        </w:numPr>
      </w:pPr>
      <w:r>
        <w:t>Multiple</w:t>
      </w:r>
      <w:r w:rsidR="002C7AD5">
        <w:t>/Multiplexed</w:t>
      </w:r>
      <w:r>
        <w:t xml:space="preserve"> RS232 Interfaces Support (with +/-12V driver)</w:t>
      </w:r>
    </w:p>
    <w:p w14:paraId="1FA2E46B" w14:textId="0F082337" w:rsidR="007124EB" w:rsidRDefault="007124EB" w:rsidP="0015082C">
      <w:pPr>
        <w:pStyle w:val="ListParagraph"/>
        <w:numPr>
          <w:ilvl w:val="0"/>
          <w:numId w:val="56"/>
        </w:numPr>
      </w:pPr>
      <w:r w:rsidRPr="007124EB">
        <w:t>User Selectable PIco HV</w:t>
      </w:r>
      <w:r w:rsidR="001E7D3C">
        <w:t>4</w:t>
      </w:r>
      <w:r w:rsidRPr="007124EB">
        <w:t>.0 I</w:t>
      </w:r>
      <w:r w:rsidRPr="00B8210E">
        <w:rPr>
          <w:vertAlign w:val="superscript"/>
        </w:rPr>
        <w:t>2</w:t>
      </w:r>
      <w:r w:rsidRPr="007124EB">
        <w:t>C addresses (NORMAL, NO_RTC, ALTERNATE</w:t>
      </w:r>
      <w:r w:rsidR="001E7D3C">
        <w:t xml:space="preserve">1, </w:t>
      </w:r>
      <w:r w:rsidR="001E7D3C" w:rsidRPr="007124EB">
        <w:t>ALTERNATE</w:t>
      </w:r>
      <w:r w:rsidR="001E7D3C">
        <w:t>2</w:t>
      </w:r>
      <w:r w:rsidRPr="007124EB">
        <w:t>)</w:t>
      </w:r>
    </w:p>
    <w:p w14:paraId="5BDD5434" w14:textId="77777777" w:rsidR="00785BFC" w:rsidRDefault="00785BFC" w:rsidP="0015082C">
      <w:pPr>
        <w:pStyle w:val="ListParagraph"/>
        <w:numPr>
          <w:ilvl w:val="0"/>
          <w:numId w:val="56"/>
        </w:numPr>
      </w:pPr>
      <w:r w:rsidRPr="007124EB">
        <w:t>IR Receiver Interface</w:t>
      </w:r>
    </w:p>
    <w:p w14:paraId="4721AB2C" w14:textId="77777777" w:rsidR="007124EB" w:rsidRDefault="007124EB" w:rsidP="0015082C">
      <w:pPr>
        <w:pStyle w:val="ListParagraph"/>
        <w:numPr>
          <w:ilvl w:val="0"/>
          <w:numId w:val="56"/>
        </w:numPr>
      </w:pPr>
      <w:r w:rsidRPr="007124EB">
        <w:t>ESD protected 1-wire Interface</w:t>
      </w:r>
    </w:p>
    <w:p w14:paraId="15B43BDB" w14:textId="77777777" w:rsidR="004C024E" w:rsidRDefault="004C024E" w:rsidP="004C024E">
      <w:pPr>
        <w:pStyle w:val="ListParagraph"/>
      </w:pPr>
    </w:p>
    <w:p w14:paraId="72336811" w14:textId="77777777" w:rsidR="00A513F5" w:rsidRDefault="00A513F5" w:rsidP="00A513F5">
      <w:pPr>
        <w:pStyle w:val="Heading31"/>
      </w:pPr>
      <w:bookmarkStart w:id="144" w:name="_Toc103111245"/>
      <w:r>
        <w:t>2mm Header Hardware Interfaces</w:t>
      </w:r>
      <w:bookmarkEnd w:id="144"/>
    </w:p>
    <w:p w14:paraId="1ECCE769" w14:textId="77777777" w:rsidR="004C024E" w:rsidRDefault="001D460A" w:rsidP="004C024E">
      <w:pPr>
        <w:jc w:val="both"/>
      </w:pPr>
      <w:r>
        <w:t>All</w:t>
      </w:r>
      <w:r w:rsidR="00680229">
        <w:t xml:space="preserve"> the hardware interfaces that m</w:t>
      </w:r>
      <w:r w:rsidR="00AF2518">
        <w:t>u</w:t>
      </w:r>
      <w:r w:rsidR="00680229">
        <w:t xml:space="preserve">st be accessed externally are routed to the </w:t>
      </w:r>
      <w:r w:rsidR="00AF2518">
        <w:t>2mm Header.</w:t>
      </w:r>
      <w:r w:rsidR="00AE0FEF">
        <w:t xml:space="preserve"> These interfaces can be </w:t>
      </w:r>
      <w:r w:rsidR="0067724F">
        <w:t>accessed by simple soldering cable or by using the Terminal Block additional PCB.</w:t>
      </w:r>
      <w:r w:rsidR="00565BA5">
        <w:t xml:space="preserve"> The Terminal Block PCB offers </w:t>
      </w:r>
      <w:r>
        <w:t xml:space="preserve">Screwed interface to each </w:t>
      </w:r>
      <w:r w:rsidR="009629B3">
        <w:t>pin of the 2mm header. They are:</w:t>
      </w:r>
    </w:p>
    <w:p w14:paraId="5D273AC4" w14:textId="71F39600" w:rsidR="004C024E" w:rsidRDefault="00B4258D" w:rsidP="004C024E">
      <w:pPr>
        <w:jc w:val="center"/>
      </w:pPr>
      <w:r>
        <w:rPr>
          <w:noProof/>
        </w:rPr>
        <w:drawing>
          <wp:inline distT="0" distB="0" distL="0" distR="0" wp14:anchorId="28CE78BC" wp14:editId="7748D17C">
            <wp:extent cx="2974837" cy="15091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4837" cy="1509171"/>
                    </a:xfrm>
                    <a:prstGeom prst="rect">
                      <a:avLst/>
                    </a:prstGeom>
                  </pic:spPr>
                </pic:pic>
              </a:graphicData>
            </a:graphic>
          </wp:inline>
        </w:drawing>
      </w:r>
    </w:p>
    <w:p w14:paraId="5AB778FD" w14:textId="2438B8C9" w:rsidR="004C024E" w:rsidRDefault="00B4258D" w:rsidP="004C024E">
      <w:pPr>
        <w:jc w:val="center"/>
      </w:pPr>
      <w:r>
        <w:rPr>
          <w:noProof/>
        </w:rPr>
        <w:drawing>
          <wp:inline distT="0" distB="0" distL="0" distR="0" wp14:anchorId="2F15C240" wp14:editId="017A2831">
            <wp:extent cx="799387" cy="2395344"/>
            <wp:effectExtent l="800100" t="0" r="7823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34292" cy="2799584"/>
                    </a:xfrm>
                    <a:prstGeom prst="rect">
                      <a:avLst/>
                    </a:prstGeom>
                  </pic:spPr>
                </pic:pic>
              </a:graphicData>
            </a:graphic>
          </wp:inline>
        </w:drawing>
      </w:r>
    </w:p>
    <w:tbl>
      <w:tblPr>
        <w:tblStyle w:val="TableGrid"/>
        <w:tblW w:w="0" w:type="auto"/>
        <w:tblLook w:val="04A0" w:firstRow="1" w:lastRow="0" w:firstColumn="1" w:lastColumn="0" w:noHBand="0" w:noVBand="1"/>
      </w:tblPr>
      <w:tblGrid>
        <w:gridCol w:w="1585"/>
        <w:gridCol w:w="1032"/>
        <w:gridCol w:w="1162"/>
        <w:gridCol w:w="2179"/>
        <w:gridCol w:w="3284"/>
      </w:tblGrid>
      <w:tr w:rsidR="000E0883" w:rsidRPr="00FB6DE3" w14:paraId="170A10E9" w14:textId="77777777" w:rsidTr="00FB6DE3">
        <w:trPr>
          <w:trHeight w:val="269"/>
        </w:trPr>
        <w:tc>
          <w:tcPr>
            <w:tcW w:w="1585" w:type="dxa"/>
          </w:tcPr>
          <w:p w14:paraId="08811E88" w14:textId="1891B4F3" w:rsidR="000E0883" w:rsidRPr="00FB6DE3" w:rsidRDefault="004C024E" w:rsidP="00256B46">
            <w:pPr>
              <w:jc w:val="center"/>
              <w:rPr>
                <w:b/>
                <w:bCs/>
                <w:sz w:val="16"/>
                <w:szCs w:val="16"/>
              </w:rPr>
            </w:pPr>
            <w:r>
              <w:lastRenderedPageBreak/>
              <w:br w:type="page"/>
            </w:r>
            <w:r w:rsidR="00167DC8">
              <w:rPr>
                <w:b/>
                <w:bCs/>
                <w:sz w:val="16"/>
                <w:szCs w:val="16"/>
              </w:rPr>
              <w:t>Na</w:t>
            </w:r>
            <w:r w:rsidR="000E0883" w:rsidRPr="00FB6DE3">
              <w:rPr>
                <w:b/>
                <w:bCs/>
                <w:sz w:val="16"/>
                <w:szCs w:val="16"/>
              </w:rPr>
              <w:t>me</w:t>
            </w:r>
          </w:p>
        </w:tc>
        <w:tc>
          <w:tcPr>
            <w:tcW w:w="1032" w:type="dxa"/>
          </w:tcPr>
          <w:p w14:paraId="5C7CEE25" w14:textId="79FF9AD1" w:rsidR="000E0883" w:rsidRPr="00FB6DE3" w:rsidRDefault="00621F2B" w:rsidP="00256B46">
            <w:pPr>
              <w:jc w:val="center"/>
              <w:rPr>
                <w:b/>
                <w:bCs/>
                <w:sz w:val="16"/>
                <w:szCs w:val="16"/>
              </w:rPr>
            </w:pPr>
            <w:r w:rsidRPr="00FB6DE3">
              <w:rPr>
                <w:b/>
                <w:bCs/>
                <w:sz w:val="16"/>
                <w:szCs w:val="16"/>
              </w:rPr>
              <w:t>Pin Number</w:t>
            </w:r>
          </w:p>
        </w:tc>
        <w:tc>
          <w:tcPr>
            <w:tcW w:w="1162" w:type="dxa"/>
          </w:tcPr>
          <w:p w14:paraId="1EFA0677" w14:textId="05283387" w:rsidR="000E0883" w:rsidRPr="00FB6DE3" w:rsidRDefault="00167DC8" w:rsidP="00256B46">
            <w:pPr>
              <w:jc w:val="center"/>
              <w:rPr>
                <w:b/>
                <w:bCs/>
                <w:sz w:val="16"/>
                <w:szCs w:val="16"/>
              </w:rPr>
            </w:pPr>
            <w:r>
              <w:rPr>
                <w:b/>
                <w:bCs/>
                <w:sz w:val="16"/>
                <w:szCs w:val="16"/>
              </w:rPr>
              <w:t>Label</w:t>
            </w:r>
            <w:r w:rsidR="00621F2B" w:rsidRPr="00FB6DE3">
              <w:rPr>
                <w:b/>
                <w:bCs/>
                <w:sz w:val="16"/>
                <w:szCs w:val="16"/>
              </w:rPr>
              <w:t xml:space="preserve"> on PCB</w:t>
            </w:r>
          </w:p>
        </w:tc>
        <w:tc>
          <w:tcPr>
            <w:tcW w:w="2179" w:type="dxa"/>
          </w:tcPr>
          <w:p w14:paraId="7E364528" w14:textId="2CAA5E8D" w:rsidR="000E0883" w:rsidRPr="00FB6DE3" w:rsidRDefault="000E0883" w:rsidP="00256B46">
            <w:pPr>
              <w:jc w:val="center"/>
              <w:rPr>
                <w:b/>
                <w:bCs/>
                <w:sz w:val="16"/>
                <w:szCs w:val="16"/>
              </w:rPr>
            </w:pPr>
            <w:r w:rsidRPr="00FB6DE3">
              <w:rPr>
                <w:b/>
                <w:bCs/>
                <w:sz w:val="16"/>
                <w:szCs w:val="16"/>
              </w:rPr>
              <w:t>Meaning</w:t>
            </w:r>
          </w:p>
        </w:tc>
        <w:tc>
          <w:tcPr>
            <w:tcW w:w="3284" w:type="dxa"/>
          </w:tcPr>
          <w:p w14:paraId="3FC8D7C2" w14:textId="0A37153C" w:rsidR="000E0883" w:rsidRPr="00FB6DE3" w:rsidRDefault="000E0883" w:rsidP="00256B46">
            <w:pPr>
              <w:jc w:val="center"/>
              <w:rPr>
                <w:b/>
                <w:bCs/>
                <w:sz w:val="16"/>
                <w:szCs w:val="16"/>
              </w:rPr>
            </w:pPr>
            <w:r w:rsidRPr="00FB6DE3">
              <w:rPr>
                <w:b/>
                <w:bCs/>
                <w:sz w:val="16"/>
                <w:szCs w:val="16"/>
              </w:rPr>
              <w:t>Usage</w:t>
            </w:r>
          </w:p>
        </w:tc>
      </w:tr>
      <w:tr w:rsidR="000E0883" w:rsidRPr="00FB6DE3" w14:paraId="73846DEE" w14:textId="77777777" w:rsidTr="00FB6DE3">
        <w:tc>
          <w:tcPr>
            <w:tcW w:w="1585" w:type="dxa"/>
          </w:tcPr>
          <w:p w14:paraId="78376F8A" w14:textId="29E05AC6" w:rsidR="000E0883" w:rsidRPr="00FB6DE3" w:rsidRDefault="000E0883" w:rsidP="007124EB">
            <w:pPr>
              <w:rPr>
                <w:sz w:val="16"/>
                <w:szCs w:val="16"/>
              </w:rPr>
            </w:pPr>
            <w:r w:rsidRPr="00FB6DE3">
              <w:rPr>
                <w:sz w:val="16"/>
                <w:szCs w:val="16"/>
              </w:rPr>
              <w:t>ULEDB</w:t>
            </w:r>
          </w:p>
        </w:tc>
        <w:tc>
          <w:tcPr>
            <w:tcW w:w="1032" w:type="dxa"/>
          </w:tcPr>
          <w:p w14:paraId="01BF0A7B" w14:textId="4FFABD1D" w:rsidR="000E0883" w:rsidRPr="00FB6DE3" w:rsidRDefault="007E381C" w:rsidP="007124EB">
            <w:pPr>
              <w:rPr>
                <w:sz w:val="16"/>
                <w:szCs w:val="16"/>
              </w:rPr>
            </w:pPr>
            <w:r>
              <w:rPr>
                <w:sz w:val="16"/>
                <w:szCs w:val="16"/>
              </w:rPr>
              <w:t>1</w:t>
            </w:r>
          </w:p>
        </w:tc>
        <w:tc>
          <w:tcPr>
            <w:tcW w:w="1162" w:type="dxa"/>
          </w:tcPr>
          <w:p w14:paraId="06D1D483" w14:textId="2C3EACA6" w:rsidR="000E0883" w:rsidRPr="00FB6DE3" w:rsidRDefault="00EF3AC8" w:rsidP="007124EB">
            <w:pPr>
              <w:rPr>
                <w:sz w:val="16"/>
                <w:szCs w:val="16"/>
              </w:rPr>
            </w:pPr>
            <w:r w:rsidRPr="00FB6DE3">
              <w:rPr>
                <w:sz w:val="16"/>
                <w:szCs w:val="16"/>
              </w:rPr>
              <w:t>LR</w:t>
            </w:r>
          </w:p>
        </w:tc>
        <w:tc>
          <w:tcPr>
            <w:tcW w:w="2179" w:type="dxa"/>
          </w:tcPr>
          <w:p w14:paraId="67DAEB2A" w14:textId="2CD5C2F7" w:rsidR="000E0883" w:rsidRPr="00FB6DE3" w:rsidRDefault="005271CC" w:rsidP="007124EB">
            <w:pPr>
              <w:rPr>
                <w:sz w:val="16"/>
                <w:szCs w:val="16"/>
              </w:rPr>
            </w:pPr>
            <w:r w:rsidRPr="00FB6DE3">
              <w:rPr>
                <w:sz w:val="16"/>
                <w:szCs w:val="16"/>
              </w:rPr>
              <w:t>User LED Blue</w:t>
            </w:r>
          </w:p>
        </w:tc>
        <w:tc>
          <w:tcPr>
            <w:tcW w:w="3284" w:type="dxa"/>
          </w:tcPr>
          <w:p w14:paraId="1901C237" w14:textId="140D935C" w:rsidR="000E0883" w:rsidRPr="00FB6DE3" w:rsidRDefault="000E0883" w:rsidP="007124EB">
            <w:pPr>
              <w:rPr>
                <w:sz w:val="16"/>
                <w:szCs w:val="16"/>
              </w:rPr>
            </w:pPr>
          </w:p>
        </w:tc>
      </w:tr>
      <w:tr w:rsidR="000E0883" w:rsidRPr="00FB6DE3" w14:paraId="0398E194" w14:textId="77777777" w:rsidTr="00FB6DE3">
        <w:tc>
          <w:tcPr>
            <w:tcW w:w="1585" w:type="dxa"/>
          </w:tcPr>
          <w:p w14:paraId="3A7A2BE9" w14:textId="082AFAE8" w:rsidR="000E0883" w:rsidRPr="00FB6DE3" w:rsidRDefault="000E0883" w:rsidP="007124EB">
            <w:pPr>
              <w:rPr>
                <w:sz w:val="16"/>
                <w:szCs w:val="16"/>
              </w:rPr>
            </w:pPr>
            <w:r w:rsidRPr="00FB6DE3">
              <w:rPr>
                <w:sz w:val="16"/>
                <w:szCs w:val="16"/>
              </w:rPr>
              <w:t>ULEDG</w:t>
            </w:r>
          </w:p>
        </w:tc>
        <w:tc>
          <w:tcPr>
            <w:tcW w:w="1032" w:type="dxa"/>
          </w:tcPr>
          <w:p w14:paraId="7BF36B93" w14:textId="6135D1B5" w:rsidR="000E0883" w:rsidRPr="00FB6DE3" w:rsidRDefault="007E381C" w:rsidP="007124EB">
            <w:pPr>
              <w:rPr>
                <w:sz w:val="16"/>
                <w:szCs w:val="16"/>
              </w:rPr>
            </w:pPr>
            <w:r>
              <w:rPr>
                <w:sz w:val="16"/>
                <w:szCs w:val="16"/>
              </w:rPr>
              <w:t>3</w:t>
            </w:r>
          </w:p>
        </w:tc>
        <w:tc>
          <w:tcPr>
            <w:tcW w:w="1162" w:type="dxa"/>
          </w:tcPr>
          <w:p w14:paraId="2BC8EB12" w14:textId="650A5857" w:rsidR="000E0883" w:rsidRPr="00FB6DE3" w:rsidRDefault="00EF3AC8" w:rsidP="007124EB">
            <w:pPr>
              <w:rPr>
                <w:sz w:val="16"/>
                <w:szCs w:val="16"/>
              </w:rPr>
            </w:pPr>
            <w:r w:rsidRPr="00FB6DE3">
              <w:rPr>
                <w:sz w:val="16"/>
                <w:szCs w:val="16"/>
              </w:rPr>
              <w:t>LG</w:t>
            </w:r>
          </w:p>
        </w:tc>
        <w:tc>
          <w:tcPr>
            <w:tcW w:w="2179" w:type="dxa"/>
          </w:tcPr>
          <w:p w14:paraId="7E6B8243" w14:textId="1238709D" w:rsidR="000E0883" w:rsidRPr="00FB6DE3" w:rsidRDefault="005271CC" w:rsidP="007124EB">
            <w:pPr>
              <w:rPr>
                <w:sz w:val="16"/>
                <w:szCs w:val="16"/>
              </w:rPr>
            </w:pPr>
            <w:r w:rsidRPr="00FB6DE3">
              <w:rPr>
                <w:sz w:val="16"/>
                <w:szCs w:val="16"/>
              </w:rPr>
              <w:t>User LED Green</w:t>
            </w:r>
          </w:p>
        </w:tc>
        <w:tc>
          <w:tcPr>
            <w:tcW w:w="3284" w:type="dxa"/>
          </w:tcPr>
          <w:p w14:paraId="4472CFC0" w14:textId="3DFBC2C3" w:rsidR="000E0883" w:rsidRPr="00FB6DE3" w:rsidRDefault="000E0883" w:rsidP="007124EB">
            <w:pPr>
              <w:rPr>
                <w:sz w:val="16"/>
                <w:szCs w:val="16"/>
              </w:rPr>
            </w:pPr>
          </w:p>
        </w:tc>
      </w:tr>
      <w:tr w:rsidR="000E0883" w:rsidRPr="00FB6DE3" w14:paraId="00DB3EC7" w14:textId="77777777" w:rsidTr="00FB6DE3">
        <w:tc>
          <w:tcPr>
            <w:tcW w:w="1585" w:type="dxa"/>
          </w:tcPr>
          <w:p w14:paraId="1B12A2AA" w14:textId="0F9D16BA" w:rsidR="000E0883" w:rsidRPr="00FB6DE3" w:rsidRDefault="000E0883" w:rsidP="007124EB">
            <w:pPr>
              <w:rPr>
                <w:sz w:val="16"/>
                <w:szCs w:val="16"/>
              </w:rPr>
            </w:pPr>
            <w:r w:rsidRPr="00FB6DE3">
              <w:rPr>
                <w:sz w:val="16"/>
                <w:szCs w:val="16"/>
              </w:rPr>
              <w:t>GND</w:t>
            </w:r>
          </w:p>
        </w:tc>
        <w:tc>
          <w:tcPr>
            <w:tcW w:w="1032" w:type="dxa"/>
          </w:tcPr>
          <w:p w14:paraId="34F71A91" w14:textId="68BAF43A" w:rsidR="000E0883" w:rsidRPr="00FB6DE3" w:rsidRDefault="007E381C" w:rsidP="007124EB">
            <w:pPr>
              <w:rPr>
                <w:sz w:val="16"/>
                <w:szCs w:val="16"/>
              </w:rPr>
            </w:pPr>
            <w:r>
              <w:rPr>
                <w:sz w:val="16"/>
                <w:szCs w:val="16"/>
              </w:rPr>
              <w:t>5</w:t>
            </w:r>
          </w:p>
        </w:tc>
        <w:tc>
          <w:tcPr>
            <w:tcW w:w="1162" w:type="dxa"/>
          </w:tcPr>
          <w:p w14:paraId="013D80F6" w14:textId="6CD5647F" w:rsidR="000E0883" w:rsidRPr="00FB6DE3" w:rsidRDefault="00EF3AC8" w:rsidP="007124EB">
            <w:pPr>
              <w:rPr>
                <w:sz w:val="16"/>
                <w:szCs w:val="16"/>
              </w:rPr>
            </w:pPr>
            <w:r w:rsidRPr="00FB6DE3">
              <w:rPr>
                <w:sz w:val="16"/>
                <w:szCs w:val="16"/>
              </w:rPr>
              <w:t>GN</w:t>
            </w:r>
          </w:p>
        </w:tc>
        <w:tc>
          <w:tcPr>
            <w:tcW w:w="2179" w:type="dxa"/>
          </w:tcPr>
          <w:p w14:paraId="2D70844D" w14:textId="622A9E34" w:rsidR="000E0883" w:rsidRPr="00FB6DE3" w:rsidRDefault="005271CC" w:rsidP="007124EB">
            <w:pPr>
              <w:rPr>
                <w:sz w:val="16"/>
                <w:szCs w:val="16"/>
              </w:rPr>
            </w:pPr>
            <w:r w:rsidRPr="00FB6DE3">
              <w:rPr>
                <w:sz w:val="16"/>
                <w:szCs w:val="16"/>
              </w:rPr>
              <w:t>Ground</w:t>
            </w:r>
          </w:p>
        </w:tc>
        <w:tc>
          <w:tcPr>
            <w:tcW w:w="3284" w:type="dxa"/>
          </w:tcPr>
          <w:p w14:paraId="06C2F91B" w14:textId="252C3EC3" w:rsidR="000E0883" w:rsidRPr="00FB6DE3" w:rsidRDefault="000E0883" w:rsidP="007124EB">
            <w:pPr>
              <w:rPr>
                <w:sz w:val="16"/>
                <w:szCs w:val="16"/>
              </w:rPr>
            </w:pPr>
          </w:p>
        </w:tc>
      </w:tr>
      <w:tr w:rsidR="000E0883" w:rsidRPr="00FB6DE3" w14:paraId="2CA6B0E9" w14:textId="77777777" w:rsidTr="00FB6DE3">
        <w:tc>
          <w:tcPr>
            <w:tcW w:w="1585" w:type="dxa"/>
          </w:tcPr>
          <w:p w14:paraId="76041415" w14:textId="106A9352" w:rsidR="000E0883" w:rsidRPr="00FB6DE3" w:rsidRDefault="000E0883" w:rsidP="007124EB">
            <w:pPr>
              <w:rPr>
                <w:sz w:val="16"/>
                <w:szCs w:val="16"/>
              </w:rPr>
            </w:pPr>
            <w:r w:rsidRPr="00FB6DE3">
              <w:rPr>
                <w:sz w:val="16"/>
                <w:szCs w:val="16"/>
              </w:rPr>
              <w:t>PICO_RXD_3V3</w:t>
            </w:r>
          </w:p>
        </w:tc>
        <w:tc>
          <w:tcPr>
            <w:tcW w:w="1032" w:type="dxa"/>
          </w:tcPr>
          <w:p w14:paraId="158367E3" w14:textId="67384F5A" w:rsidR="000E0883" w:rsidRPr="00FB6DE3" w:rsidRDefault="007E381C" w:rsidP="007124EB">
            <w:pPr>
              <w:rPr>
                <w:sz w:val="16"/>
                <w:szCs w:val="16"/>
              </w:rPr>
            </w:pPr>
            <w:r>
              <w:rPr>
                <w:sz w:val="16"/>
                <w:szCs w:val="16"/>
              </w:rPr>
              <w:t>7</w:t>
            </w:r>
          </w:p>
        </w:tc>
        <w:tc>
          <w:tcPr>
            <w:tcW w:w="1162" w:type="dxa"/>
          </w:tcPr>
          <w:p w14:paraId="4FBE83DB" w14:textId="4DBA307A" w:rsidR="000E0883" w:rsidRPr="00FB6DE3" w:rsidRDefault="00EF3AC8" w:rsidP="007124EB">
            <w:pPr>
              <w:rPr>
                <w:sz w:val="16"/>
                <w:szCs w:val="16"/>
              </w:rPr>
            </w:pPr>
            <w:r w:rsidRPr="00FB6DE3">
              <w:rPr>
                <w:sz w:val="16"/>
                <w:szCs w:val="16"/>
              </w:rPr>
              <w:t>RX</w:t>
            </w:r>
          </w:p>
        </w:tc>
        <w:tc>
          <w:tcPr>
            <w:tcW w:w="2179" w:type="dxa"/>
          </w:tcPr>
          <w:p w14:paraId="388A2263" w14:textId="32982859" w:rsidR="000E0883" w:rsidRPr="00FB6DE3" w:rsidRDefault="00FB6DE3" w:rsidP="007124EB">
            <w:pPr>
              <w:rPr>
                <w:sz w:val="16"/>
                <w:szCs w:val="16"/>
              </w:rPr>
            </w:pPr>
            <w:r w:rsidRPr="00FB6DE3">
              <w:rPr>
                <w:sz w:val="16"/>
                <w:szCs w:val="16"/>
              </w:rPr>
              <w:t>PICO RXD @3V3</w:t>
            </w:r>
          </w:p>
        </w:tc>
        <w:tc>
          <w:tcPr>
            <w:tcW w:w="3284" w:type="dxa"/>
          </w:tcPr>
          <w:p w14:paraId="6D353106" w14:textId="2EFCEFD9" w:rsidR="000E0883" w:rsidRPr="00FB6DE3" w:rsidRDefault="000E0883" w:rsidP="007124EB">
            <w:pPr>
              <w:rPr>
                <w:sz w:val="16"/>
                <w:szCs w:val="16"/>
              </w:rPr>
            </w:pPr>
          </w:p>
        </w:tc>
      </w:tr>
      <w:tr w:rsidR="000E0883" w:rsidRPr="00FB6DE3" w14:paraId="1FB60CF0" w14:textId="77777777" w:rsidTr="00FB6DE3">
        <w:tc>
          <w:tcPr>
            <w:tcW w:w="1585" w:type="dxa"/>
          </w:tcPr>
          <w:p w14:paraId="11DDACB2" w14:textId="295AF6F0" w:rsidR="000E0883" w:rsidRPr="00FB6DE3" w:rsidRDefault="000E0883" w:rsidP="007124EB">
            <w:pPr>
              <w:rPr>
                <w:sz w:val="16"/>
                <w:szCs w:val="16"/>
              </w:rPr>
            </w:pPr>
            <w:r w:rsidRPr="00FB6DE3">
              <w:rPr>
                <w:sz w:val="16"/>
                <w:szCs w:val="16"/>
              </w:rPr>
              <w:t>PICO_TXT_3V3</w:t>
            </w:r>
          </w:p>
        </w:tc>
        <w:tc>
          <w:tcPr>
            <w:tcW w:w="1032" w:type="dxa"/>
          </w:tcPr>
          <w:p w14:paraId="0036D82C" w14:textId="76491A51" w:rsidR="000E0883" w:rsidRPr="00FB6DE3" w:rsidRDefault="007E381C" w:rsidP="007124EB">
            <w:pPr>
              <w:rPr>
                <w:sz w:val="16"/>
                <w:szCs w:val="16"/>
              </w:rPr>
            </w:pPr>
            <w:r>
              <w:rPr>
                <w:sz w:val="16"/>
                <w:szCs w:val="16"/>
              </w:rPr>
              <w:t>9</w:t>
            </w:r>
          </w:p>
        </w:tc>
        <w:tc>
          <w:tcPr>
            <w:tcW w:w="1162" w:type="dxa"/>
          </w:tcPr>
          <w:p w14:paraId="6EE3022C" w14:textId="37E49BFB" w:rsidR="000E0883" w:rsidRPr="00FB6DE3" w:rsidRDefault="005271CC" w:rsidP="007124EB">
            <w:pPr>
              <w:rPr>
                <w:sz w:val="16"/>
                <w:szCs w:val="16"/>
              </w:rPr>
            </w:pPr>
            <w:r w:rsidRPr="00FB6DE3">
              <w:rPr>
                <w:sz w:val="16"/>
                <w:szCs w:val="16"/>
              </w:rPr>
              <w:t>TX</w:t>
            </w:r>
          </w:p>
        </w:tc>
        <w:tc>
          <w:tcPr>
            <w:tcW w:w="2179" w:type="dxa"/>
          </w:tcPr>
          <w:p w14:paraId="467770D8" w14:textId="785E1C05" w:rsidR="000E0883" w:rsidRPr="00FB6DE3" w:rsidRDefault="00FB6DE3" w:rsidP="007124EB">
            <w:pPr>
              <w:rPr>
                <w:sz w:val="16"/>
                <w:szCs w:val="16"/>
              </w:rPr>
            </w:pPr>
            <w:r w:rsidRPr="00FB6DE3">
              <w:rPr>
                <w:sz w:val="16"/>
                <w:szCs w:val="16"/>
              </w:rPr>
              <w:t xml:space="preserve">PICO </w:t>
            </w:r>
            <w:r>
              <w:rPr>
                <w:sz w:val="16"/>
                <w:szCs w:val="16"/>
              </w:rPr>
              <w:t>T</w:t>
            </w:r>
            <w:r w:rsidRPr="00FB6DE3">
              <w:rPr>
                <w:sz w:val="16"/>
                <w:szCs w:val="16"/>
              </w:rPr>
              <w:t>XD @3V3</w:t>
            </w:r>
          </w:p>
        </w:tc>
        <w:tc>
          <w:tcPr>
            <w:tcW w:w="3284" w:type="dxa"/>
          </w:tcPr>
          <w:p w14:paraId="530FC99A" w14:textId="47A2AA98" w:rsidR="000E0883" w:rsidRPr="00FB6DE3" w:rsidRDefault="000E0883" w:rsidP="007124EB">
            <w:pPr>
              <w:rPr>
                <w:sz w:val="16"/>
                <w:szCs w:val="16"/>
              </w:rPr>
            </w:pPr>
          </w:p>
        </w:tc>
      </w:tr>
      <w:tr w:rsidR="000E0883" w:rsidRPr="00FB6DE3" w14:paraId="50B02695" w14:textId="77777777" w:rsidTr="00FB6DE3">
        <w:tc>
          <w:tcPr>
            <w:tcW w:w="1585" w:type="dxa"/>
          </w:tcPr>
          <w:p w14:paraId="261B1BF2" w14:textId="641D92C9" w:rsidR="000E0883" w:rsidRPr="00FB6DE3" w:rsidRDefault="000E0883" w:rsidP="007124EB">
            <w:pPr>
              <w:rPr>
                <w:sz w:val="16"/>
                <w:szCs w:val="16"/>
              </w:rPr>
            </w:pPr>
            <w:r w:rsidRPr="00FB6DE3">
              <w:rPr>
                <w:sz w:val="16"/>
                <w:szCs w:val="16"/>
              </w:rPr>
              <w:t>KEY_FSSD</w:t>
            </w:r>
          </w:p>
        </w:tc>
        <w:tc>
          <w:tcPr>
            <w:tcW w:w="1032" w:type="dxa"/>
          </w:tcPr>
          <w:p w14:paraId="790BD4B3" w14:textId="690AD619" w:rsidR="000E0883" w:rsidRPr="00FB6DE3" w:rsidRDefault="007E381C" w:rsidP="007124EB">
            <w:pPr>
              <w:rPr>
                <w:sz w:val="16"/>
                <w:szCs w:val="16"/>
              </w:rPr>
            </w:pPr>
            <w:r>
              <w:rPr>
                <w:sz w:val="16"/>
                <w:szCs w:val="16"/>
              </w:rPr>
              <w:t>11</w:t>
            </w:r>
          </w:p>
        </w:tc>
        <w:tc>
          <w:tcPr>
            <w:tcW w:w="1162" w:type="dxa"/>
          </w:tcPr>
          <w:p w14:paraId="270E5D84" w14:textId="45700314" w:rsidR="000E0883" w:rsidRPr="00FB6DE3" w:rsidRDefault="005271CC" w:rsidP="007124EB">
            <w:pPr>
              <w:rPr>
                <w:sz w:val="16"/>
                <w:szCs w:val="16"/>
              </w:rPr>
            </w:pPr>
            <w:r w:rsidRPr="00FB6DE3">
              <w:rPr>
                <w:sz w:val="16"/>
                <w:szCs w:val="16"/>
              </w:rPr>
              <w:t>KF</w:t>
            </w:r>
          </w:p>
        </w:tc>
        <w:tc>
          <w:tcPr>
            <w:tcW w:w="2179" w:type="dxa"/>
          </w:tcPr>
          <w:p w14:paraId="45A4E2B6" w14:textId="0403CDC0" w:rsidR="000E0883" w:rsidRPr="00FB6DE3" w:rsidRDefault="00FB6DE3" w:rsidP="007124EB">
            <w:pPr>
              <w:rPr>
                <w:sz w:val="16"/>
                <w:szCs w:val="16"/>
              </w:rPr>
            </w:pPr>
            <w:r>
              <w:rPr>
                <w:sz w:val="16"/>
                <w:szCs w:val="16"/>
              </w:rPr>
              <w:t>Key FSSD</w:t>
            </w:r>
          </w:p>
        </w:tc>
        <w:tc>
          <w:tcPr>
            <w:tcW w:w="3284" w:type="dxa"/>
          </w:tcPr>
          <w:p w14:paraId="55EBC34C" w14:textId="341C8847" w:rsidR="000E0883" w:rsidRPr="00FB6DE3" w:rsidRDefault="000E0883" w:rsidP="007124EB">
            <w:pPr>
              <w:rPr>
                <w:sz w:val="16"/>
                <w:szCs w:val="16"/>
              </w:rPr>
            </w:pPr>
          </w:p>
        </w:tc>
      </w:tr>
      <w:tr w:rsidR="000E0883" w:rsidRPr="00FB6DE3" w14:paraId="2C3ADD08" w14:textId="77777777" w:rsidTr="00FB6DE3">
        <w:tc>
          <w:tcPr>
            <w:tcW w:w="1585" w:type="dxa"/>
          </w:tcPr>
          <w:p w14:paraId="10C4F228" w14:textId="2AC7127C" w:rsidR="000E0883" w:rsidRPr="00FB6DE3" w:rsidRDefault="000E0883" w:rsidP="007124EB">
            <w:pPr>
              <w:rPr>
                <w:sz w:val="16"/>
                <w:szCs w:val="16"/>
              </w:rPr>
            </w:pPr>
            <w:r w:rsidRPr="00FB6DE3">
              <w:rPr>
                <w:sz w:val="16"/>
                <w:szCs w:val="16"/>
              </w:rPr>
              <w:t>EXT0_CON</w:t>
            </w:r>
          </w:p>
        </w:tc>
        <w:tc>
          <w:tcPr>
            <w:tcW w:w="1032" w:type="dxa"/>
          </w:tcPr>
          <w:p w14:paraId="6E8A9BB4" w14:textId="0BB75CDB" w:rsidR="000E0883" w:rsidRPr="00FB6DE3" w:rsidRDefault="007E381C" w:rsidP="007124EB">
            <w:pPr>
              <w:rPr>
                <w:sz w:val="16"/>
                <w:szCs w:val="16"/>
              </w:rPr>
            </w:pPr>
            <w:r>
              <w:rPr>
                <w:sz w:val="16"/>
                <w:szCs w:val="16"/>
              </w:rPr>
              <w:t>13</w:t>
            </w:r>
          </w:p>
        </w:tc>
        <w:tc>
          <w:tcPr>
            <w:tcW w:w="1162" w:type="dxa"/>
          </w:tcPr>
          <w:p w14:paraId="17D972D2" w14:textId="3FB8FBE4" w:rsidR="000E0883" w:rsidRPr="00FB6DE3" w:rsidRDefault="005271CC" w:rsidP="007124EB">
            <w:pPr>
              <w:rPr>
                <w:sz w:val="16"/>
                <w:szCs w:val="16"/>
              </w:rPr>
            </w:pPr>
            <w:r w:rsidRPr="00FB6DE3">
              <w:rPr>
                <w:sz w:val="16"/>
                <w:szCs w:val="16"/>
              </w:rPr>
              <w:t>E0</w:t>
            </w:r>
          </w:p>
        </w:tc>
        <w:tc>
          <w:tcPr>
            <w:tcW w:w="2179" w:type="dxa"/>
          </w:tcPr>
          <w:p w14:paraId="071726A5" w14:textId="5055753D" w:rsidR="000E0883" w:rsidRPr="00FB6DE3" w:rsidRDefault="00FB6DE3" w:rsidP="007124EB">
            <w:pPr>
              <w:rPr>
                <w:sz w:val="16"/>
                <w:szCs w:val="16"/>
              </w:rPr>
            </w:pPr>
            <w:r>
              <w:rPr>
                <w:sz w:val="16"/>
                <w:szCs w:val="16"/>
              </w:rPr>
              <w:t>A/D Converter Channel 0</w:t>
            </w:r>
          </w:p>
        </w:tc>
        <w:tc>
          <w:tcPr>
            <w:tcW w:w="3284" w:type="dxa"/>
          </w:tcPr>
          <w:p w14:paraId="56844AEA" w14:textId="61B20FDB" w:rsidR="000E0883" w:rsidRPr="00FB6DE3" w:rsidRDefault="000E0883" w:rsidP="007124EB">
            <w:pPr>
              <w:rPr>
                <w:sz w:val="16"/>
                <w:szCs w:val="16"/>
              </w:rPr>
            </w:pPr>
          </w:p>
        </w:tc>
      </w:tr>
      <w:tr w:rsidR="000E0883" w:rsidRPr="00FB6DE3" w14:paraId="3CE0A3D8" w14:textId="77777777" w:rsidTr="00FB6DE3">
        <w:tc>
          <w:tcPr>
            <w:tcW w:w="1585" w:type="dxa"/>
          </w:tcPr>
          <w:p w14:paraId="0CD7FFED" w14:textId="6B3C1FB7" w:rsidR="000E0883" w:rsidRPr="00FB6DE3" w:rsidRDefault="000E0883" w:rsidP="007124EB">
            <w:pPr>
              <w:rPr>
                <w:sz w:val="16"/>
                <w:szCs w:val="16"/>
              </w:rPr>
            </w:pPr>
            <w:r w:rsidRPr="00FB6DE3">
              <w:rPr>
                <w:sz w:val="16"/>
                <w:szCs w:val="16"/>
              </w:rPr>
              <w:t>TX_12V</w:t>
            </w:r>
          </w:p>
        </w:tc>
        <w:tc>
          <w:tcPr>
            <w:tcW w:w="1032" w:type="dxa"/>
          </w:tcPr>
          <w:p w14:paraId="5581E4B0" w14:textId="73976829" w:rsidR="000E0883" w:rsidRPr="00FB6DE3" w:rsidRDefault="007E381C" w:rsidP="007124EB">
            <w:pPr>
              <w:rPr>
                <w:sz w:val="16"/>
                <w:szCs w:val="16"/>
              </w:rPr>
            </w:pPr>
            <w:r>
              <w:rPr>
                <w:sz w:val="16"/>
                <w:szCs w:val="16"/>
              </w:rPr>
              <w:t>17</w:t>
            </w:r>
          </w:p>
        </w:tc>
        <w:tc>
          <w:tcPr>
            <w:tcW w:w="1162" w:type="dxa"/>
          </w:tcPr>
          <w:p w14:paraId="338D64DF" w14:textId="56925F72" w:rsidR="000E0883" w:rsidRPr="00FB6DE3" w:rsidRDefault="005271CC" w:rsidP="007124EB">
            <w:pPr>
              <w:rPr>
                <w:sz w:val="16"/>
                <w:szCs w:val="16"/>
              </w:rPr>
            </w:pPr>
            <w:r w:rsidRPr="00FB6DE3">
              <w:rPr>
                <w:sz w:val="16"/>
                <w:szCs w:val="16"/>
              </w:rPr>
              <w:t>T2</w:t>
            </w:r>
          </w:p>
        </w:tc>
        <w:tc>
          <w:tcPr>
            <w:tcW w:w="2179" w:type="dxa"/>
          </w:tcPr>
          <w:p w14:paraId="732F199D" w14:textId="6F3D571F" w:rsidR="000E0883" w:rsidRPr="00FB6DE3" w:rsidRDefault="00FB6DE3" w:rsidP="007124EB">
            <w:pPr>
              <w:rPr>
                <w:sz w:val="16"/>
                <w:szCs w:val="16"/>
              </w:rPr>
            </w:pPr>
            <w:r w:rsidRPr="00FB6DE3">
              <w:rPr>
                <w:sz w:val="16"/>
                <w:szCs w:val="16"/>
              </w:rPr>
              <w:t xml:space="preserve">PICO </w:t>
            </w:r>
            <w:r>
              <w:rPr>
                <w:sz w:val="16"/>
                <w:szCs w:val="16"/>
              </w:rPr>
              <w:t>T</w:t>
            </w:r>
            <w:r w:rsidRPr="00FB6DE3">
              <w:rPr>
                <w:sz w:val="16"/>
                <w:szCs w:val="16"/>
              </w:rPr>
              <w:t>XD @</w:t>
            </w:r>
            <w:r>
              <w:rPr>
                <w:sz w:val="16"/>
                <w:szCs w:val="16"/>
              </w:rPr>
              <w:t>12</w:t>
            </w:r>
            <w:r w:rsidRPr="00FB6DE3">
              <w:rPr>
                <w:sz w:val="16"/>
                <w:szCs w:val="16"/>
              </w:rPr>
              <w:t>V</w:t>
            </w:r>
          </w:p>
        </w:tc>
        <w:tc>
          <w:tcPr>
            <w:tcW w:w="3284" w:type="dxa"/>
          </w:tcPr>
          <w:p w14:paraId="70F68887" w14:textId="77777777" w:rsidR="000E0883" w:rsidRPr="00FB6DE3" w:rsidRDefault="000E0883" w:rsidP="007124EB">
            <w:pPr>
              <w:rPr>
                <w:sz w:val="16"/>
                <w:szCs w:val="16"/>
              </w:rPr>
            </w:pPr>
          </w:p>
        </w:tc>
      </w:tr>
      <w:tr w:rsidR="000E0883" w:rsidRPr="00FB6DE3" w14:paraId="309868D6" w14:textId="77777777" w:rsidTr="00FB6DE3">
        <w:tc>
          <w:tcPr>
            <w:tcW w:w="1585" w:type="dxa"/>
          </w:tcPr>
          <w:p w14:paraId="6EDD28D1" w14:textId="49E8517D" w:rsidR="000E0883" w:rsidRPr="00FB6DE3" w:rsidRDefault="000E0883" w:rsidP="007124EB">
            <w:pPr>
              <w:rPr>
                <w:sz w:val="16"/>
                <w:szCs w:val="16"/>
              </w:rPr>
            </w:pPr>
            <w:r w:rsidRPr="00FB6DE3">
              <w:rPr>
                <w:sz w:val="16"/>
                <w:szCs w:val="16"/>
              </w:rPr>
              <w:t>OIA</w:t>
            </w:r>
          </w:p>
        </w:tc>
        <w:tc>
          <w:tcPr>
            <w:tcW w:w="1032" w:type="dxa"/>
          </w:tcPr>
          <w:p w14:paraId="3573D76F" w14:textId="697F3196" w:rsidR="000E0883" w:rsidRPr="00FB6DE3" w:rsidRDefault="007E381C" w:rsidP="007124EB">
            <w:pPr>
              <w:rPr>
                <w:sz w:val="16"/>
                <w:szCs w:val="16"/>
              </w:rPr>
            </w:pPr>
            <w:r>
              <w:rPr>
                <w:sz w:val="16"/>
                <w:szCs w:val="16"/>
              </w:rPr>
              <w:t>19</w:t>
            </w:r>
          </w:p>
        </w:tc>
        <w:tc>
          <w:tcPr>
            <w:tcW w:w="1162" w:type="dxa"/>
          </w:tcPr>
          <w:p w14:paraId="2363EAB3" w14:textId="501E3DAE" w:rsidR="000E0883" w:rsidRPr="00FB6DE3" w:rsidRDefault="005271CC" w:rsidP="007124EB">
            <w:pPr>
              <w:rPr>
                <w:sz w:val="16"/>
                <w:szCs w:val="16"/>
              </w:rPr>
            </w:pPr>
            <w:r w:rsidRPr="00FB6DE3">
              <w:rPr>
                <w:sz w:val="16"/>
                <w:szCs w:val="16"/>
              </w:rPr>
              <w:t>OA</w:t>
            </w:r>
          </w:p>
        </w:tc>
        <w:tc>
          <w:tcPr>
            <w:tcW w:w="2179" w:type="dxa"/>
          </w:tcPr>
          <w:p w14:paraId="381C7A64" w14:textId="653767F7" w:rsidR="000E0883" w:rsidRPr="00FB6DE3" w:rsidRDefault="00FB6DE3" w:rsidP="007124EB">
            <w:pPr>
              <w:rPr>
                <w:sz w:val="16"/>
                <w:szCs w:val="16"/>
              </w:rPr>
            </w:pPr>
            <w:r>
              <w:rPr>
                <w:sz w:val="16"/>
                <w:szCs w:val="16"/>
              </w:rPr>
              <w:t>Opto-Coupler Anode Input</w:t>
            </w:r>
          </w:p>
        </w:tc>
        <w:tc>
          <w:tcPr>
            <w:tcW w:w="3284" w:type="dxa"/>
          </w:tcPr>
          <w:p w14:paraId="37902997" w14:textId="77777777" w:rsidR="000E0883" w:rsidRPr="00FB6DE3" w:rsidRDefault="000E0883" w:rsidP="007124EB">
            <w:pPr>
              <w:rPr>
                <w:sz w:val="16"/>
                <w:szCs w:val="16"/>
              </w:rPr>
            </w:pPr>
          </w:p>
        </w:tc>
      </w:tr>
      <w:tr w:rsidR="000E0883" w:rsidRPr="00FB6DE3" w14:paraId="7E6B2760" w14:textId="77777777" w:rsidTr="00FB6DE3">
        <w:tc>
          <w:tcPr>
            <w:tcW w:w="1585" w:type="dxa"/>
          </w:tcPr>
          <w:p w14:paraId="61FAB18E" w14:textId="09448CBA" w:rsidR="000E0883" w:rsidRPr="00FB6DE3" w:rsidRDefault="00EF3AC8" w:rsidP="007124EB">
            <w:pPr>
              <w:rPr>
                <w:sz w:val="16"/>
                <w:szCs w:val="16"/>
              </w:rPr>
            </w:pPr>
            <w:r w:rsidRPr="00FB6DE3">
              <w:rPr>
                <w:sz w:val="16"/>
                <w:szCs w:val="16"/>
              </w:rPr>
              <w:t>1-wire</w:t>
            </w:r>
          </w:p>
        </w:tc>
        <w:tc>
          <w:tcPr>
            <w:tcW w:w="1032" w:type="dxa"/>
          </w:tcPr>
          <w:p w14:paraId="697A904A" w14:textId="4F9E38EF" w:rsidR="000E0883" w:rsidRPr="00FB6DE3" w:rsidRDefault="007E381C" w:rsidP="007124EB">
            <w:pPr>
              <w:rPr>
                <w:sz w:val="16"/>
                <w:szCs w:val="16"/>
              </w:rPr>
            </w:pPr>
            <w:r>
              <w:rPr>
                <w:sz w:val="16"/>
                <w:szCs w:val="16"/>
              </w:rPr>
              <w:t>2</w:t>
            </w:r>
          </w:p>
        </w:tc>
        <w:tc>
          <w:tcPr>
            <w:tcW w:w="1162" w:type="dxa"/>
          </w:tcPr>
          <w:p w14:paraId="4A227249" w14:textId="00D697FB" w:rsidR="000E0883" w:rsidRPr="00FB6DE3" w:rsidRDefault="005271CC" w:rsidP="007124EB">
            <w:pPr>
              <w:rPr>
                <w:sz w:val="16"/>
                <w:szCs w:val="16"/>
              </w:rPr>
            </w:pPr>
            <w:r w:rsidRPr="00FB6DE3">
              <w:rPr>
                <w:sz w:val="16"/>
                <w:szCs w:val="16"/>
              </w:rPr>
              <w:t>1W</w:t>
            </w:r>
          </w:p>
        </w:tc>
        <w:tc>
          <w:tcPr>
            <w:tcW w:w="2179" w:type="dxa"/>
          </w:tcPr>
          <w:p w14:paraId="1DFE62D1" w14:textId="0A27179A" w:rsidR="000E0883" w:rsidRPr="00FB6DE3" w:rsidRDefault="00AC594E" w:rsidP="007124EB">
            <w:pPr>
              <w:rPr>
                <w:sz w:val="16"/>
                <w:szCs w:val="16"/>
              </w:rPr>
            </w:pPr>
            <w:r>
              <w:rPr>
                <w:sz w:val="16"/>
                <w:szCs w:val="16"/>
              </w:rPr>
              <w:t>1-wire interface</w:t>
            </w:r>
          </w:p>
        </w:tc>
        <w:tc>
          <w:tcPr>
            <w:tcW w:w="3284" w:type="dxa"/>
          </w:tcPr>
          <w:p w14:paraId="4321B009" w14:textId="77777777" w:rsidR="000E0883" w:rsidRPr="00FB6DE3" w:rsidRDefault="000E0883" w:rsidP="007124EB">
            <w:pPr>
              <w:rPr>
                <w:sz w:val="16"/>
                <w:szCs w:val="16"/>
              </w:rPr>
            </w:pPr>
          </w:p>
        </w:tc>
      </w:tr>
      <w:tr w:rsidR="000E0883" w:rsidRPr="00FB6DE3" w14:paraId="299A07AC" w14:textId="77777777" w:rsidTr="00FB6DE3">
        <w:tc>
          <w:tcPr>
            <w:tcW w:w="1585" w:type="dxa"/>
          </w:tcPr>
          <w:p w14:paraId="1DB685A3" w14:textId="1B6D0103" w:rsidR="000E0883" w:rsidRPr="00FB6DE3" w:rsidRDefault="00EF3AC8" w:rsidP="007124EB">
            <w:pPr>
              <w:rPr>
                <w:sz w:val="16"/>
                <w:szCs w:val="16"/>
              </w:rPr>
            </w:pPr>
            <w:r w:rsidRPr="00FB6DE3">
              <w:rPr>
                <w:sz w:val="16"/>
                <w:szCs w:val="16"/>
              </w:rPr>
              <w:t>EXT_5V0</w:t>
            </w:r>
          </w:p>
        </w:tc>
        <w:tc>
          <w:tcPr>
            <w:tcW w:w="1032" w:type="dxa"/>
          </w:tcPr>
          <w:p w14:paraId="7E31701D" w14:textId="0A620A68" w:rsidR="000E0883" w:rsidRPr="00FB6DE3" w:rsidRDefault="004C024E" w:rsidP="007124EB">
            <w:pPr>
              <w:rPr>
                <w:sz w:val="16"/>
                <w:szCs w:val="16"/>
              </w:rPr>
            </w:pPr>
            <w:r>
              <w:rPr>
                <w:sz w:val="16"/>
                <w:szCs w:val="16"/>
              </w:rPr>
              <w:t>4</w:t>
            </w:r>
          </w:p>
        </w:tc>
        <w:tc>
          <w:tcPr>
            <w:tcW w:w="1162" w:type="dxa"/>
          </w:tcPr>
          <w:p w14:paraId="05CCADAE" w14:textId="31DA945D" w:rsidR="000E0883" w:rsidRPr="00FB6DE3" w:rsidRDefault="005271CC" w:rsidP="007124EB">
            <w:pPr>
              <w:rPr>
                <w:sz w:val="16"/>
                <w:szCs w:val="16"/>
              </w:rPr>
            </w:pPr>
            <w:r w:rsidRPr="00FB6DE3">
              <w:rPr>
                <w:sz w:val="16"/>
                <w:szCs w:val="16"/>
              </w:rPr>
              <w:t>5V</w:t>
            </w:r>
          </w:p>
        </w:tc>
        <w:tc>
          <w:tcPr>
            <w:tcW w:w="2179" w:type="dxa"/>
          </w:tcPr>
          <w:p w14:paraId="49A707B0" w14:textId="36805EAA" w:rsidR="000E0883" w:rsidRPr="00FB6DE3" w:rsidRDefault="00AC594E" w:rsidP="007124EB">
            <w:pPr>
              <w:rPr>
                <w:sz w:val="16"/>
                <w:szCs w:val="16"/>
              </w:rPr>
            </w:pPr>
            <w:r>
              <w:rPr>
                <w:sz w:val="16"/>
                <w:szCs w:val="16"/>
              </w:rPr>
              <w:t>Supply 5V0</w:t>
            </w:r>
          </w:p>
        </w:tc>
        <w:tc>
          <w:tcPr>
            <w:tcW w:w="3284" w:type="dxa"/>
          </w:tcPr>
          <w:p w14:paraId="27DECE38" w14:textId="77777777" w:rsidR="000E0883" w:rsidRPr="00FB6DE3" w:rsidRDefault="000E0883" w:rsidP="007124EB">
            <w:pPr>
              <w:rPr>
                <w:sz w:val="16"/>
                <w:szCs w:val="16"/>
              </w:rPr>
            </w:pPr>
          </w:p>
        </w:tc>
      </w:tr>
      <w:tr w:rsidR="000E0883" w:rsidRPr="00FB6DE3" w14:paraId="740F8323" w14:textId="77777777" w:rsidTr="00FB6DE3">
        <w:tc>
          <w:tcPr>
            <w:tcW w:w="1585" w:type="dxa"/>
          </w:tcPr>
          <w:p w14:paraId="15251659" w14:textId="271AAC5C" w:rsidR="000E0883" w:rsidRPr="00FB6DE3" w:rsidRDefault="00EF3AC8" w:rsidP="007124EB">
            <w:pPr>
              <w:rPr>
                <w:sz w:val="16"/>
                <w:szCs w:val="16"/>
              </w:rPr>
            </w:pPr>
            <w:r w:rsidRPr="00FB6DE3">
              <w:rPr>
                <w:sz w:val="16"/>
                <w:szCs w:val="16"/>
              </w:rPr>
              <w:t>EXT_3V3</w:t>
            </w:r>
          </w:p>
        </w:tc>
        <w:tc>
          <w:tcPr>
            <w:tcW w:w="1032" w:type="dxa"/>
          </w:tcPr>
          <w:p w14:paraId="4AD70509" w14:textId="6E35FEAA" w:rsidR="000E0883" w:rsidRPr="00FB6DE3" w:rsidRDefault="004C024E" w:rsidP="007124EB">
            <w:pPr>
              <w:rPr>
                <w:sz w:val="16"/>
                <w:szCs w:val="16"/>
              </w:rPr>
            </w:pPr>
            <w:r>
              <w:rPr>
                <w:sz w:val="16"/>
                <w:szCs w:val="16"/>
              </w:rPr>
              <w:t>8</w:t>
            </w:r>
          </w:p>
        </w:tc>
        <w:tc>
          <w:tcPr>
            <w:tcW w:w="1162" w:type="dxa"/>
          </w:tcPr>
          <w:p w14:paraId="38ED6F33" w14:textId="5C927090" w:rsidR="000E0883" w:rsidRPr="00FB6DE3" w:rsidRDefault="005271CC" w:rsidP="007124EB">
            <w:pPr>
              <w:rPr>
                <w:sz w:val="16"/>
                <w:szCs w:val="16"/>
              </w:rPr>
            </w:pPr>
            <w:r w:rsidRPr="00FB6DE3">
              <w:rPr>
                <w:sz w:val="16"/>
                <w:szCs w:val="16"/>
              </w:rPr>
              <w:t>3V</w:t>
            </w:r>
          </w:p>
        </w:tc>
        <w:tc>
          <w:tcPr>
            <w:tcW w:w="2179" w:type="dxa"/>
          </w:tcPr>
          <w:p w14:paraId="35E906A8" w14:textId="1CA140C6" w:rsidR="000E0883" w:rsidRPr="00FB6DE3" w:rsidRDefault="00AC594E" w:rsidP="007124EB">
            <w:pPr>
              <w:rPr>
                <w:sz w:val="16"/>
                <w:szCs w:val="16"/>
              </w:rPr>
            </w:pPr>
            <w:r>
              <w:rPr>
                <w:sz w:val="16"/>
                <w:szCs w:val="16"/>
              </w:rPr>
              <w:t>Supply 3V3</w:t>
            </w:r>
          </w:p>
        </w:tc>
        <w:tc>
          <w:tcPr>
            <w:tcW w:w="3284" w:type="dxa"/>
          </w:tcPr>
          <w:p w14:paraId="47B13372" w14:textId="77777777" w:rsidR="000E0883" w:rsidRPr="00FB6DE3" w:rsidRDefault="000E0883" w:rsidP="007124EB">
            <w:pPr>
              <w:rPr>
                <w:sz w:val="16"/>
                <w:szCs w:val="16"/>
              </w:rPr>
            </w:pPr>
          </w:p>
        </w:tc>
      </w:tr>
      <w:tr w:rsidR="000E0883" w:rsidRPr="00FB6DE3" w14:paraId="37057F3C" w14:textId="77777777" w:rsidTr="00FB6DE3">
        <w:tc>
          <w:tcPr>
            <w:tcW w:w="1585" w:type="dxa"/>
          </w:tcPr>
          <w:p w14:paraId="1226D70B" w14:textId="69F0B079" w:rsidR="000E0883" w:rsidRPr="00FB6DE3" w:rsidRDefault="00EF3AC8" w:rsidP="007124EB">
            <w:pPr>
              <w:rPr>
                <w:sz w:val="16"/>
                <w:szCs w:val="16"/>
              </w:rPr>
            </w:pPr>
            <w:r w:rsidRPr="00FB6DE3">
              <w:rPr>
                <w:sz w:val="16"/>
                <w:szCs w:val="16"/>
              </w:rPr>
              <w:t>KEY_B</w:t>
            </w:r>
          </w:p>
        </w:tc>
        <w:tc>
          <w:tcPr>
            <w:tcW w:w="1032" w:type="dxa"/>
          </w:tcPr>
          <w:p w14:paraId="77148840" w14:textId="11C73BD0" w:rsidR="000E0883" w:rsidRPr="00FB6DE3" w:rsidRDefault="004C024E" w:rsidP="007124EB">
            <w:pPr>
              <w:rPr>
                <w:sz w:val="16"/>
                <w:szCs w:val="16"/>
              </w:rPr>
            </w:pPr>
            <w:r>
              <w:rPr>
                <w:sz w:val="16"/>
                <w:szCs w:val="16"/>
              </w:rPr>
              <w:t>10</w:t>
            </w:r>
          </w:p>
        </w:tc>
        <w:tc>
          <w:tcPr>
            <w:tcW w:w="1162" w:type="dxa"/>
          </w:tcPr>
          <w:p w14:paraId="151EAE38" w14:textId="72F67D45" w:rsidR="000E0883" w:rsidRPr="00FB6DE3" w:rsidRDefault="005271CC" w:rsidP="007124EB">
            <w:pPr>
              <w:rPr>
                <w:sz w:val="16"/>
                <w:szCs w:val="16"/>
              </w:rPr>
            </w:pPr>
            <w:r w:rsidRPr="00FB6DE3">
              <w:rPr>
                <w:sz w:val="16"/>
                <w:szCs w:val="16"/>
              </w:rPr>
              <w:t>KB</w:t>
            </w:r>
          </w:p>
        </w:tc>
        <w:tc>
          <w:tcPr>
            <w:tcW w:w="2179" w:type="dxa"/>
          </w:tcPr>
          <w:p w14:paraId="69BBF57C" w14:textId="7F1B6568" w:rsidR="000E0883" w:rsidRPr="00FB6DE3" w:rsidRDefault="00FB6DE3" w:rsidP="007124EB">
            <w:pPr>
              <w:rPr>
                <w:sz w:val="16"/>
                <w:szCs w:val="16"/>
              </w:rPr>
            </w:pPr>
            <w:r>
              <w:rPr>
                <w:sz w:val="16"/>
                <w:szCs w:val="16"/>
              </w:rPr>
              <w:t>Key B</w:t>
            </w:r>
          </w:p>
        </w:tc>
        <w:tc>
          <w:tcPr>
            <w:tcW w:w="3284" w:type="dxa"/>
          </w:tcPr>
          <w:p w14:paraId="6AC58829" w14:textId="77777777" w:rsidR="000E0883" w:rsidRPr="00FB6DE3" w:rsidRDefault="000E0883" w:rsidP="007124EB">
            <w:pPr>
              <w:rPr>
                <w:sz w:val="16"/>
                <w:szCs w:val="16"/>
              </w:rPr>
            </w:pPr>
          </w:p>
        </w:tc>
      </w:tr>
      <w:tr w:rsidR="000E0883" w:rsidRPr="00FB6DE3" w14:paraId="5C774632" w14:textId="77777777" w:rsidTr="00FB6DE3">
        <w:tc>
          <w:tcPr>
            <w:tcW w:w="1585" w:type="dxa"/>
          </w:tcPr>
          <w:p w14:paraId="68EF01D4" w14:textId="42E926C9" w:rsidR="000E0883" w:rsidRPr="00FB6DE3" w:rsidRDefault="00EF3AC8" w:rsidP="007124EB">
            <w:pPr>
              <w:rPr>
                <w:sz w:val="16"/>
                <w:szCs w:val="16"/>
              </w:rPr>
            </w:pPr>
            <w:r w:rsidRPr="00FB6DE3">
              <w:rPr>
                <w:sz w:val="16"/>
                <w:szCs w:val="16"/>
              </w:rPr>
              <w:t>KEY_A</w:t>
            </w:r>
          </w:p>
        </w:tc>
        <w:tc>
          <w:tcPr>
            <w:tcW w:w="1032" w:type="dxa"/>
          </w:tcPr>
          <w:p w14:paraId="34260479" w14:textId="1147E273" w:rsidR="000E0883" w:rsidRPr="00FB6DE3" w:rsidRDefault="004C024E" w:rsidP="007124EB">
            <w:pPr>
              <w:rPr>
                <w:sz w:val="16"/>
                <w:szCs w:val="16"/>
              </w:rPr>
            </w:pPr>
            <w:r>
              <w:rPr>
                <w:sz w:val="16"/>
                <w:szCs w:val="16"/>
              </w:rPr>
              <w:t>12</w:t>
            </w:r>
          </w:p>
        </w:tc>
        <w:tc>
          <w:tcPr>
            <w:tcW w:w="1162" w:type="dxa"/>
          </w:tcPr>
          <w:p w14:paraId="0B4836CA" w14:textId="6A3BA996" w:rsidR="000E0883" w:rsidRPr="00FB6DE3" w:rsidRDefault="005271CC" w:rsidP="007124EB">
            <w:pPr>
              <w:rPr>
                <w:sz w:val="16"/>
                <w:szCs w:val="16"/>
              </w:rPr>
            </w:pPr>
            <w:r w:rsidRPr="00FB6DE3">
              <w:rPr>
                <w:sz w:val="16"/>
                <w:szCs w:val="16"/>
              </w:rPr>
              <w:t>KA</w:t>
            </w:r>
          </w:p>
        </w:tc>
        <w:tc>
          <w:tcPr>
            <w:tcW w:w="2179" w:type="dxa"/>
          </w:tcPr>
          <w:p w14:paraId="3186635C" w14:textId="514A51B5" w:rsidR="000E0883" w:rsidRPr="00FB6DE3" w:rsidRDefault="00FB6DE3" w:rsidP="007124EB">
            <w:pPr>
              <w:rPr>
                <w:sz w:val="16"/>
                <w:szCs w:val="16"/>
              </w:rPr>
            </w:pPr>
            <w:r>
              <w:rPr>
                <w:sz w:val="16"/>
                <w:szCs w:val="16"/>
              </w:rPr>
              <w:t>Key A</w:t>
            </w:r>
          </w:p>
        </w:tc>
        <w:tc>
          <w:tcPr>
            <w:tcW w:w="3284" w:type="dxa"/>
          </w:tcPr>
          <w:p w14:paraId="0B9E8C41" w14:textId="77777777" w:rsidR="000E0883" w:rsidRPr="00FB6DE3" w:rsidRDefault="000E0883" w:rsidP="007124EB">
            <w:pPr>
              <w:rPr>
                <w:sz w:val="16"/>
                <w:szCs w:val="16"/>
              </w:rPr>
            </w:pPr>
          </w:p>
        </w:tc>
      </w:tr>
      <w:tr w:rsidR="000E0883" w:rsidRPr="00FB6DE3" w14:paraId="0764252C" w14:textId="77777777" w:rsidTr="00FB6DE3">
        <w:tc>
          <w:tcPr>
            <w:tcW w:w="1585" w:type="dxa"/>
          </w:tcPr>
          <w:p w14:paraId="4C4D2BE8" w14:textId="52BCCAFA" w:rsidR="000E0883" w:rsidRPr="00FB6DE3" w:rsidRDefault="00EF3AC8" w:rsidP="007124EB">
            <w:pPr>
              <w:rPr>
                <w:sz w:val="16"/>
                <w:szCs w:val="16"/>
              </w:rPr>
            </w:pPr>
            <w:r w:rsidRPr="00FB6DE3">
              <w:rPr>
                <w:sz w:val="16"/>
                <w:szCs w:val="16"/>
              </w:rPr>
              <w:t>EXT1_CON</w:t>
            </w:r>
          </w:p>
        </w:tc>
        <w:tc>
          <w:tcPr>
            <w:tcW w:w="1032" w:type="dxa"/>
          </w:tcPr>
          <w:p w14:paraId="479A3148" w14:textId="29DFDB96" w:rsidR="000E0883" w:rsidRPr="00FB6DE3" w:rsidRDefault="004C024E" w:rsidP="007124EB">
            <w:pPr>
              <w:rPr>
                <w:sz w:val="16"/>
                <w:szCs w:val="16"/>
              </w:rPr>
            </w:pPr>
            <w:r>
              <w:rPr>
                <w:sz w:val="16"/>
                <w:szCs w:val="16"/>
              </w:rPr>
              <w:t>14</w:t>
            </w:r>
          </w:p>
        </w:tc>
        <w:tc>
          <w:tcPr>
            <w:tcW w:w="1162" w:type="dxa"/>
          </w:tcPr>
          <w:p w14:paraId="14F6A154" w14:textId="45B54D7E" w:rsidR="000E0883" w:rsidRPr="00FB6DE3" w:rsidRDefault="005271CC" w:rsidP="007124EB">
            <w:pPr>
              <w:rPr>
                <w:sz w:val="16"/>
                <w:szCs w:val="16"/>
              </w:rPr>
            </w:pPr>
            <w:r w:rsidRPr="00FB6DE3">
              <w:rPr>
                <w:sz w:val="16"/>
                <w:szCs w:val="16"/>
              </w:rPr>
              <w:t>E1</w:t>
            </w:r>
          </w:p>
        </w:tc>
        <w:tc>
          <w:tcPr>
            <w:tcW w:w="2179" w:type="dxa"/>
          </w:tcPr>
          <w:p w14:paraId="0161745F" w14:textId="5DC00E0E" w:rsidR="000E0883" w:rsidRPr="00FB6DE3" w:rsidRDefault="00FB6DE3" w:rsidP="007124EB">
            <w:pPr>
              <w:rPr>
                <w:sz w:val="16"/>
                <w:szCs w:val="16"/>
              </w:rPr>
            </w:pPr>
            <w:r>
              <w:rPr>
                <w:sz w:val="16"/>
                <w:szCs w:val="16"/>
              </w:rPr>
              <w:t>A/D Converter Channel 1</w:t>
            </w:r>
          </w:p>
        </w:tc>
        <w:tc>
          <w:tcPr>
            <w:tcW w:w="3284" w:type="dxa"/>
          </w:tcPr>
          <w:p w14:paraId="12BA127E" w14:textId="77777777" w:rsidR="000E0883" w:rsidRPr="00FB6DE3" w:rsidRDefault="000E0883" w:rsidP="007124EB">
            <w:pPr>
              <w:rPr>
                <w:sz w:val="16"/>
                <w:szCs w:val="16"/>
              </w:rPr>
            </w:pPr>
          </w:p>
        </w:tc>
      </w:tr>
      <w:tr w:rsidR="000E0883" w:rsidRPr="00FB6DE3" w14:paraId="0A7FAC02" w14:textId="77777777" w:rsidTr="00FB6DE3">
        <w:tc>
          <w:tcPr>
            <w:tcW w:w="1585" w:type="dxa"/>
          </w:tcPr>
          <w:p w14:paraId="27F2CD35" w14:textId="513A2CBC" w:rsidR="000E0883" w:rsidRPr="00FB6DE3" w:rsidRDefault="00EF3AC8" w:rsidP="007124EB">
            <w:pPr>
              <w:rPr>
                <w:sz w:val="16"/>
                <w:szCs w:val="16"/>
              </w:rPr>
            </w:pPr>
            <w:r w:rsidRPr="00FB6DE3">
              <w:rPr>
                <w:sz w:val="16"/>
                <w:szCs w:val="16"/>
              </w:rPr>
              <w:t>RX_12V</w:t>
            </w:r>
          </w:p>
        </w:tc>
        <w:tc>
          <w:tcPr>
            <w:tcW w:w="1032" w:type="dxa"/>
          </w:tcPr>
          <w:p w14:paraId="28B73FA3" w14:textId="3CCE0899" w:rsidR="000E0883" w:rsidRPr="00FB6DE3" w:rsidRDefault="004C024E" w:rsidP="007124EB">
            <w:pPr>
              <w:rPr>
                <w:sz w:val="16"/>
                <w:szCs w:val="16"/>
              </w:rPr>
            </w:pPr>
            <w:r>
              <w:rPr>
                <w:sz w:val="16"/>
                <w:szCs w:val="16"/>
              </w:rPr>
              <w:t>18</w:t>
            </w:r>
          </w:p>
        </w:tc>
        <w:tc>
          <w:tcPr>
            <w:tcW w:w="1162" w:type="dxa"/>
          </w:tcPr>
          <w:p w14:paraId="1F709039" w14:textId="341E3705" w:rsidR="000E0883" w:rsidRPr="00FB6DE3" w:rsidRDefault="005271CC" w:rsidP="007124EB">
            <w:pPr>
              <w:rPr>
                <w:sz w:val="16"/>
                <w:szCs w:val="16"/>
              </w:rPr>
            </w:pPr>
            <w:r w:rsidRPr="00FB6DE3">
              <w:rPr>
                <w:sz w:val="16"/>
                <w:szCs w:val="16"/>
              </w:rPr>
              <w:t>R2</w:t>
            </w:r>
          </w:p>
        </w:tc>
        <w:tc>
          <w:tcPr>
            <w:tcW w:w="2179" w:type="dxa"/>
          </w:tcPr>
          <w:p w14:paraId="19111617" w14:textId="7B4C0EE1" w:rsidR="000E0883" w:rsidRPr="00FB6DE3" w:rsidRDefault="00FB6DE3" w:rsidP="007124EB">
            <w:pPr>
              <w:rPr>
                <w:sz w:val="16"/>
                <w:szCs w:val="16"/>
              </w:rPr>
            </w:pPr>
            <w:r w:rsidRPr="00FB6DE3">
              <w:rPr>
                <w:sz w:val="16"/>
                <w:szCs w:val="16"/>
              </w:rPr>
              <w:t xml:space="preserve">PICO </w:t>
            </w:r>
            <w:r>
              <w:rPr>
                <w:sz w:val="16"/>
                <w:szCs w:val="16"/>
              </w:rPr>
              <w:t>R</w:t>
            </w:r>
            <w:r w:rsidRPr="00FB6DE3">
              <w:rPr>
                <w:sz w:val="16"/>
                <w:szCs w:val="16"/>
              </w:rPr>
              <w:t>XD @</w:t>
            </w:r>
            <w:r>
              <w:rPr>
                <w:sz w:val="16"/>
                <w:szCs w:val="16"/>
              </w:rPr>
              <w:t>12</w:t>
            </w:r>
            <w:r w:rsidRPr="00FB6DE3">
              <w:rPr>
                <w:sz w:val="16"/>
                <w:szCs w:val="16"/>
              </w:rPr>
              <w:t>V</w:t>
            </w:r>
          </w:p>
        </w:tc>
        <w:tc>
          <w:tcPr>
            <w:tcW w:w="3284" w:type="dxa"/>
          </w:tcPr>
          <w:p w14:paraId="3F891F39" w14:textId="77777777" w:rsidR="000E0883" w:rsidRPr="00FB6DE3" w:rsidRDefault="000E0883" w:rsidP="007124EB">
            <w:pPr>
              <w:rPr>
                <w:sz w:val="16"/>
                <w:szCs w:val="16"/>
              </w:rPr>
            </w:pPr>
          </w:p>
        </w:tc>
      </w:tr>
      <w:tr w:rsidR="00EF3AC8" w:rsidRPr="00FB6DE3" w14:paraId="5F5A0C16" w14:textId="77777777" w:rsidTr="00FB6DE3">
        <w:tc>
          <w:tcPr>
            <w:tcW w:w="1585" w:type="dxa"/>
          </w:tcPr>
          <w:p w14:paraId="403D2B2E" w14:textId="351A984C" w:rsidR="00EF3AC8" w:rsidRPr="00FB6DE3" w:rsidRDefault="00EF3AC8" w:rsidP="007124EB">
            <w:pPr>
              <w:rPr>
                <w:sz w:val="16"/>
                <w:szCs w:val="16"/>
              </w:rPr>
            </w:pPr>
            <w:r w:rsidRPr="00FB6DE3">
              <w:rPr>
                <w:sz w:val="16"/>
                <w:szCs w:val="16"/>
              </w:rPr>
              <w:t>OIC</w:t>
            </w:r>
          </w:p>
        </w:tc>
        <w:tc>
          <w:tcPr>
            <w:tcW w:w="1032" w:type="dxa"/>
          </w:tcPr>
          <w:p w14:paraId="05AE5889" w14:textId="18E52D50" w:rsidR="00EF3AC8" w:rsidRPr="00FB6DE3" w:rsidRDefault="004C024E" w:rsidP="007124EB">
            <w:pPr>
              <w:rPr>
                <w:sz w:val="16"/>
                <w:szCs w:val="16"/>
              </w:rPr>
            </w:pPr>
            <w:r>
              <w:rPr>
                <w:sz w:val="16"/>
                <w:szCs w:val="16"/>
              </w:rPr>
              <w:t>20</w:t>
            </w:r>
          </w:p>
        </w:tc>
        <w:tc>
          <w:tcPr>
            <w:tcW w:w="1162" w:type="dxa"/>
          </w:tcPr>
          <w:p w14:paraId="0C872490" w14:textId="32E23397" w:rsidR="00EF3AC8" w:rsidRPr="00FB6DE3" w:rsidRDefault="005271CC" w:rsidP="007124EB">
            <w:pPr>
              <w:rPr>
                <w:sz w:val="16"/>
                <w:szCs w:val="16"/>
              </w:rPr>
            </w:pPr>
            <w:r w:rsidRPr="00FB6DE3">
              <w:rPr>
                <w:sz w:val="16"/>
                <w:szCs w:val="16"/>
              </w:rPr>
              <w:t>OC</w:t>
            </w:r>
          </w:p>
        </w:tc>
        <w:tc>
          <w:tcPr>
            <w:tcW w:w="2179" w:type="dxa"/>
          </w:tcPr>
          <w:p w14:paraId="379262E8" w14:textId="581FFCDE" w:rsidR="00EF3AC8" w:rsidRPr="00FB6DE3" w:rsidRDefault="00FB6DE3" w:rsidP="007124EB">
            <w:pPr>
              <w:rPr>
                <w:sz w:val="16"/>
                <w:szCs w:val="16"/>
              </w:rPr>
            </w:pPr>
            <w:r>
              <w:rPr>
                <w:sz w:val="16"/>
                <w:szCs w:val="16"/>
              </w:rPr>
              <w:t>Opto-Coupler Cathode Input</w:t>
            </w:r>
          </w:p>
        </w:tc>
        <w:tc>
          <w:tcPr>
            <w:tcW w:w="3284" w:type="dxa"/>
          </w:tcPr>
          <w:p w14:paraId="05E939C6" w14:textId="77777777" w:rsidR="00EF3AC8" w:rsidRPr="00FB6DE3" w:rsidRDefault="00EF3AC8" w:rsidP="007124EB">
            <w:pPr>
              <w:rPr>
                <w:sz w:val="16"/>
                <w:szCs w:val="16"/>
              </w:rPr>
            </w:pPr>
          </w:p>
        </w:tc>
      </w:tr>
    </w:tbl>
    <w:p w14:paraId="534F537D" w14:textId="77777777" w:rsidR="00FC6167" w:rsidRDefault="00FC6167" w:rsidP="007124EB"/>
    <w:p w14:paraId="45A2ABC6" w14:textId="0CA4B4E2" w:rsidR="00AC594E" w:rsidRDefault="00AC594E">
      <w:pPr>
        <w:spacing w:after="160" w:line="259" w:lineRule="auto"/>
      </w:pPr>
      <w:r>
        <w:br w:type="page"/>
      </w:r>
    </w:p>
    <w:p w14:paraId="085F0455" w14:textId="411A1721" w:rsidR="007124EB" w:rsidRPr="007124EB" w:rsidRDefault="00B008AF" w:rsidP="006069B6">
      <w:pPr>
        <w:pStyle w:val="Heading31"/>
      </w:pPr>
      <w:bookmarkStart w:id="145" w:name="_Toc484471630"/>
      <w:bookmarkStart w:id="146" w:name="_Toc476703902"/>
      <w:bookmarkStart w:id="147" w:name="_Toc20679440"/>
      <w:bookmarkStart w:id="148" w:name="_Toc103111246"/>
      <w:bookmarkEnd w:id="145"/>
      <w:bookmarkEnd w:id="146"/>
      <w:r w:rsidRPr="00431409">
        <w:lastRenderedPageBreak/>
        <w:t>UPS</w:t>
      </w:r>
      <w:r w:rsidRPr="00431409">
        <w:rPr>
          <w:rFonts w:eastAsia="Times New Roman"/>
        </w:rPr>
        <w:t xml:space="preserve"> PIco HV4.0 HAT</w:t>
      </w:r>
      <w:r w:rsidRPr="007124EB">
        <w:t xml:space="preserve"> </w:t>
      </w:r>
      <w:r w:rsidR="007124EB" w:rsidRPr="007124EB">
        <w:t>LEDs</w:t>
      </w:r>
      <w:bookmarkEnd w:id="147"/>
      <w:bookmarkEnd w:id="148"/>
    </w:p>
    <w:p w14:paraId="6FF0786F" w14:textId="5EA1E152" w:rsidR="007124EB" w:rsidRPr="007124EB" w:rsidRDefault="007124EB" w:rsidP="007124EB">
      <w:r w:rsidRPr="007124EB">
        <w:t xml:space="preserve">The </w:t>
      </w:r>
      <w:r w:rsidR="00B008AF" w:rsidRPr="00431409">
        <w:rPr>
          <w:b/>
          <w:bCs/>
        </w:rPr>
        <w:t>UPS</w:t>
      </w:r>
      <w:r w:rsidR="00B008AF" w:rsidRPr="00431409">
        <w:rPr>
          <w:rFonts w:eastAsia="Times New Roman" w:cs="Times New Roman"/>
          <w:b/>
          <w:bCs/>
          <w:szCs w:val="20"/>
          <w:lang w:bidi="en-US"/>
        </w:rPr>
        <w:t xml:space="preserve"> </w:t>
      </w:r>
      <w:r w:rsidR="00B008AF" w:rsidRPr="00431409">
        <w:rPr>
          <w:rFonts w:eastAsia="Times New Roman" w:cs="Times New Roman"/>
          <w:b/>
          <w:szCs w:val="20"/>
          <w:lang w:bidi="en-US"/>
        </w:rPr>
        <w:t>PIco HV4.0 HAT</w:t>
      </w:r>
      <w:r w:rsidR="00B008AF" w:rsidRPr="007124EB">
        <w:t xml:space="preserve"> </w:t>
      </w:r>
      <w:r w:rsidRPr="007124EB">
        <w:t xml:space="preserve">is equipped with </w:t>
      </w:r>
      <w:r w:rsidR="00C121DE">
        <w:t>10</w:t>
      </w:r>
      <w:r w:rsidRPr="007124EB">
        <w:t xml:space="preserve"> LEDs (that provides information about the </w:t>
      </w:r>
      <w:r w:rsidR="00C121DE" w:rsidRPr="00431409">
        <w:rPr>
          <w:b/>
          <w:bCs/>
        </w:rPr>
        <w:t>UPS</w:t>
      </w:r>
      <w:r w:rsidR="00C121DE" w:rsidRPr="00431409">
        <w:rPr>
          <w:rFonts w:eastAsia="Times New Roman" w:cs="Times New Roman"/>
          <w:b/>
          <w:bCs/>
          <w:szCs w:val="20"/>
          <w:lang w:bidi="en-US"/>
        </w:rPr>
        <w:t xml:space="preserve"> </w:t>
      </w:r>
      <w:r w:rsidR="00C121DE" w:rsidRPr="00431409">
        <w:rPr>
          <w:rFonts w:eastAsia="Times New Roman" w:cs="Times New Roman"/>
          <w:b/>
          <w:szCs w:val="20"/>
          <w:lang w:bidi="en-US"/>
        </w:rPr>
        <w:t>PIco HV4.0 HAT</w:t>
      </w:r>
      <w:r w:rsidRPr="007124EB">
        <w:t xml:space="preserve"> system status and user information). There are </w:t>
      </w:r>
      <w:r w:rsidR="00C121DE">
        <w:t xml:space="preserve">7 </w:t>
      </w:r>
      <w:r w:rsidRPr="007124EB">
        <w:t xml:space="preserve">System LEDs and </w:t>
      </w:r>
      <w:r w:rsidR="00C121DE">
        <w:t>2</w:t>
      </w:r>
      <w:r w:rsidRPr="007124EB">
        <w:t xml:space="preserve"> User Application LEDs. The System LEDs are described here on below table:</w:t>
      </w:r>
    </w:p>
    <w:p w14:paraId="7749258B" w14:textId="77777777" w:rsidR="007124EB" w:rsidRPr="00EA2BD5" w:rsidRDefault="007124EB" w:rsidP="007124EB">
      <w:pPr>
        <w:rPr>
          <w:b/>
          <w:bCs/>
          <w:sz w:val="16"/>
          <w:szCs w:val="16"/>
        </w:rPr>
      </w:pPr>
    </w:p>
    <w:tbl>
      <w:tblPr>
        <w:tblW w:w="85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2840"/>
        <w:gridCol w:w="2841"/>
        <w:gridCol w:w="2841"/>
      </w:tblGrid>
      <w:tr w:rsidR="007124EB" w:rsidRPr="00EA2BD5" w14:paraId="3F413A6E" w14:textId="77777777" w:rsidTr="00AB3338">
        <w:trPr>
          <w:jc w:val="center"/>
        </w:trPr>
        <w:tc>
          <w:tcPr>
            <w:tcW w:w="8522" w:type="dxa"/>
            <w:gridSpan w:val="3"/>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C324300" w14:textId="77777777" w:rsidR="007124EB" w:rsidRPr="00EA2BD5" w:rsidRDefault="007124EB" w:rsidP="007124EB">
            <w:pPr>
              <w:rPr>
                <w:b/>
                <w:bCs/>
                <w:sz w:val="16"/>
                <w:szCs w:val="16"/>
              </w:rPr>
            </w:pPr>
            <w:r w:rsidRPr="00EA2BD5">
              <w:rPr>
                <w:b/>
                <w:bCs/>
                <w:sz w:val="16"/>
                <w:szCs w:val="16"/>
              </w:rPr>
              <w:t>System LEDs Indications</w:t>
            </w:r>
          </w:p>
        </w:tc>
      </w:tr>
      <w:tr w:rsidR="007124EB" w:rsidRPr="007124EB" w14:paraId="7DFF5E74"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6B6939" w14:textId="47C5C074" w:rsidR="007124EB" w:rsidRPr="00EA2BD5" w:rsidRDefault="00A37460" w:rsidP="007124EB">
            <w:pPr>
              <w:rPr>
                <w:b/>
                <w:bCs/>
              </w:rPr>
            </w:pPr>
            <w:r>
              <w:rPr>
                <w:b/>
                <w:bCs/>
                <w:sz w:val="16"/>
                <w:szCs w:val="16"/>
              </w:rPr>
              <w:t>SYS</w:t>
            </w:r>
            <w:r w:rsidR="007124EB" w:rsidRPr="00EA2BD5">
              <w:rPr>
                <w:b/>
                <w:bCs/>
                <w:sz w:val="16"/>
                <w:szCs w:val="16"/>
              </w:rPr>
              <w:t xml:space="preserve"> LED </w:t>
            </w:r>
            <w:r w:rsidR="009F411D">
              <w:rPr>
                <w:b/>
                <w:bCs/>
                <w:sz w:val="16"/>
                <w:szCs w:val="16"/>
              </w:rPr>
              <w:t>BLUE</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B092AF"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F841C0" w14:textId="77777777" w:rsidR="007124EB" w:rsidRPr="007124EB" w:rsidRDefault="007124EB" w:rsidP="007124EB"/>
        </w:tc>
      </w:tr>
      <w:tr w:rsidR="007124EB" w:rsidRPr="007124EB" w14:paraId="5B0483DA"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D78426"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EF570F6" w14:textId="77777777" w:rsidR="007124EB" w:rsidRPr="0057748E" w:rsidRDefault="007124EB" w:rsidP="007124EB">
            <w:pPr>
              <w:rPr>
                <w:sz w:val="16"/>
                <w:szCs w:val="16"/>
              </w:rPr>
            </w:pPr>
            <w:r w:rsidRPr="0057748E">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FB47F5" w14:textId="77777777" w:rsidR="007124EB" w:rsidRPr="0057748E" w:rsidRDefault="007124EB" w:rsidP="007124EB">
            <w:pPr>
              <w:rPr>
                <w:sz w:val="16"/>
                <w:szCs w:val="16"/>
              </w:rPr>
            </w:pPr>
            <w:r w:rsidRPr="0057748E">
              <w:rPr>
                <w:sz w:val="16"/>
                <w:szCs w:val="16"/>
              </w:rPr>
              <w:t>System is not running or is in Low Power Mode (only HW RTC is running)</w:t>
            </w:r>
          </w:p>
        </w:tc>
      </w:tr>
      <w:tr w:rsidR="007124EB" w:rsidRPr="007124EB" w14:paraId="2DA4C14A"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433A28"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91AE2F4" w14:textId="77777777" w:rsidR="007124EB" w:rsidRPr="0057748E" w:rsidRDefault="007124EB" w:rsidP="007124EB">
            <w:pPr>
              <w:rPr>
                <w:sz w:val="16"/>
                <w:szCs w:val="16"/>
              </w:rPr>
            </w:pPr>
            <w:r w:rsidRPr="0057748E">
              <w:rPr>
                <w:sz w:val="16"/>
                <w:szCs w:val="16"/>
              </w:rPr>
              <w:t>Lighting continuously</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817CFD" w14:textId="77777777" w:rsidR="007124EB" w:rsidRPr="0057748E" w:rsidRDefault="007124EB" w:rsidP="007124EB">
            <w:pPr>
              <w:rPr>
                <w:sz w:val="16"/>
                <w:szCs w:val="16"/>
              </w:rPr>
            </w:pPr>
            <w:r w:rsidRPr="0057748E">
              <w:rPr>
                <w:sz w:val="16"/>
                <w:szCs w:val="16"/>
              </w:rPr>
              <w:t>System (PIco + RPi) is booting or shutting down</w:t>
            </w:r>
          </w:p>
        </w:tc>
      </w:tr>
      <w:tr w:rsidR="007124EB" w:rsidRPr="007124EB" w14:paraId="0C35CC4F"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980362"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C695B9" w14:textId="2DDF11F0" w:rsidR="007124EB" w:rsidRPr="0057748E" w:rsidRDefault="007124EB" w:rsidP="007124EB">
            <w:pPr>
              <w:rPr>
                <w:sz w:val="16"/>
                <w:szCs w:val="16"/>
              </w:rPr>
            </w:pPr>
            <w:r w:rsidRPr="0057748E">
              <w:rPr>
                <w:sz w:val="16"/>
                <w:szCs w:val="16"/>
              </w:rPr>
              <w:t xml:space="preserve">Blinking every </w:t>
            </w:r>
            <w:r w:rsidR="007F4659" w:rsidRPr="0057748E">
              <w:rPr>
                <w:sz w:val="16"/>
                <w:szCs w:val="16"/>
              </w:rPr>
              <w:t>750</w:t>
            </w:r>
            <w:r w:rsidRPr="0057748E">
              <w:rPr>
                <w:sz w:val="16"/>
                <w:szCs w:val="16"/>
              </w:rPr>
              <w:t xml:space="preserve"> ms for </w:t>
            </w:r>
            <w:r w:rsidR="007F4659" w:rsidRPr="0057748E">
              <w:rPr>
                <w:sz w:val="16"/>
                <w:szCs w:val="16"/>
              </w:rPr>
              <w:t>100</w:t>
            </w:r>
            <w:r w:rsidRPr="0057748E">
              <w:rPr>
                <w:sz w:val="16"/>
                <w:szCs w:val="16"/>
              </w:rPr>
              <w:t xml:space="preserve"> ms</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6AD338" w14:textId="60BD2EFB" w:rsidR="007124EB" w:rsidRPr="0057748E" w:rsidRDefault="007124EB" w:rsidP="007124EB">
            <w:pPr>
              <w:rPr>
                <w:sz w:val="16"/>
                <w:szCs w:val="16"/>
              </w:rPr>
            </w:pPr>
            <w:r w:rsidRPr="0057748E">
              <w:rPr>
                <w:sz w:val="16"/>
                <w:szCs w:val="16"/>
              </w:rPr>
              <w:t xml:space="preserve">System (PIco + </w:t>
            </w:r>
            <w:r w:rsidR="000111F6" w:rsidRPr="0057748E">
              <w:rPr>
                <w:sz w:val="16"/>
                <w:szCs w:val="16"/>
              </w:rPr>
              <w:t>RPi) is</w:t>
            </w:r>
            <w:r w:rsidRPr="0057748E">
              <w:rPr>
                <w:sz w:val="16"/>
                <w:szCs w:val="16"/>
              </w:rPr>
              <w:t xml:space="preserve"> running on cable powering (after booting time)</w:t>
            </w:r>
          </w:p>
        </w:tc>
      </w:tr>
      <w:tr w:rsidR="007124EB" w:rsidRPr="007124EB" w14:paraId="54530490"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EBB8B0"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18DE14" w14:textId="02DBE3AC" w:rsidR="007124EB" w:rsidRPr="0057748E" w:rsidRDefault="007124EB" w:rsidP="007124EB">
            <w:pPr>
              <w:rPr>
                <w:sz w:val="16"/>
                <w:szCs w:val="16"/>
              </w:rPr>
            </w:pPr>
            <w:r w:rsidRPr="0057748E">
              <w:rPr>
                <w:sz w:val="16"/>
                <w:szCs w:val="16"/>
              </w:rPr>
              <w:t xml:space="preserve">Blinking every </w:t>
            </w:r>
            <w:r w:rsidR="007F4659" w:rsidRPr="0057748E">
              <w:rPr>
                <w:sz w:val="16"/>
                <w:szCs w:val="16"/>
              </w:rPr>
              <w:t>2000</w:t>
            </w:r>
            <w:r w:rsidRPr="0057748E">
              <w:rPr>
                <w:sz w:val="16"/>
                <w:szCs w:val="16"/>
              </w:rPr>
              <w:t xml:space="preserve"> ms for </w:t>
            </w:r>
            <w:r w:rsidR="007F4659" w:rsidRPr="0057748E">
              <w:rPr>
                <w:sz w:val="16"/>
                <w:szCs w:val="16"/>
              </w:rPr>
              <w:t>1</w:t>
            </w:r>
            <w:r w:rsidRPr="0057748E">
              <w:rPr>
                <w:sz w:val="16"/>
                <w:szCs w:val="16"/>
              </w:rPr>
              <w:t>00 ms</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0C6A34" w14:textId="6FF8B4E6" w:rsidR="007124EB" w:rsidRPr="0057748E" w:rsidRDefault="007124EB" w:rsidP="007124EB">
            <w:pPr>
              <w:rPr>
                <w:sz w:val="16"/>
                <w:szCs w:val="16"/>
              </w:rPr>
            </w:pPr>
            <w:r w:rsidRPr="0057748E">
              <w:rPr>
                <w:sz w:val="16"/>
                <w:szCs w:val="16"/>
              </w:rPr>
              <w:t xml:space="preserve">System (PIco + </w:t>
            </w:r>
            <w:r w:rsidR="000111F6" w:rsidRPr="0057748E">
              <w:rPr>
                <w:sz w:val="16"/>
                <w:szCs w:val="16"/>
              </w:rPr>
              <w:t>RPi) is</w:t>
            </w:r>
            <w:r w:rsidRPr="0057748E">
              <w:rPr>
                <w:sz w:val="16"/>
                <w:szCs w:val="16"/>
              </w:rPr>
              <w:t xml:space="preserve"> running on battery powering</w:t>
            </w:r>
          </w:p>
        </w:tc>
      </w:tr>
      <w:tr w:rsidR="007124EB" w:rsidRPr="007124EB" w14:paraId="4341D360"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E2E095" w14:textId="63B86804" w:rsidR="007124EB" w:rsidRPr="00EA2BD5" w:rsidRDefault="007124EB" w:rsidP="007124EB">
            <w:pPr>
              <w:rPr>
                <w:b/>
                <w:bCs/>
              </w:rPr>
            </w:pPr>
            <w:r w:rsidRPr="00EA2BD5">
              <w:rPr>
                <w:b/>
                <w:bCs/>
                <w:sz w:val="16"/>
                <w:szCs w:val="16"/>
              </w:rPr>
              <w:t>BAT LED</w:t>
            </w:r>
            <w:r w:rsidR="009F411D">
              <w:rPr>
                <w:b/>
                <w:bCs/>
                <w:sz w:val="16"/>
                <w:szCs w:val="16"/>
              </w:rPr>
              <w:t xml:space="preserve"> RED</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DCE7206" w14:textId="77777777" w:rsidR="007124EB" w:rsidRPr="0057748E" w:rsidRDefault="007124EB" w:rsidP="007124EB">
            <w:pPr>
              <w:rPr>
                <w:sz w:val="16"/>
                <w:szCs w:val="16"/>
              </w:rPr>
            </w:pP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F90501" w14:textId="77777777" w:rsidR="007124EB" w:rsidRPr="0057748E" w:rsidRDefault="007124EB" w:rsidP="007124EB">
            <w:pPr>
              <w:rPr>
                <w:sz w:val="16"/>
                <w:szCs w:val="16"/>
              </w:rPr>
            </w:pPr>
          </w:p>
        </w:tc>
      </w:tr>
      <w:tr w:rsidR="007124EB" w:rsidRPr="007124EB" w14:paraId="48987ACE"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56E5D0"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BB3188" w14:textId="77777777" w:rsidR="007124EB" w:rsidRPr="009F411D" w:rsidRDefault="007124EB" w:rsidP="007124EB">
            <w:pPr>
              <w:rPr>
                <w:sz w:val="16"/>
                <w:szCs w:val="16"/>
              </w:rPr>
            </w:pPr>
            <w:r w:rsidRPr="009F411D">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68077F" w14:textId="77777777" w:rsidR="007124EB" w:rsidRPr="009F411D" w:rsidRDefault="007124EB" w:rsidP="007124EB">
            <w:pPr>
              <w:rPr>
                <w:sz w:val="16"/>
                <w:szCs w:val="16"/>
              </w:rPr>
            </w:pPr>
            <w:r w:rsidRPr="009F411D">
              <w:rPr>
                <w:sz w:val="16"/>
                <w:szCs w:val="16"/>
              </w:rPr>
              <w:t>Battery level is above warning thresholds:</w:t>
            </w:r>
          </w:p>
          <w:p w14:paraId="64F46BDA" w14:textId="77777777" w:rsidR="007124EB" w:rsidRPr="009F411D" w:rsidRDefault="007124EB" w:rsidP="007124EB">
            <w:pPr>
              <w:rPr>
                <w:sz w:val="16"/>
                <w:szCs w:val="16"/>
              </w:rPr>
            </w:pPr>
            <w:r w:rsidRPr="009F411D">
              <w:rPr>
                <w:sz w:val="16"/>
                <w:szCs w:val="16"/>
              </w:rPr>
              <w:t>For LiPO Battery 3.5V</w:t>
            </w:r>
          </w:p>
          <w:p w14:paraId="0FDA666F" w14:textId="77777777" w:rsidR="007124EB" w:rsidRPr="009F411D" w:rsidRDefault="007124EB" w:rsidP="007124EB">
            <w:pPr>
              <w:rPr>
                <w:sz w:val="16"/>
                <w:szCs w:val="16"/>
              </w:rPr>
            </w:pPr>
            <w:r w:rsidRPr="009F411D">
              <w:rPr>
                <w:sz w:val="16"/>
                <w:szCs w:val="16"/>
              </w:rPr>
              <w:t>For LiFePO4 2.95V</w:t>
            </w:r>
          </w:p>
        </w:tc>
      </w:tr>
      <w:tr w:rsidR="007124EB" w:rsidRPr="007124EB" w14:paraId="632EC6AE"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ABF972"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8D3E45" w14:textId="77777777" w:rsidR="007124EB" w:rsidRPr="009F411D" w:rsidRDefault="007124EB" w:rsidP="007124EB">
            <w:pPr>
              <w:rPr>
                <w:sz w:val="16"/>
                <w:szCs w:val="16"/>
              </w:rPr>
            </w:pPr>
            <w:r w:rsidRPr="009F411D">
              <w:rPr>
                <w:sz w:val="16"/>
                <w:szCs w:val="16"/>
              </w:rPr>
              <w:t>Lighting continuously</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19A84DB" w14:textId="77777777" w:rsidR="007124EB" w:rsidRPr="009F411D" w:rsidRDefault="007124EB" w:rsidP="007124EB">
            <w:pPr>
              <w:rPr>
                <w:sz w:val="16"/>
                <w:szCs w:val="16"/>
              </w:rPr>
            </w:pPr>
            <w:r w:rsidRPr="009F411D">
              <w:rPr>
                <w:sz w:val="16"/>
                <w:szCs w:val="16"/>
              </w:rPr>
              <w:t>Battery level is below warning thresholds:</w:t>
            </w:r>
          </w:p>
          <w:p w14:paraId="3FE78A58" w14:textId="77777777" w:rsidR="007124EB" w:rsidRPr="009F411D" w:rsidRDefault="007124EB" w:rsidP="007124EB">
            <w:pPr>
              <w:rPr>
                <w:sz w:val="16"/>
                <w:szCs w:val="16"/>
              </w:rPr>
            </w:pPr>
            <w:r w:rsidRPr="009F411D">
              <w:rPr>
                <w:sz w:val="16"/>
                <w:szCs w:val="16"/>
              </w:rPr>
              <w:t>For LiPO Battery 3.5V</w:t>
            </w:r>
          </w:p>
          <w:p w14:paraId="30B32211" w14:textId="77777777" w:rsidR="007124EB" w:rsidRPr="009F411D" w:rsidRDefault="007124EB" w:rsidP="007124EB">
            <w:pPr>
              <w:rPr>
                <w:sz w:val="16"/>
                <w:szCs w:val="16"/>
              </w:rPr>
            </w:pPr>
            <w:r w:rsidRPr="009F411D">
              <w:rPr>
                <w:sz w:val="16"/>
                <w:szCs w:val="16"/>
              </w:rPr>
              <w:t>For LiFePO4 2.95V</w:t>
            </w:r>
          </w:p>
        </w:tc>
      </w:tr>
      <w:tr w:rsidR="007124EB" w:rsidRPr="007124EB" w14:paraId="192B8DCF"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88FF9E" w14:textId="6F728E4C" w:rsidR="007124EB" w:rsidRPr="00EA2BD5" w:rsidRDefault="007124EB" w:rsidP="007124EB">
            <w:pPr>
              <w:rPr>
                <w:b/>
                <w:bCs/>
              </w:rPr>
            </w:pPr>
            <w:r w:rsidRPr="00EA2BD5">
              <w:rPr>
                <w:b/>
                <w:bCs/>
                <w:sz w:val="16"/>
                <w:szCs w:val="16"/>
              </w:rPr>
              <w:t>CHG LED</w:t>
            </w:r>
            <w:r w:rsidR="0057748E">
              <w:rPr>
                <w:b/>
                <w:bCs/>
                <w:sz w:val="16"/>
                <w:szCs w:val="16"/>
              </w:rPr>
              <w:t xml:space="preserve"> BLUE</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6C31448"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4EDFDB9" w14:textId="77777777" w:rsidR="007124EB" w:rsidRPr="007124EB" w:rsidRDefault="007124EB" w:rsidP="007124EB"/>
        </w:tc>
      </w:tr>
      <w:tr w:rsidR="007124EB" w:rsidRPr="007124EB" w14:paraId="7624CAF2" w14:textId="77777777" w:rsidTr="00AB3338">
        <w:trPr>
          <w:jc w:val="center"/>
        </w:trPr>
        <w:tc>
          <w:tcPr>
            <w:tcW w:w="284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EBEB62"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3B1D663" w14:textId="77777777" w:rsidR="007124EB" w:rsidRPr="000111F6" w:rsidRDefault="007124EB" w:rsidP="007124EB">
            <w:pPr>
              <w:rPr>
                <w:sz w:val="16"/>
                <w:szCs w:val="16"/>
              </w:rPr>
            </w:pPr>
            <w:r w:rsidRPr="000111F6">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7A47E4" w14:textId="77777777" w:rsidR="007124EB" w:rsidRPr="000111F6" w:rsidRDefault="007124EB" w:rsidP="007124EB">
            <w:pPr>
              <w:rPr>
                <w:sz w:val="16"/>
                <w:szCs w:val="16"/>
              </w:rPr>
            </w:pPr>
            <w:r w:rsidRPr="000111F6">
              <w:rPr>
                <w:sz w:val="16"/>
                <w:szCs w:val="16"/>
              </w:rPr>
              <w:t>Battery is not Charged (full)</w:t>
            </w:r>
          </w:p>
        </w:tc>
      </w:tr>
      <w:tr w:rsidR="007124EB" w:rsidRPr="007124EB" w14:paraId="77940D4C" w14:textId="77777777" w:rsidTr="00AB3338">
        <w:trPr>
          <w:jc w:val="center"/>
        </w:trPr>
        <w:tc>
          <w:tcPr>
            <w:tcW w:w="2840"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8A8CF0"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A4DCA19" w14:textId="77777777" w:rsidR="007124EB" w:rsidRPr="000111F6" w:rsidRDefault="007124EB" w:rsidP="007124EB">
            <w:pPr>
              <w:rPr>
                <w:sz w:val="16"/>
                <w:szCs w:val="16"/>
              </w:rPr>
            </w:pPr>
            <w:r w:rsidRPr="000111F6">
              <w:rPr>
                <w:sz w:val="16"/>
                <w:szCs w:val="16"/>
              </w:rPr>
              <w:t>Lighting continuously</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4F051C" w14:textId="77777777" w:rsidR="007124EB" w:rsidRPr="000111F6" w:rsidRDefault="007124EB" w:rsidP="007124EB">
            <w:pPr>
              <w:rPr>
                <w:sz w:val="16"/>
                <w:szCs w:val="16"/>
              </w:rPr>
            </w:pPr>
            <w:r w:rsidRPr="000111F6">
              <w:rPr>
                <w:sz w:val="16"/>
                <w:szCs w:val="16"/>
              </w:rPr>
              <w:t>Battery is Charged (and current is flowing to the battery)</w:t>
            </w:r>
          </w:p>
          <w:p w14:paraId="0383EFD2" w14:textId="77777777" w:rsidR="007124EB" w:rsidRPr="000111F6" w:rsidRDefault="007124EB" w:rsidP="007124EB">
            <w:pPr>
              <w:rPr>
                <w:sz w:val="16"/>
                <w:szCs w:val="16"/>
              </w:rPr>
            </w:pPr>
            <w:r w:rsidRPr="000111F6">
              <w:rPr>
                <w:sz w:val="16"/>
                <w:szCs w:val="16"/>
              </w:rPr>
              <w:t>If battery is Full, even if Charger is ON, current is not flowing to the battery, then CHG LED is OFF</w:t>
            </w:r>
          </w:p>
        </w:tc>
      </w:tr>
      <w:tr w:rsidR="007124EB" w:rsidRPr="007124EB" w14:paraId="4471EB4D"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333421" w14:textId="1429E1F2" w:rsidR="007124EB" w:rsidRPr="00EA2BD5" w:rsidRDefault="007124EB" w:rsidP="007124EB">
            <w:pPr>
              <w:rPr>
                <w:b/>
                <w:bCs/>
              </w:rPr>
            </w:pPr>
            <w:r w:rsidRPr="00EA2BD5">
              <w:rPr>
                <w:b/>
                <w:bCs/>
                <w:sz w:val="16"/>
                <w:szCs w:val="16"/>
              </w:rPr>
              <w:t>FAN LED</w:t>
            </w:r>
            <w:r w:rsidR="0057748E">
              <w:rPr>
                <w:b/>
                <w:bCs/>
                <w:sz w:val="16"/>
                <w:szCs w:val="16"/>
              </w:rPr>
              <w:t xml:space="preserve"> BLUE</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637B14"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17584BB" w14:textId="77777777" w:rsidR="007124EB" w:rsidRPr="007124EB" w:rsidRDefault="007124EB" w:rsidP="007124EB"/>
        </w:tc>
      </w:tr>
      <w:tr w:rsidR="007124EB" w:rsidRPr="007124EB" w14:paraId="5DCB576A" w14:textId="77777777" w:rsidTr="00AB3338">
        <w:trPr>
          <w:jc w:val="center"/>
        </w:trPr>
        <w:tc>
          <w:tcPr>
            <w:tcW w:w="284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5CBC11"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A7C2E0" w14:textId="77777777" w:rsidR="007124EB" w:rsidRPr="005103D2" w:rsidRDefault="007124EB" w:rsidP="007124EB">
            <w:pPr>
              <w:rPr>
                <w:sz w:val="16"/>
                <w:szCs w:val="16"/>
              </w:rPr>
            </w:pPr>
            <w:r w:rsidRPr="005103D2">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EBD806" w14:textId="77777777" w:rsidR="007124EB" w:rsidRPr="005103D2" w:rsidRDefault="007124EB" w:rsidP="007124EB">
            <w:pPr>
              <w:rPr>
                <w:sz w:val="16"/>
                <w:szCs w:val="16"/>
              </w:rPr>
            </w:pPr>
            <w:r w:rsidRPr="005103D2">
              <w:rPr>
                <w:sz w:val="16"/>
                <w:szCs w:val="16"/>
              </w:rPr>
              <w:t>FAN is not running</w:t>
            </w:r>
          </w:p>
        </w:tc>
      </w:tr>
      <w:tr w:rsidR="007124EB" w:rsidRPr="007124EB" w14:paraId="4B278D64" w14:textId="77777777" w:rsidTr="00AB3338">
        <w:trPr>
          <w:jc w:val="center"/>
        </w:trPr>
        <w:tc>
          <w:tcPr>
            <w:tcW w:w="2840"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E5534D"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4B989FC" w14:textId="77777777" w:rsidR="007124EB" w:rsidRPr="005103D2" w:rsidRDefault="007124EB" w:rsidP="007124EB">
            <w:pPr>
              <w:rPr>
                <w:sz w:val="16"/>
                <w:szCs w:val="16"/>
              </w:rPr>
            </w:pPr>
            <w:r w:rsidRPr="005103D2">
              <w:rPr>
                <w:sz w:val="16"/>
                <w:szCs w:val="16"/>
              </w:rPr>
              <w:t>Lighting continuously</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CEF80A8" w14:textId="77777777" w:rsidR="007124EB" w:rsidRPr="005103D2" w:rsidRDefault="007124EB" w:rsidP="007124EB">
            <w:pPr>
              <w:rPr>
                <w:sz w:val="16"/>
                <w:szCs w:val="16"/>
              </w:rPr>
            </w:pPr>
            <w:r w:rsidRPr="005103D2">
              <w:rPr>
                <w:sz w:val="16"/>
                <w:szCs w:val="16"/>
              </w:rPr>
              <w:t>FAN is running</w:t>
            </w:r>
          </w:p>
        </w:tc>
      </w:tr>
      <w:tr w:rsidR="007124EB" w:rsidRPr="007124EB" w14:paraId="56E654EF"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67FF6F" w14:textId="668E6820" w:rsidR="007124EB" w:rsidRPr="00EA2BD5" w:rsidRDefault="007124EB" w:rsidP="007124EB">
            <w:pPr>
              <w:rPr>
                <w:b/>
                <w:bCs/>
              </w:rPr>
            </w:pPr>
            <w:r w:rsidRPr="00EA2BD5">
              <w:rPr>
                <w:b/>
                <w:bCs/>
                <w:sz w:val="16"/>
                <w:szCs w:val="16"/>
              </w:rPr>
              <w:t>EXT LED</w:t>
            </w:r>
            <w:r w:rsidR="0057748E">
              <w:rPr>
                <w:b/>
                <w:bCs/>
                <w:sz w:val="16"/>
                <w:szCs w:val="16"/>
              </w:rPr>
              <w:t xml:space="preserve"> BLUE</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BF1173"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C0D5798" w14:textId="77777777" w:rsidR="007124EB" w:rsidRPr="007124EB" w:rsidRDefault="007124EB" w:rsidP="007124EB"/>
        </w:tc>
      </w:tr>
      <w:tr w:rsidR="007124EB" w:rsidRPr="007124EB" w14:paraId="41B8FEA7" w14:textId="77777777" w:rsidTr="00AB3338">
        <w:trPr>
          <w:jc w:val="center"/>
        </w:trPr>
        <w:tc>
          <w:tcPr>
            <w:tcW w:w="284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D553242"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75FB39" w14:textId="77777777" w:rsidR="007124EB" w:rsidRPr="005103D2" w:rsidRDefault="007124EB" w:rsidP="007124EB">
            <w:pPr>
              <w:rPr>
                <w:sz w:val="16"/>
                <w:szCs w:val="16"/>
              </w:rPr>
            </w:pPr>
            <w:r w:rsidRPr="005103D2">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338D1A" w14:textId="5DEAB0BA" w:rsidR="007124EB" w:rsidRPr="005103D2" w:rsidRDefault="007124EB" w:rsidP="007124EB">
            <w:pPr>
              <w:rPr>
                <w:sz w:val="16"/>
                <w:szCs w:val="16"/>
              </w:rPr>
            </w:pPr>
            <w:r w:rsidRPr="005103D2">
              <w:rPr>
                <w:sz w:val="16"/>
                <w:szCs w:val="16"/>
              </w:rPr>
              <w:t>External Cable powering</w:t>
            </w:r>
            <w:r w:rsidR="003A4782">
              <w:rPr>
                <w:sz w:val="16"/>
                <w:szCs w:val="16"/>
              </w:rPr>
              <w:t xml:space="preserve"> or PPoE</w:t>
            </w:r>
            <w:r w:rsidRPr="005103D2">
              <w:rPr>
                <w:sz w:val="16"/>
                <w:szCs w:val="16"/>
              </w:rPr>
              <w:t xml:space="preserve"> is disconnected (</w:t>
            </w:r>
            <w:r w:rsidR="003A4782">
              <w:rPr>
                <w:sz w:val="16"/>
                <w:szCs w:val="16"/>
              </w:rPr>
              <w:t>6.5</w:t>
            </w:r>
            <w:r w:rsidRPr="005103D2">
              <w:rPr>
                <w:sz w:val="16"/>
                <w:szCs w:val="16"/>
              </w:rPr>
              <w:t>-</w:t>
            </w:r>
            <w:r w:rsidR="003A4782">
              <w:rPr>
                <w:sz w:val="16"/>
                <w:szCs w:val="16"/>
              </w:rPr>
              <w:t>32</w:t>
            </w:r>
            <w:r w:rsidRPr="005103D2">
              <w:rPr>
                <w:sz w:val="16"/>
                <w:szCs w:val="16"/>
              </w:rPr>
              <w:t>VDC)</w:t>
            </w:r>
          </w:p>
        </w:tc>
      </w:tr>
      <w:tr w:rsidR="007124EB" w:rsidRPr="007124EB" w14:paraId="6D49A366" w14:textId="77777777" w:rsidTr="00AB3338">
        <w:trPr>
          <w:jc w:val="center"/>
        </w:trPr>
        <w:tc>
          <w:tcPr>
            <w:tcW w:w="2840"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10E2F32" w14:textId="77777777" w:rsidR="007124EB" w:rsidRPr="007124EB" w:rsidRDefault="007124EB"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358BE5" w14:textId="77777777" w:rsidR="007124EB" w:rsidRPr="005103D2" w:rsidRDefault="007124EB" w:rsidP="007124EB">
            <w:pPr>
              <w:rPr>
                <w:sz w:val="16"/>
                <w:szCs w:val="16"/>
              </w:rPr>
            </w:pPr>
            <w:r w:rsidRPr="005103D2">
              <w:rPr>
                <w:sz w:val="16"/>
                <w:szCs w:val="16"/>
              </w:rPr>
              <w:t>Lighting continuously</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944BE69" w14:textId="3D5E954A" w:rsidR="007124EB" w:rsidRPr="005103D2" w:rsidRDefault="007124EB" w:rsidP="007124EB">
            <w:pPr>
              <w:rPr>
                <w:sz w:val="16"/>
                <w:szCs w:val="16"/>
              </w:rPr>
            </w:pPr>
            <w:r w:rsidRPr="005103D2">
              <w:rPr>
                <w:sz w:val="16"/>
                <w:szCs w:val="16"/>
              </w:rPr>
              <w:t xml:space="preserve">External Cable powering </w:t>
            </w:r>
            <w:r w:rsidR="003A4782">
              <w:rPr>
                <w:sz w:val="16"/>
                <w:szCs w:val="16"/>
              </w:rPr>
              <w:t xml:space="preserve">or PPoE </w:t>
            </w:r>
            <w:r w:rsidRPr="005103D2">
              <w:rPr>
                <w:sz w:val="16"/>
                <w:szCs w:val="16"/>
              </w:rPr>
              <w:t xml:space="preserve">is </w:t>
            </w:r>
            <w:r w:rsidRPr="005103D2">
              <w:rPr>
                <w:sz w:val="16"/>
                <w:szCs w:val="16"/>
              </w:rPr>
              <w:lastRenderedPageBreak/>
              <w:t>connected (</w:t>
            </w:r>
            <w:r w:rsidR="003A4782">
              <w:rPr>
                <w:sz w:val="16"/>
                <w:szCs w:val="16"/>
              </w:rPr>
              <w:t>6.5</w:t>
            </w:r>
            <w:r w:rsidRPr="005103D2">
              <w:rPr>
                <w:sz w:val="16"/>
                <w:szCs w:val="16"/>
              </w:rPr>
              <w:t>-</w:t>
            </w:r>
            <w:r w:rsidR="003A4782">
              <w:rPr>
                <w:sz w:val="16"/>
                <w:szCs w:val="16"/>
              </w:rPr>
              <w:t>32</w:t>
            </w:r>
            <w:r w:rsidRPr="005103D2">
              <w:rPr>
                <w:sz w:val="16"/>
                <w:szCs w:val="16"/>
              </w:rPr>
              <w:t>VDC)</w:t>
            </w:r>
          </w:p>
        </w:tc>
      </w:tr>
      <w:tr w:rsidR="00236111" w:rsidRPr="007124EB" w14:paraId="6A97FB77"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B4F7F3" w14:textId="24149FA0" w:rsidR="00236111" w:rsidRPr="007124EB" w:rsidRDefault="0057748E" w:rsidP="007124EB">
            <w:r>
              <w:rPr>
                <w:b/>
                <w:bCs/>
                <w:sz w:val="16"/>
                <w:szCs w:val="16"/>
              </w:rPr>
              <w:lastRenderedPageBreak/>
              <w:t>TMR</w:t>
            </w:r>
            <w:r w:rsidR="00091B5F" w:rsidRPr="00EA2BD5">
              <w:rPr>
                <w:b/>
                <w:bCs/>
                <w:sz w:val="16"/>
                <w:szCs w:val="16"/>
              </w:rPr>
              <w:t xml:space="preserve"> LED</w:t>
            </w:r>
            <w:r>
              <w:rPr>
                <w:b/>
                <w:bCs/>
                <w:sz w:val="16"/>
                <w:szCs w:val="16"/>
              </w:rPr>
              <w:t xml:space="preserve"> BLUE</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992AF3" w14:textId="0E6077EB" w:rsidR="00236111" w:rsidRPr="005103D2" w:rsidRDefault="00236111" w:rsidP="007124EB">
            <w:pPr>
              <w:rPr>
                <w:sz w:val="16"/>
                <w:szCs w:val="16"/>
              </w:rPr>
            </w:pP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1187E9" w14:textId="77777777" w:rsidR="00236111" w:rsidRPr="005103D2" w:rsidRDefault="00236111" w:rsidP="007124EB">
            <w:pPr>
              <w:rPr>
                <w:sz w:val="16"/>
                <w:szCs w:val="16"/>
              </w:rPr>
            </w:pPr>
          </w:p>
        </w:tc>
      </w:tr>
      <w:tr w:rsidR="0057748E" w:rsidRPr="007124EB" w14:paraId="41A60CF0" w14:textId="77777777" w:rsidTr="00AB3338">
        <w:trPr>
          <w:jc w:val="center"/>
        </w:trPr>
        <w:tc>
          <w:tcPr>
            <w:tcW w:w="2840" w:type="dxa"/>
            <w:vMerge w:val="restart"/>
            <w:tcBorders>
              <w:top w:val="single" w:sz="4" w:space="0" w:color="00000A"/>
              <w:left w:val="single" w:sz="4" w:space="0" w:color="00000A"/>
              <w:right w:val="single" w:sz="4" w:space="0" w:color="00000A"/>
            </w:tcBorders>
            <w:shd w:val="clear" w:color="auto" w:fill="FFFFFF"/>
            <w:tcMar>
              <w:left w:w="0" w:type="dxa"/>
            </w:tcMar>
          </w:tcPr>
          <w:p w14:paraId="6396EDF4" w14:textId="77777777" w:rsidR="0057748E" w:rsidRPr="007124EB" w:rsidRDefault="0057748E" w:rsidP="007124EB"/>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338ECC" w14:textId="25E52B8B" w:rsidR="0057748E" w:rsidRPr="005103D2" w:rsidRDefault="0057748E" w:rsidP="007124EB">
            <w:pPr>
              <w:rPr>
                <w:sz w:val="16"/>
                <w:szCs w:val="16"/>
              </w:rPr>
            </w:pPr>
            <w:r w:rsidRPr="005103D2">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F9E3D4" w14:textId="1E011D92" w:rsidR="0057748E" w:rsidRPr="005103D2" w:rsidRDefault="0057748E" w:rsidP="007124EB">
            <w:pPr>
              <w:rPr>
                <w:sz w:val="16"/>
                <w:szCs w:val="16"/>
              </w:rPr>
            </w:pPr>
            <w:r>
              <w:rPr>
                <w:sz w:val="16"/>
                <w:szCs w:val="16"/>
              </w:rPr>
              <w:t>Timer of the Scheduler is OFF</w:t>
            </w:r>
          </w:p>
        </w:tc>
      </w:tr>
      <w:tr w:rsidR="0057748E" w:rsidRPr="007124EB" w14:paraId="27D32695" w14:textId="77777777" w:rsidTr="00AB3338">
        <w:trPr>
          <w:jc w:val="center"/>
        </w:trPr>
        <w:tc>
          <w:tcPr>
            <w:tcW w:w="2840" w:type="dxa"/>
            <w:vMerge/>
            <w:tcBorders>
              <w:left w:val="single" w:sz="4" w:space="0" w:color="00000A"/>
              <w:bottom w:val="single" w:sz="4" w:space="0" w:color="00000A"/>
              <w:right w:val="single" w:sz="4" w:space="0" w:color="00000A"/>
            </w:tcBorders>
            <w:shd w:val="clear" w:color="auto" w:fill="FFFFFF"/>
            <w:tcMar>
              <w:left w:w="0" w:type="dxa"/>
            </w:tcMar>
          </w:tcPr>
          <w:p w14:paraId="1A4B339F" w14:textId="77777777" w:rsidR="0057748E" w:rsidRPr="007124EB" w:rsidRDefault="0057748E" w:rsidP="0057748E"/>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2082BD5" w14:textId="6E097B36" w:rsidR="0057748E" w:rsidRPr="005103D2" w:rsidRDefault="0057748E" w:rsidP="0057748E">
            <w:pPr>
              <w:rPr>
                <w:sz w:val="16"/>
                <w:szCs w:val="16"/>
              </w:rPr>
            </w:pPr>
            <w:r w:rsidRPr="0057748E">
              <w:rPr>
                <w:sz w:val="16"/>
                <w:szCs w:val="16"/>
              </w:rPr>
              <w:t xml:space="preserve">Blinking every </w:t>
            </w:r>
            <w:r>
              <w:rPr>
                <w:sz w:val="16"/>
                <w:szCs w:val="16"/>
              </w:rPr>
              <w:t>1</w:t>
            </w:r>
            <w:r w:rsidRPr="0057748E">
              <w:rPr>
                <w:sz w:val="16"/>
                <w:szCs w:val="16"/>
              </w:rPr>
              <w:t>000 ms for 10 ms</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8678C0" w14:textId="1F84E29F" w:rsidR="0057748E" w:rsidRPr="005103D2" w:rsidRDefault="0057748E" w:rsidP="0057748E">
            <w:pPr>
              <w:rPr>
                <w:sz w:val="16"/>
                <w:szCs w:val="16"/>
              </w:rPr>
            </w:pPr>
            <w:r>
              <w:rPr>
                <w:sz w:val="16"/>
                <w:szCs w:val="16"/>
              </w:rPr>
              <w:t>Timer of the Scheduler is Active</w:t>
            </w:r>
          </w:p>
        </w:tc>
      </w:tr>
      <w:tr w:rsidR="0057748E" w:rsidRPr="007124EB" w14:paraId="38050040"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E37937" w14:textId="36982085" w:rsidR="0057748E" w:rsidRPr="007124EB" w:rsidRDefault="0057748E" w:rsidP="0057748E">
            <w:r>
              <w:rPr>
                <w:b/>
                <w:bCs/>
                <w:sz w:val="16"/>
                <w:szCs w:val="16"/>
              </w:rPr>
              <w:t>SCA</w:t>
            </w:r>
            <w:r w:rsidRPr="00EA2BD5">
              <w:rPr>
                <w:b/>
                <w:bCs/>
                <w:sz w:val="16"/>
                <w:szCs w:val="16"/>
              </w:rPr>
              <w:t xml:space="preserve"> LED</w:t>
            </w:r>
            <w:r>
              <w:rPr>
                <w:b/>
                <w:bCs/>
                <w:sz w:val="16"/>
                <w:szCs w:val="16"/>
              </w:rPr>
              <w:t xml:space="preserve"> BLUE</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ADFC09" w14:textId="77777777" w:rsidR="0057748E" w:rsidRPr="005103D2" w:rsidRDefault="0057748E" w:rsidP="0057748E">
            <w:pPr>
              <w:rPr>
                <w:sz w:val="16"/>
                <w:szCs w:val="16"/>
              </w:rPr>
            </w:pP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EAAC2EE" w14:textId="77777777" w:rsidR="0057748E" w:rsidRPr="005103D2" w:rsidRDefault="0057748E" w:rsidP="0057748E">
            <w:pPr>
              <w:rPr>
                <w:sz w:val="16"/>
                <w:szCs w:val="16"/>
              </w:rPr>
            </w:pPr>
          </w:p>
        </w:tc>
      </w:tr>
      <w:tr w:rsidR="0057748E" w:rsidRPr="007124EB" w14:paraId="332EC64E" w14:textId="77777777" w:rsidTr="00AB3338">
        <w:trPr>
          <w:jc w:val="center"/>
        </w:trPr>
        <w:tc>
          <w:tcPr>
            <w:tcW w:w="2840" w:type="dxa"/>
            <w:vMerge w:val="restart"/>
            <w:tcBorders>
              <w:top w:val="single" w:sz="4" w:space="0" w:color="00000A"/>
              <w:left w:val="single" w:sz="4" w:space="0" w:color="00000A"/>
              <w:right w:val="single" w:sz="4" w:space="0" w:color="00000A"/>
            </w:tcBorders>
            <w:shd w:val="clear" w:color="auto" w:fill="FFFFFF"/>
            <w:tcMar>
              <w:left w:w="0" w:type="dxa"/>
            </w:tcMar>
          </w:tcPr>
          <w:p w14:paraId="32E75E48" w14:textId="77777777" w:rsidR="0057748E" w:rsidRPr="007124EB" w:rsidRDefault="0057748E" w:rsidP="0057748E"/>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118D17C" w14:textId="63C43DAC" w:rsidR="0057748E" w:rsidRPr="005103D2" w:rsidRDefault="0057748E" w:rsidP="0057748E">
            <w:pPr>
              <w:rPr>
                <w:sz w:val="16"/>
                <w:szCs w:val="16"/>
              </w:rPr>
            </w:pPr>
            <w:r w:rsidRPr="005103D2">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298060" w14:textId="2053287F" w:rsidR="0057748E" w:rsidRPr="005103D2" w:rsidRDefault="00830BA0" w:rsidP="0057748E">
            <w:pPr>
              <w:rPr>
                <w:sz w:val="16"/>
                <w:szCs w:val="16"/>
              </w:rPr>
            </w:pPr>
            <w:r>
              <w:rPr>
                <w:sz w:val="16"/>
                <w:szCs w:val="16"/>
              </w:rPr>
              <w:t>Supercapacitor level is below 2V5</w:t>
            </w:r>
          </w:p>
        </w:tc>
      </w:tr>
      <w:tr w:rsidR="0057748E" w:rsidRPr="007124EB" w14:paraId="2235B055" w14:textId="77777777" w:rsidTr="00AB3338">
        <w:trPr>
          <w:jc w:val="center"/>
        </w:trPr>
        <w:tc>
          <w:tcPr>
            <w:tcW w:w="2840" w:type="dxa"/>
            <w:vMerge/>
            <w:tcBorders>
              <w:left w:val="single" w:sz="4" w:space="0" w:color="00000A"/>
              <w:bottom w:val="single" w:sz="4" w:space="0" w:color="00000A"/>
              <w:right w:val="single" w:sz="4" w:space="0" w:color="00000A"/>
            </w:tcBorders>
            <w:shd w:val="clear" w:color="auto" w:fill="FFFFFF"/>
            <w:tcMar>
              <w:left w:w="0" w:type="dxa"/>
            </w:tcMar>
          </w:tcPr>
          <w:p w14:paraId="247A799A" w14:textId="77777777" w:rsidR="0057748E" w:rsidRPr="007124EB" w:rsidRDefault="0057748E" w:rsidP="0057748E"/>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97C591" w14:textId="49484F52" w:rsidR="0057748E" w:rsidRPr="005103D2" w:rsidRDefault="00830BA0" w:rsidP="0057748E">
            <w:pPr>
              <w:rPr>
                <w:sz w:val="16"/>
                <w:szCs w:val="16"/>
              </w:rPr>
            </w:pPr>
            <w:r>
              <w:rPr>
                <w:sz w:val="16"/>
                <w:szCs w:val="16"/>
              </w:rPr>
              <w:t>ON</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82FD21" w14:textId="2700B0F8" w:rsidR="0057748E" w:rsidRPr="005103D2" w:rsidRDefault="00830BA0" w:rsidP="0057748E">
            <w:pPr>
              <w:rPr>
                <w:sz w:val="16"/>
                <w:szCs w:val="16"/>
              </w:rPr>
            </w:pPr>
            <w:r>
              <w:rPr>
                <w:sz w:val="16"/>
                <w:szCs w:val="16"/>
              </w:rPr>
              <w:t>Supercapacitor level is above 2V5</w:t>
            </w:r>
          </w:p>
        </w:tc>
      </w:tr>
      <w:tr w:rsidR="0057748E" w:rsidRPr="007124EB" w14:paraId="1E0FB93C" w14:textId="77777777" w:rsidTr="00AB3338">
        <w:trPr>
          <w:jc w:val="center"/>
        </w:trPr>
        <w:tc>
          <w:tcPr>
            <w:tcW w:w="28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16635B7" w14:textId="74B2A255" w:rsidR="0057748E" w:rsidRPr="007124EB" w:rsidRDefault="0057748E" w:rsidP="0057748E">
            <w:r>
              <w:rPr>
                <w:b/>
                <w:bCs/>
                <w:sz w:val="16"/>
                <w:szCs w:val="16"/>
              </w:rPr>
              <w:t>TMP</w:t>
            </w:r>
            <w:r w:rsidRPr="00EA2BD5">
              <w:rPr>
                <w:b/>
                <w:bCs/>
                <w:sz w:val="16"/>
                <w:szCs w:val="16"/>
              </w:rPr>
              <w:t xml:space="preserve"> LED</w:t>
            </w:r>
            <w:r>
              <w:rPr>
                <w:b/>
                <w:bCs/>
                <w:sz w:val="16"/>
                <w:szCs w:val="16"/>
              </w:rPr>
              <w:t xml:space="preserve"> RED</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277378" w14:textId="77777777" w:rsidR="0057748E" w:rsidRPr="005103D2" w:rsidRDefault="0057748E" w:rsidP="0057748E">
            <w:pPr>
              <w:rPr>
                <w:sz w:val="16"/>
                <w:szCs w:val="16"/>
              </w:rPr>
            </w:pP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98568BB" w14:textId="77777777" w:rsidR="0057748E" w:rsidRPr="005103D2" w:rsidRDefault="0057748E" w:rsidP="0057748E">
            <w:pPr>
              <w:rPr>
                <w:sz w:val="16"/>
                <w:szCs w:val="16"/>
              </w:rPr>
            </w:pPr>
          </w:p>
        </w:tc>
      </w:tr>
      <w:tr w:rsidR="0057748E" w:rsidRPr="007124EB" w14:paraId="6BC0F652" w14:textId="77777777" w:rsidTr="00AB3338">
        <w:trPr>
          <w:jc w:val="center"/>
        </w:trPr>
        <w:tc>
          <w:tcPr>
            <w:tcW w:w="2840" w:type="dxa"/>
            <w:vMerge w:val="restart"/>
            <w:tcBorders>
              <w:top w:val="single" w:sz="4" w:space="0" w:color="00000A"/>
              <w:left w:val="single" w:sz="4" w:space="0" w:color="00000A"/>
              <w:right w:val="single" w:sz="4" w:space="0" w:color="00000A"/>
            </w:tcBorders>
            <w:shd w:val="clear" w:color="auto" w:fill="FFFFFF"/>
            <w:tcMar>
              <w:left w:w="0" w:type="dxa"/>
            </w:tcMar>
          </w:tcPr>
          <w:p w14:paraId="5C41EA78" w14:textId="77777777" w:rsidR="0057748E" w:rsidRPr="007124EB" w:rsidRDefault="0057748E" w:rsidP="0057748E"/>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CCD5DB" w14:textId="7A7EE8F1" w:rsidR="0057748E" w:rsidRPr="005103D2" w:rsidRDefault="0057748E" w:rsidP="0057748E">
            <w:pPr>
              <w:rPr>
                <w:sz w:val="16"/>
                <w:szCs w:val="16"/>
              </w:rPr>
            </w:pPr>
            <w:r w:rsidRPr="005103D2">
              <w:rPr>
                <w:sz w:val="16"/>
                <w:szCs w:val="16"/>
              </w:rPr>
              <w:t>OFF</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3531B6" w14:textId="3779F7CE" w:rsidR="0057748E" w:rsidRPr="005103D2" w:rsidRDefault="00830BA0" w:rsidP="0057748E">
            <w:pPr>
              <w:rPr>
                <w:sz w:val="16"/>
                <w:szCs w:val="16"/>
              </w:rPr>
            </w:pPr>
            <w:r>
              <w:rPr>
                <w:sz w:val="16"/>
                <w:szCs w:val="16"/>
              </w:rPr>
              <w:t xml:space="preserve">Raspberry Pi core temperature is </w:t>
            </w:r>
            <w:r w:rsidR="00C848DA">
              <w:rPr>
                <w:sz w:val="16"/>
                <w:szCs w:val="16"/>
              </w:rPr>
              <w:t xml:space="preserve">below programmed </w:t>
            </w:r>
            <w:r w:rsidR="00413FE8">
              <w:rPr>
                <w:sz w:val="16"/>
                <w:szCs w:val="16"/>
              </w:rPr>
              <w:t>threshold (</w:t>
            </w:r>
            <w:r w:rsidR="00C848DA">
              <w:rPr>
                <w:sz w:val="16"/>
                <w:szCs w:val="16"/>
              </w:rPr>
              <w:t>default is 50 Celsius)</w:t>
            </w:r>
          </w:p>
        </w:tc>
      </w:tr>
      <w:tr w:rsidR="00C848DA" w:rsidRPr="007124EB" w14:paraId="741BE8BB" w14:textId="77777777" w:rsidTr="00AB3338">
        <w:trPr>
          <w:jc w:val="center"/>
        </w:trPr>
        <w:tc>
          <w:tcPr>
            <w:tcW w:w="2840" w:type="dxa"/>
            <w:vMerge/>
            <w:tcBorders>
              <w:left w:val="single" w:sz="4" w:space="0" w:color="00000A"/>
              <w:bottom w:val="single" w:sz="4" w:space="0" w:color="00000A"/>
              <w:right w:val="single" w:sz="4" w:space="0" w:color="00000A"/>
            </w:tcBorders>
            <w:shd w:val="clear" w:color="auto" w:fill="FFFFFF"/>
            <w:tcMar>
              <w:left w:w="0" w:type="dxa"/>
            </w:tcMar>
          </w:tcPr>
          <w:p w14:paraId="64B69482" w14:textId="77777777" w:rsidR="00C848DA" w:rsidRPr="007124EB" w:rsidRDefault="00C848DA" w:rsidP="00C848DA"/>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6C2EA5" w14:textId="559EFF2A" w:rsidR="00C848DA" w:rsidRPr="005103D2" w:rsidRDefault="00C848DA" w:rsidP="00C848DA">
            <w:pPr>
              <w:rPr>
                <w:sz w:val="16"/>
                <w:szCs w:val="16"/>
              </w:rPr>
            </w:pPr>
            <w:r>
              <w:rPr>
                <w:sz w:val="16"/>
                <w:szCs w:val="16"/>
              </w:rPr>
              <w:t>ON</w:t>
            </w:r>
          </w:p>
        </w:tc>
        <w:tc>
          <w:tcPr>
            <w:tcW w:w="2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0464D9B" w14:textId="0C011B02" w:rsidR="00C848DA" w:rsidRPr="005103D2" w:rsidRDefault="00C848DA" w:rsidP="00C848DA">
            <w:pPr>
              <w:rPr>
                <w:sz w:val="16"/>
                <w:szCs w:val="16"/>
              </w:rPr>
            </w:pPr>
            <w:r>
              <w:rPr>
                <w:sz w:val="16"/>
                <w:szCs w:val="16"/>
              </w:rPr>
              <w:t xml:space="preserve">Raspberry Pi core temperature is above programmed threshold (default is </w:t>
            </w:r>
            <w:r w:rsidR="004019C3">
              <w:rPr>
                <w:sz w:val="16"/>
                <w:szCs w:val="16"/>
              </w:rPr>
              <w:t xml:space="preserve">set to </w:t>
            </w:r>
            <w:r>
              <w:rPr>
                <w:sz w:val="16"/>
                <w:szCs w:val="16"/>
              </w:rPr>
              <w:t>50 Celsius)</w:t>
            </w:r>
          </w:p>
        </w:tc>
      </w:tr>
    </w:tbl>
    <w:p w14:paraId="6F0804FB" w14:textId="77777777" w:rsidR="007124EB" w:rsidRPr="007124EB" w:rsidRDefault="007124EB" w:rsidP="007124EB"/>
    <w:p w14:paraId="21B40B78" w14:textId="77777777" w:rsidR="007124EB" w:rsidRPr="007124EB" w:rsidRDefault="007124EB" w:rsidP="007124EB"/>
    <w:p w14:paraId="1328BEDB" w14:textId="058EE018" w:rsidR="007124EB" w:rsidRPr="007124EB" w:rsidRDefault="007124EB" w:rsidP="007124EB">
      <w:r w:rsidRPr="007124EB">
        <w:t xml:space="preserve">The </w:t>
      </w:r>
      <w:r w:rsidRPr="00413FE8">
        <w:rPr>
          <w:b/>
          <w:bCs/>
        </w:rPr>
        <w:t>User LEDs</w:t>
      </w:r>
      <w:r w:rsidRPr="007124EB">
        <w:t xml:space="preserve"> are dedicated for user applications and can be handled by the </w:t>
      </w:r>
      <w:r w:rsidR="00B8210E" w:rsidRPr="00B8210E">
        <w:rPr>
          <w:b/>
          <w:bCs/>
        </w:rPr>
        <w:t>PICo I</w:t>
      </w:r>
      <w:r w:rsidR="00B8210E" w:rsidRPr="00B8210E">
        <w:rPr>
          <w:b/>
          <w:bCs/>
          <w:vertAlign w:val="superscript"/>
        </w:rPr>
        <w:t>2</w:t>
      </w:r>
      <w:r w:rsidR="00B8210E" w:rsidRPr="00B8210E">
        <w:rPr>
          <w:b/>
          <w:bCs/>
        </w:rPr>
        <w:t>C</w:t>
      </w:r>
      <w:r w:rsidR="00B8210E">
        <w:t xml:space="preserve"> Registers Set </w:t>
      </w:r>
      <w:r w:rsidRPr="007124EB">
        <w:t xml:space="preserve">interface. One of them is Green, and the </w:t>
      </w:r>
      <w:r w:rsidR="00413FE8">
        <w:t xml:space="preserve">second </w:t>
      </w:r>
      <w:r w:rsidRPr="007124EB">
        <w:t xml:space="preserve">is Blue. </w:t>
      </w:r>
    </w:p>
    <w:p w14:paraId="1D2E9D3F" w14:textId="11EC0086" w:rsidR="007124EB" w:rsidRPr="007124EB" w:rsidRDefault="007124EB" w:rsidP="00592279">
      <w:pPr>
        <w:jc w:val="both"/>
      </w:pPr>
      <w:r w:rsidRPr="007124EB">
        <w:t xml:space="preserve">In the </w:t>
      </w:r>
      <w:r w:rsidR="00413FE8" w:rsidRPr="00431409">
        <w:rPr>
          <w:b/>
          <w:bCs/>
        </w:rPr>
        <w:t>UPS</w:t>
      </w:r>
      <w:r w:rsidR="00413FE8" w:rsidRPr="00431409">
        <w:rPr>
          <w:rFonts w:eastAsia="Times New Roman" w:cs="Times New Roman"/>
          <w:b/>
          <w:bCs/>
          <w:szCs w:val="20"/>
          <w:lang w:bidi="en-US"/>
        </w:rPr>
        <w:t xml:space="preserve"> </w:t>
      </w:r>
      <w:r w:rsidR="00413FE8" w:rsidRPr="00431409">
        <w:rPr>
          <w:rFonts w:eastAsia="Times New Roman" w:cs="Times New Roman"/>
          <w:b/>
          <w:szCs w:val="20"/>
          <w:lang w:bidi="en-US"/>
        </w:rPr>
        <w:t>PIco HV4.0 HAT</w:t>
      </w:r>
      <w:r w:rsidR="00413FE8" w:rsidRPr="007124EB">
        <w:t xml:space="preserve"> </w:t>
      </w:r>
      <w:r w:rsidRPr="007124EB">
        <w:t>there is an additional option to use external LEDs connected in parallel with the User LEDs. Thus, allows user to make their own applications where Pico User LEDs will be used.</w:t>
      </w:r>
      <w:r w:rsidR="0007275A">
        <w:t xml:space="preserve"> This option is used in the </w:t>
      </w:r>
      <w:r w:rsidR="0007275A" w:rsidRPr="004019C3">
        <w:rPr>
          <w:b/>
          <w:bCs/>
        </w:rPr>
        <w:t>PiBlock Case</w:t>
      </w:r>
      <w:r w:rsidR="0007275A">
        <w:t xml:space="preserve"> offered by our company.</w:t>
      </w:r>
    </w:p>
    <w:p w14:paraId="20532A84" w14:textId="58E96A3C" w:rsidR="007124EB" w:rsidRPr="007124EB" w:rsidRDefault="007124EB" w:rsidP="00592279">
      <w:pPr>
        <w:jc w:val="both"/>
      </w:pPr>
      <w:r w:rsidRPr="007124EB">
        <w:t>Connectivity of external User LEDs can be done via cables using the 2mm header as shown her</w:t>
      </w:r>
      <w:r w:rsidR="00413FE8">
        <w:t>e</w:t>
      </w:r>
      <w:r w:rsidRPr="007124EB">
        <w:t xml:space="preserve"> below. It is </w:t>
      </w:r>
      <w:r w:rsidR="00413FE8">
        <w:t>not needed</w:t>
      </w:r>
      <w:r w:rsidRPr="007124EB">
        <w:t xml:space="preserve"> to use in series a resistor however in any case the Pico LED resistor is used in this connectivity.  </w:t>
      </w:r>
    </w:p>
    <w:p w14:paraId="6A901C0C" w14:textId="113849F7" w:rsidR="007124EB" w:rsidRPr="007124EB" w:rsidRDefault="001425DF" w:rsidP="007124EB">
      <w:r>
        <w:t>Activating</w:t>
      </w:r>
      <w:r w:rsidR="007124EB" w:rsidRPr="007124EB">
        <w:t xml:space="preserve"> of the User LEDs can be done by the following PICo Commands.</w:t>
      </w:r>
    </w:p>
    <w:p w14:paraId="4076A2F9" w14:textId="77777777" w:rsidR="007124EB" w:rsidRPr="007124EB" w:rsidRDefault="007124EB" w:rsidP="007124EB">
      <w:bookmarkStart w:id="149" w:name="_Toc484471631"/>
      <w:bookmarkStart w:id="150" w:name="_Toc476703903"/>
      <w:bookmarkEnd w:id="149"/>
      <w:bookmarkEnd w:id="150"/>
    </w:p>
    <w:tbl>
      <w:tblPr>
        <w:tblW w:w="700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282"/>
        <w:gridCol w:w="715"/>
        <w:gridCol w:w="990"/>
        <w:gridCol w:w="540"/>
        <w:gridCol w:w="2520"/>
      </w:tblGrid>
      <w:tr w:rsidR="0007275A" w:rsidRPr="007124EB" w14:paraId="5DE370CA" w14:textId="77777777" w:rsidTr="00546B43">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256FADB" w14:textId="4F40426C" w:rsidR="0007275A" w:rsidRPr="006069B6" w:rsidRDefault="0007275A" w:rsidP="007124EB">
            <w:pPr>
              <w:rPr>
                <w:sz w:val="16"/>
                <w:szCs w:val="16"/>
              </w:rPr>
            </w:pPr>
            <w:r w:rsidRPr="006069B6">
              <w:rPr>
                <w:sz w:val="16"/>
                <w:szCs w:val="16"/>
              </w:rPr>
              <w:t>0x</w:t>
            </w:r>
            <w:r w:rsidR="00D56B8E">
              <w:rPr>
                <w:sz w:val="16"/>
                <w:szCs w:val="16"/>
              </w:rPr>
              <w:t>09</w:t>
            </w:r>
          </w:p>
        </w:tc>
        <w:tc>
          <w:tcPr>
            <w:tcW w:w="128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E27993" w14:textId="1F1C7D04" w:rsidR="0007275A" w:rsidRPr="006069B6" w:rsidRDefault="0007275A" w:rsidP="007124EB">
            <w:pPr>
              <w:rPr>
                <w:sz w:val="16"/>
                <w:szCs w:val="16"/>
              </w:rPr>
            </w:pPr>
            <w:r w:rsidRPr="006069B6">
              <w:rPr>
                <w:sz w:val="16"/>
                <w:szCs w:val="16"/>
              </w:rPr>
              <w:t>User LED Green</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5EEA52" w14:textId="2469954D" w:rsidR="0007275A" w:rsidRPr="006069B6" w:rsidRDefault="0007275A" w:rsidP="007124EB">
            <w:pPr>
              <w:rPr>
                <w:sz w:val="16"/>
                <w:szCs w:val="16"/>
              </w:rPr>
            </w:pPr>
            <w:r w:rsidRPr="006069B6">
              <w:rPr>
                <w:sz w:val="16"/>
                <w:szCs w:val="16"/>
              </w:rPr>
              <w:t>Byte</w:t>
            </w: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50379C" w14:textId="461137B3" w:rsidR="0007275A" w:rsidRPr="006069B6" w:rsidRDefault="0007275A" w:rsidP="007124EB">
            <w:pPr>
              <w:rPr>
                <w:sz w:val="16"/>
                <w:szCs w:val="16"/>
              </w:rPr>
            </w:pPr>
            <w:r w:rsidRPr="006069B6">
              <w:rPr>
                <w:sz w:val="16"/>
                <w:szCs w:val="16"/>
              </w:rPr>
              <w:t>Common</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724433" w14:textId="204FB4FE" w:rsidR="0007275A" w:rsidRPr="006069B6" w:rsidRDefault="0007275A" w:rsidP="007124EB">
            <w:pPr>
              <w:rPr>
                <w:sz w:val="16"/>
                <w:szCs w:val="16"/>
              </w:rPr>
            </w:pPr>
            <w:r w:rsidRPr="006069B6">
              <w:rPr>
                <w:sz w:val="16"/>
                <w:szCs w:val="16"/>
              </w:rPr>
              <w:t>R/W</w:t>
            </w:r>
          </w:p>
        </w:tc>
        <w:tc>
          <w:tcPr>
            <w:tcW w:w="252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18E185" w14:textId="77777777" w:rsidR="0007275A" w:rsidRPr="006069B6" w:rsidRDefault="0007275A" w:rsidP="007124EB">
            <w:pPr>
              <w:rPr>
                <w:sz w:val="16"/>
                <w:szCs w:val="16"/>
              </w:rPr>
            </w:pPr>
            <w:r w:rsidRPr="006069B6">
              <w:rPr>
                <w:sz w:val="16"/>
                <w:szCs w:val="16"/>
              </w:rPr>
              <w:t>User LED Green ON - Write: 0x01</w:t>
            </w:r>
          </w:p>
          <w:p w14:paraId="62AB3A2B" w14:textId="17F7977A" w:rsidR="0007275A" w:rsidRPr="006069B6" w:rsidRDefault="0007275A" w:rsidP="007124EB">
            <w:pPr>
              <w:rPr>
                <w:sz w:val="16"/>
                <w:szCs w:val="16"/>
              </w:rPr>
            </w:pPr>
            <w:r w:rsidRPr="006069B6">
              <w:rPr>
                <w:sz w:val="16"/>
                <w:szCs w:val="16"/>
              </w:rPr>
              <w:t xml:space="preserve">User LED </w:t>
            </w:r>
            <w:r w:rsidR="00A712F2" w:rsidRPr="006069B6">
              <w:rPr>
                <w:sz w:val="16"/>
                <w:szCs w:val="16"/>
              </w:rPr>
              <w:t>Green OFF</w:t>
            </w:r>
            <w:r w:rsidRPr="006069B6">
              <w:rPr>
                <w:sz w:val="16"/>
                <w:szCs w:val="16"/>
              </w:rPr>
              <w:t xml:space="preserve"> - Write: 0x00</w:t>
            </w:r>
          </w:p>
        </w:tc>
      </w:tr>
      <w:tr w:rsidR="0007275A" w:rsidRPr="007124EB" w14:paraId="6EEFF661" w14:textId="77777777" w:rsidTr="00546B43">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6AE82B" w14:textId="6537CAC0" w:rsidR="0007275A" w:rsidRPr="006069B6" w:rsidRDefault="0007275A" w:rsidP="007124EB">
            <w:pPr>
              <w:rPr>
                <w:sz w:val="16"/>
                <w:szCs w:val="16"/>
              </w:rPr>
            </w:pPr>
            <w:r w:rsidRPr="006069B6">
              <w:rPr>
                <w:sz w:val="16"/>
                <w:szCs w:val="16"/>
              </w:rPr>
              <w:t>0x</w:t>
            </w:r>
            <w:r w:rsidR="00D56B8E">
              <w:rPr>
                <w:sz w:val="16"/>
                <w:szCs w:val="16"/>
              </w:rPr>
              <w:t>0a</w:t>
            </w:r>
          </w:p>
        </w:tc>
        <w:tc>
          <w:tcPr>
            <w:tcW w:w="128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59C451" w14:textId="623B2B13" w:rsidR="0007275A" w:rsidRPr="006069B6" w:rsidRDefault="0007275A" w:rsidP="007124EB">
            <w:pPr>
              <w:rPr>
                <w:sz w:val="16"/>
                <w:szCs w:val="16"/>
              </w:rPr>
            </w:pPr>
            <w:r w:rsidRPr="006069B6">
              <w:rPr>
                <w:sz w:val="16"/>
                <w:szCs w:val="16"/>
              </w:rPr>
              <w:t>User LED Blue</w:t>
            </w:r>
          </w:p>
        </w:tc>
        <w:tc>
          <w:tcPr>
            <w:tcW w:w="71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CD134B" w14:textId="2C370CC3" w:rsidR="0007275A" w:rsidRPr="006069B6" w:rsidRDefault="0007275A" w:rsidP="007124EB">
            <w:pPr>
              <w:rPr>
                <w:sz w:val="16"/>
                <w:szCs w:val="16"/>
              </w:rPr>
            </w:pPr>
            <w:r w:rsidRPr="006069B6">
              <w:rPr>
                <w:sz w:val="16"/>
                <w:szCs w:val="16"/>
              </w:rPr>
              <w:t>Byte</w:t>
            </w: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6A031A" w14:textId="034D47A2" w:rsidR="0007275A" w:rsidRPr="006069B6" w:rsidRDefault="0007275A" w:rsidP="007124EB">
            <w:pPr>
              <w:rPr>
                <w:sz w:val="16"/>
                <w:szCs w:val="16"/>
              </w:rPr>
            </w:pPr>
            <w:r w:rsidRPr="006069B6">
              <w:rPr>
                <w:sz w:val="16"/>
                <w:szCs w:val="16"/>
              </w:rPr>
              <w:t>Common</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05FB00" w14:textId="13A1EED9" w:rsidR="0007275A" w:rsidRPr="006069B6" w:rsidRDefault="0007275A" w:rsidP="007124EB">
            <w:pPr>
              <w:rPr>
                <w:sz w:val="16"/>
                <w:szCs w:val="16"/>
              </w:rPr>
            </w:pPr>
            <w:r w:rsidRPr="006069B6">
              <w:rPr>
                <w:sz w:val="16"/>
                <w:szCs w:val="16"/>
              </w:rPr>
              <w:t>R/W</w:t>
            </w:r>
          </w:p>
        </w:tc>
        <w:tc>
          <w:tcPr>
            <w:tcW w:w="252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A73EC2" w14:textId="77777777" w:rsidR="0007275A" w:rsidRPr="006069B6" w:rsidRDefault="0007275A" w:rsidP="007124EB">
            <w:pPr>
              <w:rPr>
                <w:sz w:val="16"/>
                <w:szCs w:val="16"/>
              </w:rPr>
            </w:pPr>
            <w:r w:rsidRPr="006069B6">
              <w:rPr>
                <w:sz w:val="16"/>
                <w:szCs w:val="16"/>
              </w:rPr>
              <w:t>User LED Blue ON - Write: 0x01</w:t>
            </w:r>
          </w:p>
          <w:p w14:paraId="04DB5F9E" w14:textId="601F7E3A" w:rsidR="0007275A" w:rsidRPr="006069B6" w:rsidRDefault="0007275A" w:rsidP="007124EB">
            <w:pPr>
              <w:rPr>
                <w:sz w:val="16"/>
                <w:szCs w:val="16"/>
              </w:rPr>
            </w:pPr>
            <w:r w:rsidRPr="006069B6">
              <w:rPr>
                <w:sz w:val="16"/>
                <w:szCs w:val="16"/>
              </w:rPr>
              <w:t>User LED Blue OFF - Write: 0x00</w:t>
            </w:r>
          </w:p>
        </w:tc>
      </w:tr>
    </w:tbl>
    <w:p w14:paraId="2FDBA684" w14:textId="77777777" w:rsidR="007F7AD1" w:rsidRDefault="007F7AD1" w:rsidP="007F7AD1"/>
    <w:p w14:paraId="326A9E42" w14:textId="77777777" w:rsidR="007F7AD1" w:rsidRDefault="007F7AD1" w:rsidP="007F7AD1">
      <w:pPr>
        <w:rPr>
          <w:rStyle w:val="hps"/>
          <w:b/>
          <w:bCs/>
        </w:rPr>
      </w:pPr>
      <w:r w:rsidRPr="00007EBD">
        <w:rPr>
          <w:rStyle w:val="hps"/>
          <w:b/>
          <w:bCs/>
        </w:rPr>
        <w:t>EXAMPES OF USE:</w:t>
      </w:r>
    </w:p>
    <w:p w14:paraId="188FD45F" w14:textId="19BCE21F" w:rsidR="007F7AD1" w:rsidRPr="007124EB" w:rsidRDefault="007F7AD1" w:rsidP="007F7AD1">
      <w:r w:rsidRPr="006136BD">
        <w:rPr>
          <w:i/>
          <w:iCs/>
        </w:rPr>
        <w:t>sudo i2cset -y 1 0x6b 0x</w:t>
      </w:r>
      <w:r w:rsidR="00D56B8E">
        <w:rPr>
          <w:i/>
          <w:iCs/>
        </w:rPr>
        <w:t>09</w:t>
      </w:r>
      <w:r w:rsidRPr="006136BD">
        <w:rPr>
          <w:i/>
          <w:iCs/>
        </w:rPr>
        <w:t xml:space="preserve"> 0x01</w:t>
      </w:r>
      <w:r w:rsidRPr="007124EB">
        <w:t xml:space="preserve"> </w:t>
      </w:r>
      <w:r w:rsidRPr="006136BD">
        <w:rPr>
          <w:b/>
          <w:bCs/>
        </w:rPr>
        <w:t>for ON the Green LED</w:t>
      </w:r>
    </w:p>
    <w:p w14:paraId="60D2FFC0" w14:textId="6552BCBA" w:rsidR="007F7AD1" w:rsidRPr="007124EB" w:rsidRDefault="007F7AD1" w:rsidP="007F7AD1">
      <w:r w:rsidRPr="006136BD">
        <w:rPr>
          <w:i/>
          <w:iCs/>
        </w:rPr>
        <w:t>sudo i2cset -y 1 0x6b 0x</w:t>
      </w:r>
      <w:r w:rsidR="00D56B8E">
        <w:rPr>
          <w:i/>
          <w:iCs/>
        </w:rPr>
        <w:t>09</w:t>
      </w:r>
      <w:r w:rsidRPr="006136BD">
        <w:rPr>
          <w:i/>
          <w:iCs/>
        </w:rPr>
        <w:t xml:space="preserve"> 0x00</w:t>
      </w:r>
      <w:r w:rsidRPr="007124EB">
        <w:t xml:space="preserve"> </w:t>
      </w:r>
      <w:r w:rsidRPr="006136BD">
        <w:rPr>
          <w:b/>
          <w:bCs/>
        </w:rPr>
        <w:t>for OFF the Green LED</w:t>
      </w:r>
    </w:p>
    <w:p w14:paraId="3589D85A" w14:textId="645ABD7E" w:rsidR="007F7AD1" w:rsidRPr="007124EB" w:rsidRDefault="007F7AD1" w:rsidP="007F7AD1">
      <w:r w:rsidRPr="006136BD">
        <w:rPr>
          <w:i/>
          <w:iCs/>
        </w:rPr>
        <w:lastRenderedPageBreak/>
        <w:t>sudo i2cset -y 1 0x6b 0x</w:t>
      </w:r>
      <w:r w:rsidR="00D56B8E">
        <w:rPr>
          <w:i/>
          <w:iCs/>
        </w:rPr>
        <w:t>0a</w:t>
      </w:r>
      <w:r w:rsidRPr="006136BD">
        <w:rPr>
          <w:i/>
          <w:iCs/>
        </w:rPr>
        <w:t xml:space="preserve"> 0x01</w:t>
      </w:r>
      <w:r w:rsidRPr="007124EB">
        <w:t xml:space="preserve"> </w:t>
      </w:r>
      <w:r w:rsidRPr="006136BD">
        <w:rPr>
          <w:b/>
          <w:bCs/>
        </w:rPr>
        <w:t>for ON the Blue LED</w:t>
      </w:r>
    </w:p>
    <w:p w14:paraId="5BB34B55" w14:textId="7B87ACF5" w:rsidR="007F7AD1" w:rsidRDefault="007F7AD1" w:rsidP="007124EB">
      <w:pPr>
        <w:rPr>
          <w:b/>
          <w:bCs/>
        </w:rPr>
      </w:pPr>
      <w:r w:rsidRPr="006136BD">
        <w:rPr>
          <w:i/>
          <w:iCs/>
        </w:rPr>
        <w:t>sudo i2cset -y 1 0x6b 0x</w:t>
      </w:r>
      <w:r w:rsidR="00D56B8E">
        <w:rPr>
          <w:i/>
          <w:iCs/>
        </w:rPr>
        <w:t>0a</w:t>
      </w:r>
      <w:r w:rsidRPr="006136BD">
        <w:rPr>
          <w:i/>
          <w:iCs/>
        </w:rPr>
        <w:t xml:space="preserve"> 0x00</w:t>
      </w:r>
      <w:r w:rsidRPr="007124EB">
        <w:t xml:space="preserve"> </w:t>
      </w:r>
      <w:r w:rsidR="00960170" w:rsidRPr="006136BD">
        <w:rPr>
          <w:b/>
          <w:bCs/>
        </w:rPr>
        <w:t>for O</w:t>
      </w:r>
      <w:r w:rsidR="00960170">
        <w:rPr>
          <w:b/>
          <w:bCs/>
        </w:rPr>
        <w:t>FF</w:t>
      </w:r>
      <w:r w:rsidR="00960170" w:rsidRPr="006136BD">
        <w:rPr>
          <w:b/>
          <w:bCs/>
        </w:rPr>
        <w:t xml:space="preserve"> the Blue LED</w:t>
      </w:r>
    </w:p>
    <w:p w14:paraId="1E0FBB6A" w14:textId="77777777" w:rsidR="00A712F2" w:rsidRPr="007124EB" w:rsidRDefault="00A712F2" w:rsidP="007124EB"/>
    <w:p w14:paraId="78F6D184" w14:textId="455DBD05" w:rsidR="007124EB" w:rsidRPr="007124EB" w:rsidRDefault="006136BD" w:rsidP="00FB438F">
      <w:pPr>
        <w:pStyle w:val="Heading31"/>
      </w:pPr>
      <w:bookmarkStart w:id="151" w:name="_Toc20679442"/>
      <w:bookmarkStart w:id="152" w:name="_Toc103111247"/>
      <w:r w:rsidRPr="00431409">
        <w:t>UPS</w:t>
      </w:r>
      <w:r w:rsidRPr="00431409">
        <w:rPr>
          <w:rFonts w:eastAsia="Times New Roman"/>
        </w:rPr>
        <w:t xml:space="preserve"> PIco HV4.0 HAT</w:t>
      </w:r>
      <w:r w:rsidRPr="007124EB">
        <w:t xml:space="preserve"> </w:t>
      </w:r>
      <w:r w:rsidR="007124EB" w:rsidRPr="007124EB">
        <w:t>System-Users LEDs Mapping</w:t>
      </w:r>
      <w:bookmarkEnd w:id="151"/>
      <w:bookmarkEnd w:id="152"/>
    </w:p>
    <w:p w14:paraId="2FD0A57F" w14:textId="6C0A5433" w:rsidR="007124EB" w:rsidRPr="007124EB" w:rsidRDefault="007124EB" w:rsidP="006136BD">
      <w:pPr>
        <w:jc w:val="both"/>
      </w:pPr>
      <w:r w:rsidRPr="007124EB">
        <w:t xml:space="preserve">The </w:t>
      </w:r>
      <w:r w:rsidR="006136BD" w:rsidRPr="00431409">
        <w:rPr>
          <w:b/>
          <w:bCs/>
        </w:rPr>
        <w:t>UPS</w:t>
      </w:r>
      <w:r w:rsidR="006136BD" w:rsidRPr="00431409">
        <w:rPr>
          <w:rFonts w:eastAsia="Times New Roman" w:cs="Times New Roman"/>
          <w:b/>
          <w:bCs/>
          <w:szCs w:val="20"/>
          <w:lang w:bidi="en-US"/>
        </w:rPr>
        <w:t xml:space="preserve"> </w:t>
      </w:r>
      <w:r w:rsidR="006136BD" w:rsidRPr="00431409">
        <w:rPr>
          <w:rFonts w:eastAsia="Times New Roman" w:cs="Times New Roman"/>
          <w:b/>
          <w:szCs w:val="20"/>
          <w:lang w:bidi="en-US"/>
        </w:rPr>
        <w:t>PIco HV4.0 HAT</w:t>
      </w:r>
      <w:r w:rsidR="006136BD" w:rsidRPr="007124EB">
        <w:t xml:space="preserve"> </w:t>
      </w:r>
      <w:r w:rsidRPr="007124EB">
        <w:t xml:space="preserve">is equipped with User LEDs as described above that can be used for any user information. However, in the models there are ready soldering </w:t>
      </w:r>
      <w:r w:rsidR="004F32C0">
        <w:t>pads</w:t>
      </w:r>
      <w:r w:rsidRPr="007124EB">
        <w:t xml:space="preserve"> that allow to solder external (via cables) LEDs and use them as an external indicator. Sometimes it is usefully to map to this User LEDs system functionalities LEDs and have some or most of them available for viewing if system based on </w:t>
      </w:r>
      <w:r w:rsidR="004F32C0" w:rsidRPr="00431409">
        <w:rPr>
          <w:b/>
          <w:bCs/>
        </w:rPr>
        <w:t>UPS</w:t>
      </w:r>
      <w:r w:rsidR="004F32C0" w:rsidRPr="00431409">
        <w:rPr>
          <w:rFonts w:eastAsia="Times New Roman" w:cs="Times New Roman"/>
          <w:b/>
          <w:bCs/>
          <w:szCs w:val="20"/>
          <w:lang w:bidi="en-US"/>
        </w:rPr>
        <w:t xml:space="preserve"> </w:t>
      </w:r>
      <w:r w:rsidR="004F32C0" w:rsidRPr="00431409">
        <w:rPr>
          <w:rFonts w:eastAsia="Times New Roman" w:cs="Times New Roman"/>
          <w:b/>
          <w:szCs w:val="20"/>
          <w:lang w:bidi="en-US"/>
        </w:rPr>
        <w:t>PIco HV4.0 HAT</w:t>
      </w:r>
      <w:r w:rsidR="004F32C0" w:rsidRPr="007124EB">
        <w:t xml:space="preserve"> </w:t>
      </w:r>
      <w:r w:rsidRPr="007124EB">
        <w:t xml:space="preserve">and Raspberry Pi® is placed in </w:t>
      </w:r>
      <w:r w:rsidR="00C528E0">
        <w:t xml:space="preserve">closed </w:t>
      </w:r>
      <w:r w:rsidRPr="007124EB">
        <w:t>cases. The LEDs Mapping allows to “map” (copy) selected system LEDs indications to any User LED. The mapping does not change the “normal” system LEDs indication as it is defined.</w:t>
      </w:r>
    </w:p>
    <w:p w14:paraId="7269CC61" w14:textId="77777777" w:rsidR="007124EB" w:rsidRPr="007124EB" w:rsidRDefault="007124EB" w:rsidP="007124EB"/>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861"/>
        <w:gridCol w:w="2636"/>
        <w:gridCol w:w="772"/>
        <w:gridCol w:w="1079"/>
        <w:gridCol w:w="662"/>
        <w:gridCol w:w="3363"/>
      </w:tblGrid>
      <w:tr w:rsidR="007124EB" w:rsidRPr="007124EB" w14:paraId="182D25FB" w14:textId="77777777" w:rsidTr="00806F4E">
        <w:trPr>
          <w:jc w:val="center"/>
        </w:trPr>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3B825A" w14:textId="77777777" w:rsidR="007124EB" w:rsidRPr="00806F4E" w:rsidRDefault="007124EB" w:rsidP="007124EB">
            <w:pPr>
              <w:rPr>
                <w:sz w:val="16"/>
                <w:szCs w:val="16"/>
              </w:rPr>
            </w:pPr>
            <w:r w:rsidRPr="00806F4E">
              <w:rPr>
                <w:sz w:val="16"/>
                <w:szCs w:val="16"/>
              </w:rPr>
              <w:t>0x18</w:t>
            </w: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04A79D" w14:textId="77777777" w:rsidR="007124EB" w:rsidRPr="00806F4E" w:rsidRDefault="007124EB" w:rsidP="007124EB">
            <w:pPr>
              <w:rPr>
                <w:sz w:val="16"/>
                <w:szCs w:val="16"/>
              </w:rPr>
            </w:pPr>
            <w:r w:rsidRPr="00806F4E">
              <w:rPr>
                <w:sz w:val="16"/>
                <w:szCs w:val="16"/>
              </w:rPr>
              <w:t>Mapping_User_LED_Green</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09F01B0" w14:textId="77777777" w:rsidR="007124EB" w:rsidRPr="00806F4E" w:rsidRDefault="007124EB" w:rsidP="007124EB">
            <w:pPr>
              <w:rPr>
                <w:sz w:val="16"/>
                <w:szCs w:val="16"/>
              </w:rPr>
            </w:pPr>
            <w:r w:rsidRPr="00806F4E">
              <w:rPr>
                <w:sz w:val="16"/>
                <w:szCs w:val="16"/>
              </w:rPr>
              <w:t>Byte</w:t>
            </w:r>
          </w:p>
        </w:tc>
        <w:tc>
          <w:tcPr>
            <w:tcW w:w="10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1073A3" w14:textId="77777777" w:rsidR="007124EB" w:rsidRPr="00806F4E" w:rsidRDefault="007124EB" w:rsidP="007124EB">
            <w:pPr>
              <w:rPr>
                <w:sz w:val="16"/>
                <w:szCs w:val="16"/>
              </w:rPr>
            </w:pPr>
            <w:r w:rsidRPr="00806F4E">
              <w:rPr>
                <w:sz w:val="16"/>
                <w:szCs w:val="16"/>
              </w:rPr>
              <w:t>Common</w:t>
            </w:r>
          </w:p>
        </w:tc>
        <w:tc>
          <w:tcPr>
            <w:tcW w:w="66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530FE9E" w14:textId="77777777" w:rsidR="007124EB" w:rsidRPr="00806F4E" w:rsidRDefault="007124EB" w:rsidP="007124EB">
            <w:pPr>
              <w:rPr>
                <w:sz w:val="16"/>
                <w:szCs w:val="16"/>
              </w:rPr>
            </w:pPr>
            <w:r w:rsidRPr="00806F4E">
              <w:rPr>
                <w:sz w:val="16"/>
                <w:szCs w:val="16"/>
              </w:rPr>
              <w:t>R/W</w:t>
            </w:r>
          </w:p>
        </w:tc>
        <w:tc>
          <w:tcPr>
            <w:tcW w:w="336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A4DB65" w14:textId="77777777" w:rsidR="007124EB" w:rsidRPr="00806F4E" w:rsidRDefault="007124EB" w:rsidP="007124EB">
            <w:pPr>
              <w:rPr>
                <w:sz w:val="16"/>
                <w:szCs w:val="16"/>
              </w:rPr>
            </w:pPr>
            <w:r w:rsidRPr="00806F4E">
              <w:rPr>
                <w:sz w:val="16"/>
                <w:szCs w:val="16"/>
              </w:rPr>
              <w:t>There is single byte register 0b76543210 where the corresponding bits when written with “1” are:</w:t>
            </w:r>
          </w:p>
          <w:p w14:paraId="27D8A13A" w14:textId="77777777" w:rsidR="007904F5" w:rsidRPr="00806F4E" w:rsidRDefault="007904F5" w:rsidP="0015082C">
            <w:pPr>
              <w:pStyle w:val="ListParagraph"/>
              <w:numPr>
                <w:ilvl w:val="0"/>
                <w:numId w:val="57"/>
              </w:numPr>
              <w:rPr>
                <w:sz w:val="16"/>
                <w:szCs w:val="16"/>
              </w:rPr>
            </w:pPr>
            <w:r w:rsidRPr="00806F4E">
              <w:rPr>
                <w:sz w:val="16"/>
                <w:szCs w:val="16"/>
              </w:rPr>
              <w:t xml:space="preserve">Bit 0th is mapping </w:t>
            </w:r>
            <w:r>
              <w:rPr>
                <w:sz w:val="16"/>
                <w:szCs w:val="16"/>
              </w:rPr>
              <w:t>SYS</w:t>
            </w:r>
            <w:r w:rsidRPr="00806F4E">
              <w:rPr>
                <w:sz w:val="16"/>
                <w:szCs w:val="16"/>
              </w:rPr>
              <w:t xml:space="preserve"> LED</w:t>
            </w:r>
          </w:p>
          <w:p w14:paraId="3CADFB3F" w14:textId="77777777" w:rsidR="007904F5" w:rsidRPr="00806F4E" w:rsidRDefault="007904F5" w:rsidP="0015082C">
            <w:pPr>
              <w:pStyle w:val="ListParagraph"/>
              <w:numPr>
                <w:ilvl w:val="0"/>
                <w:numId w:val="57"/>
              </w:numPr>
              <w:rPr>
                <w:sz w:val="16"/>
                <w:szCs w:val="16"/>
              </w:rPr>
            </w:pPr>
            <w:r w:rsidRPr="00806F4E">
              <w:rPr>
                <w:sz w:val="16"/>
                <w:szCs w:val="16"/>
              </w:rPr>
              <w:t>Bit 1st is mapping BAT LED</w:t>
            </w:r>
          </w:p>
          <w:p w14:paraId="798C7D2B" w14:textId="77777777" w:rsidR="007904F5" w:rsidRPr="00806F4E" w:rsidRDefault="007904F5" w:rsidP="0015082C">
            <w:pPr>
              <w:pStyle w:val="ListParagraph"/>
              <w:numPr>
                <w:ilvl w:val="0"/>
                <w:numId w:val="57"/>
              </w:numPr>
              <w:rPr>
                <w:sz w:val="16"/>
                <w:szCs w:val="16"/>
              </w:rPr>
            </w:pPr>
            <w:r w:rsidRPr="00806F4E">
              <w:rPr>
                <w:sz w:val="16"/>
                <w:szCs w:val="16"/>
              </w:rPr>
              <w:t>Bit 2nd is mapping CHG LED</w:t>
            </w:r>
          </w:p>
          <w:p w14:paraId="1DAAE04C" w14:textId="77777777" w:rsidR="007904F5" w:rsidRPr="00806F4E" w:rsidRDefault="007904F5" w:rsidP="0015082C">
            <w:pPr>
              <w:pStyle w:val="ListParagraph"/>
              <w:numPr>
                <w:ilvl w:val="0"/>
                <w:numId w:val="57"/>
              </w:numPr>
              <w:rPr>
                <w:sz w:val="16"/>
                <w:szCs w:val="16"/>
              </w:rPr>
            </w:pPr>
            <w:r w:rsidRPr="00806F4E">
              <w:rPr>
                <w:sz w:val="16"/>
                <w:szCs w:val="16"/>
              </w:rPr>
              <w:t xml:space="preserve">Bit 3rd is mapping </w:t>
            </w:r>
            <w:r>
              <w:rPr>
                <w:sz w:val="16"/>
                <w:szCs w:val="16"/>
              </w:rPr>
              <w:t>TMP</w:t>
            </w:r>
            <w:r w:rsidRPr="00806F4E">
              <w:rPr>
                <w:sz w:val="16"/>
                <w:szCs w:val="16"/>
              </w:rPr>
              <w:t xml:space="preserve"> LED</w:t>
            </w:r>
          </w:p>
          <w:p w14:paraId="3F6B78E2" w14:textId="77777777" w:rsidR="007904F5" w:rsidRPr="00806F4E" w:rsidRDefault="007904F5" w:rsidP="0015082C">
            <w:pPr>
              <w:pStyle w:val="ListParagraph"/>
              <w:numPr>
                <w:ilvl w:val="0"/>
                <w:numId w:val="57"/>
              </w:numPr>
              <w:rPr>
                <w:sz w:val="16"/>
                <w:szCs w:val="16"/>
              </w:rPr>
            </w:pPr>
            <w:r w:rsidRPr="00806F4E">
              <w:rPr>
                <w:sz w:val="16"/>
                <w:szCs w:val="16"/>
              </w:rPr>
              <w:t xml:space="preserve">Bit 4th is mapping </w:t>
            </w:r>
            <w:r>
              <w:rPr>
                <w:sz w:val="16"/>
                <w:szCs w:val="16"/>
              </w:rPr>
              <w:t>SCA</w:t>
            </w:r>
            <w:r w:rsidRPr="00806F4E">
              <w:rPr>
                <w:sz w:val="16"/>
                <w:szCs w:val="16"/>
              </w:rPr>
              <w:t xml:space="preserve"> LED</w:t>
            </w:r>
          </w:p>
          <w:p w14:paraId="19095590" w14:textId="77777777" w:rsidR="007904F5" w:rsidRPr="00806F4E" w:rsidRDefault="007904F5" w:rsidP="0015082C">
            <w:pPr>
              <w:pStyle w:val="ListParagraph"/>
              <w:numPr>
                <w:ilvl w:val="0"/>
                <w:numId w:val="57"/>
              </w:numPr>
              <w:rPr>
                <w:sz w:val="16"/>
                <w:szCs w:val="16"/>
              </w:rPr>
            </w:pPr>
            <w:r w:rsidRPr="00806F4E">
              <w:rPr>
                <w:sz w:val="16"/>
                <w:szCs w:val="16"/>
              </w:rPr>
              <w:t>Bit 5th is mapping REL LED</w:t>
            </w:r>
          </w:p>
          <w:p w14:paraId="16243887" w14:textId="77777777" w:rsidR="007904F5" w:rsidRDefault="007904F5" w:rsidP="0015082C">
            <w:pPr>
              <w:pStyle w:val="ListParagraph"/>
              <w:numPr>
                <w:ilvl w:val="0"/>
                <w:numId w:val="57"/>
              </w:numPr>
              <w:rPr>
                <w:sz w:val="16"/>
                <w:szCs w:val="16"/>
              </w:rPr>
            </w:pPr>
            <w:r w:rsidRPr="00806F4E">
              <w:rPr>
                <w:sz w:val="16"/>
                <w:szCs w:val="16"/>
              </w:rPr>
              <w:t xml:space="preserve">Bit 6th is mapping </w:t>
            </w:r>
            <w:r>
              <w:rPr>
                <w:sz w:val="16"/>
                <w:szCs w:val="16"/>
              </w:rPr>
              <w:t>TMR</w:t>
            </w:r>
            <w:r w:rsidRPr="00806F4E">
              <w:rPr>
                <w:sz w:val="16"/>
                <w:szCs w:val="16"/>
              </w:rPr>
              <w:t xml:space="preserve"> LED</w:t>
            </w:r>
          </w:p>
          <w:p w14:paraId="6ABAB7E1" w14:textId="6AD5E633" w:rsidR="007124EB" w:rsidRPr="007904F5" w:rsidRDefault="007904F5" w:rsidP="0015082C">
            <w:pPr>
              <w:pStyle w:val="ListParagraph"/>
              <w:numPr>
                <w:ilvl w:val="0"/>
                <w:numId w:val="57"/>
              </w:numPr>
              <w:rPr>
                <w:sz w:val="16"/>
                <w:szCs w:val="16"/>
              </w:rPr>
            </w:pPr>
            <w:r w:rsidRPr="00806F4E">
              <w:rPr>
                <w:sz w:val="16"/>
                <w:szCs w:val="16"/>
              </w:rPr>
              <w:t xml:space="preserve">Bit 7th is mapping </w:t>
            </w:r>
            <w:r>
              <w:rPr>
                <w:sz w:val="16"/>
                <w:szCs w:val="16"/>
              </w:rPr>
              <w:t>PWR</w:t>
            </w:r>
            <w:r w:rsidRPr="00806F4E">
              <w:rPr>
                <w:sz w:val="16"/>
                <w:szCs w:val="16"/>
              </w:rPr>
              <w:t xml:space="preserve"> LED</w:t>
            </w:r>
          </w:p>
        </w:tc>
      </w:tr>
      <w:tr w:rsidR="007124EB" w:rsidRPr="007124EB" w14:paraId="69AD2289" w14:textId="77777777" w:rsidTr="00806F4E">
        <w:trPr>
          <w:jc w:val="center"/>
        </w:trPr>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16CF99" w14:textId="77777777" w:rsidR="007124EB" w:rsidRPr="00806F4E" w:rsidRDefault="007124EB" w:rsidP="007124EB">
            <w:pPr>
              <w:rPr>
                <w:sz w:val="16"/>
                <w:szCs w:val="16"/>
              </w:rPr>
            </w:pPr>
            <w:r w:rsidRPr="00806F4E">
              <w:rPr>
                <w:sz w:val="16"/>
                <w:szCs w:val="16"/>
              </w:rPr>
              <w:t>0x19</w:t>
            </w: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26EA03" w14:textId="77777777" w:rsidR="007124EB" w:rsidRPr="00806F4E" w:rsidRDefault="007124EB" w:rsidP="007124EB">
            <w:pPr>
              <w:rPr>
                <w:sz w:val="16"/>
                <w:szCs w:val="16"/>
              </w:rPr>
            </w:pPr>
            <w:r w:rsidRPr="00806F4E">
              <w:rPr>
                <w:sz w:val="16"/>
                <w:szCs w:val="16"/>
              </w:rPr>
              <w:t>Mapping_User_LED_Blue</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EC4F3B" w14:textId="77777777" w:rsidR="007124EB" w:rsidRPr="00806F4E" w:rsidRDefault="007124EB" w:rsidP="007124EB">
            <w:pPr>
              <w:rPr>
                <w:sz w:val="16"/>
                <w:szCs w:val="16"/>
              </w:rPr>
            </w:pPr>
            <w:r w:rsidRPr="00806F4E">
              <w:rPr>
                <w:sz w:val="16"/>
                <w:szCs w:val="16"/>
              </w:rPr>
              <w:t>Byte</w:t>
            </w:r>
          </w:p>
        </w:tc>
        <w:tc>
          <w:tcPr>
            <w:tcW w:w="10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0A8519F" w14:textId="77777777" w:rsidR="007124EB" w:rsidRPr="00806F4E" w:rsidRDefault="007124EB" w:rsidP="007124EB">
            <w:pPr>
              <w:rPr>
                <w:sz w:val="16"/>
                <w:szCs w:val="16"/>
              </w:rPr>
            </w:pPr>
            <w:r w:rsidRPr="00806F4E">
              <w:rPr>
                <w:sz w:val="16"/>
                <w:szCs w:val="16"/>
              </w:rPr>
              <w:t>Common</w:t>
            </w:r>
          </w:p>
        </w:tc>
        <w:tc>
          <w:tcPr>
            <w:tcW w:w="66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4FE34E" w14:textId="77777777" w:rsidR="007124EB" w:rsidRPr="00806F4E" w:rsidRDefault="007124EB" w:rsidP="007124EB">
            <w:pPr>
              <w:rPr>
                <w:sz w:val="16"/>
                <w:szCs w:val="16"/>
              </w:rPr>
            </w:pPr>
            <w:r w:rsidRPr="00806F4E">
              <w:rPr>
                <w:sz w:val="16"/>
                <w:szCs w:val="16"/>
              </w:rPr>
              <w:t>R/W</w:t>
            </w:r>
          </w:p>
        </w:tc>
        <w:tc>
          <w:tcPr>
            <w:tcW w:w="336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CFF710" w14:textId="77777777" w:rsidR="007124EB" w:rsidRPr="00806F4E" w:rsidRDefault="007124EB" w:rsidP="007124EB">
            <w:pPr>
              <w:rPr>
                <w:sz w:val="16"/>
                <w:szCs w:val="16"/>
              </w:rPr>
            </w:pPr>
            <w:r w:rsidRPr="00806F4E">
              <w:rPr>
                <w:sz w:val="16"/>
                <w:szCs w:val="16"/>
              </w:rPr>
              <w:t>There is single byte register 0b76543210 where the corresponding bits when written with “1” are:</w:t>
            </w:r>
          </w:p>
          <w:p w14:paraId="34F61ED4" w14:textId="77777777" w:rsidR="00711BE3" w:rsidRPr="00806F4E" w:rsidRDefault="00711BE3" w:rsidP="0015082C">
            <w:pPr>
              <w:pStyle w:val="ListParagraph"/>
              <w:numPr>
                <w:ilvl w:val="0"/>
                <w:numId w:val="58"/>
              </w:numPr>
              <w:rPr>
                <w:sz w:val="16"/>
                <w:szCs w:val="16"/>
              </w:rPr>
            </w:pPr>
            <w:r w:rsidRPr="00806F4E">
              <w:rPr>
                <w:sz w:val="16"/>
                <w:szCs w:val="16"/>
              </w:rPr>
              <w:t xml:space="preserve">Bit 0th is mapping </w:t>
            </w:r>
            <w:r>
              <w:rPr>
                <w:sz w:val="16"/>
                <w:szCs w:val="16"/>
              </w:rPr>
              <w:t>SYS</w:t>
            </w:r>
            <w:r w:rsidRPr="00806F4E">
              <w:rPr>
                <w:sz w:val="16"/>
                <w:szCs w:val="16"/>
              </w:rPr>
              <w:t xml:space="preserve"> LED</w:t>
            </w:r>
          </w:p>
          <w:p w14:paraId="610978CA" w14:textId="77777777" w:rsidR="00711BE3" w:rsidRPr="00806F4E" w:rsidRDefault="00711BE3" w:rsidP="0015082C">
            <w:pPr>
              <w:pStyle w:val="ListParagraph"/>
              <w:numPr>
                <w:ilvl w:val="0"/>
                <w:numId w:val="58"/>
              </w:numPr>
              <w:rPr>
                <w:sz w:val="16"/>
                <w:szCs w:val="16"/>
              </w:rPr>
            </w:pPr>
            <w:r w:rsidRPr="00806F4E">
              <w:rPr>
                <w:sz w:val="16"/>
                <w:szCs w:val="16"/>
              </w:rPr>
              <w:t>Bit 1st is mapping BAT LED</w:t>
            </w:r>
          </w:p>
          <w:p w14:paraId="436BCC0D" w14:textId="77777777" w:rsidR="00711BE3" w:rsidRPr="00806F4E" w:rsidRDefault="00711BE3" w:rsidP="0015082C">
            <w:pPr>
              <w:pStyle w:val="ListParagraph"/>
              <w:numPr>
                <w:ilvl w:val="0"/>
                <w:numId w:val="58"/>
              </w:numPr>
              <w:rPr>
                <w:sz w:val="16"/>
                <w:szCs w:val="16"/>
              </w:rPr>
            </w:pPr>
            <w:r w:rsidRPr="00806F4E">
              <w:rPr>
                <w:sz w:val="16"/>
                <w:szCs w:val="16"/>
              </w:rPr>
              <w:t>Bit 2nd is mapping CHG LED</w:t>
            </w:r>
          </w:p>
          <w:p w14:paraId="197FF36E" w14:textId="77777777" w:rsidR="00711BE3" w:rsidRPr="00806F4E" w:rsidRDefault="00711BE3" w:rsidP="0015082C">
            <w:pPr>
              <w:pStyle w:val="ListParagraph"/>
              <w:numPr>
                <w:ilvl w:val="0"/>
                <w:numId w:val="58"/>
              </w:numPr>
              <w:rPr>
                <w:sz w:val="16"/>
                <w:szCs w:val="16"/>
              </w:rPr>
            </w:pPr>
            <w:r w:rsidRPr="00806F4E">
              <w:rPr>
                <w:sz w:val="16"/>
                <w:szCs w:val="16"/>
              </w:rPr>
              <w:t xml:space="preserve">Bit 3rd is mapping </w:t>
            </w:r>
            <w:r>
              <w:rPr>
                <w:sz w:val="16"/>
                <w:szCs w:val="16"/>
              </w:rPr>
              <w:t>TMP</w:t>
            </w:r>
            <w:r w:rsidRPr="00806F4E">
              <w:rPr>
                <w:sz w:val="16"/>
                <w:szCs w:val="16"/>
              </w:rPr>
              <w:t xml:space="preserve"> LED</w:t>
            </w:r>
          </w:p>
          <w:p w14:paraId="5CAA7B3B" w14:textId="47E5615C" w:rsidR="00711BE3" w:rsidRPr="00806F4E" w:rsidRDefault="00711BE3" w:rsidP="0015082C">
            <w:pPr>
              <w:pStyle w:val="ListParagraph"/>
              <w:numPr>
                <w:ilvl w:val="0"/>
                <w:numId w:val="58"/>
              </w:numPr>
              <w:rPr>
                <w:sz w:val="16"/>
                <w:szCs w:val="16"/>
              </w:rPr>
            </w:pPr>
            <w:r w:rsidRPr="00806F4E">
              <w:rPr>
                <w:sz w:val="16"/>
                <w:szCs w:val="16"/>
              </w:rPr>
              <w:t xml:space="preserve">Bit 4th is mapping </w:t>
            </w:r>
            <w:r w:rsidR="00363E11">
              <w:rPr>
                <w:sz w:val="16"/>
                <w:szCs w:val="16"/>
              </w:rPr>
              <w:t>SCA</w:t>
            </w:r>
            <w:r w:rsidRPr="00806F4E">
              <w:rPr>
                <w:sz w:val="16"/>
                <w:szCs w:val="16"/>
              </w:rPr>
              <w:t xml:space="preserve"> LED</w:t>
            </w:r>
          </w:p>
          <w:p w14:paraId="13467016" w14:textId="77777777" w:rsidR="00711BE3" w:rsidRPr="00806F4E" w:rsidRDefault="00711BE3" w:rsidP="0015082C">
            <w:pPr>
              <w:pStyle w:val="ListParagraph"/>
              <w:numPr>
                <w:ilvl w:val="0"/>
                <w:numId w:val="58"/>
              </w:numPr>
              <w:rPr>
                <w:sz w:val="16"/>
                <w:szCs w:val="16"/>
              </w:rPr>
            </w:pPr>
            <w:r w:rsidRPr="00806F4E">
              <w:rPr>
                <w:sz w:val="16"/>
                <w:szCs w:val="16"/>
              </w:rPr>
              <w:t>Bit 5th is mapping REL LED</w:t>
            </w:r>
          </w:p>
          <w:p w14:paraId="1046B3D1" w14:textId="0AF893C0" w:rsidR="00711BE3" w:rsidRDefault="00711BE3" w:rsidP="0015082C">
            <w:pPr>
              <w:pStyle w:val="ListParagraph"/>
              <w:numPr>
                <w:ilvl w:val="0"/>
                <w:numId w:val="58"/>
              </w:numPr>
              <w:rPr>
                <w:sz w:val="16"/>
                <w:szCs w:val="16"/>
              </w:rPr>
            </w:pPr>
            <w:r w:rsidRPr="00806F4E">
              <w:rPr>
                <w:sz w:val="16"/>
                <w:szCs w:val="16"/>
              </w:rPr>
              <w:t xml:space="preserve">Bit 6th is mapping </w:t>
            </w:r>
            <w:r w:rsidR="00FB2890">
              <w:rPr>
                <w:sz w:val="16"/>
                <w:szCs w:val="16"/>
              </w:rPr>
              <w:t>T</w:t>
            </w:r>
            <w:r w:rsidR="007904F5">
              <w:rPr>
                <w:sz w:val="16"/>
                <w:szCs w:val="16"/>
              </w:rPr>
              <w:t>MR</w:t>
            </w:r>
            <w:r w:rsidRPr="00806F4E">
              <w:rPr>
                <w:sz w:val="16"/>
                <w:szCs w:val="16"/>
              </w:rPr>
              <w:t xml:space="preserve"> LED</w:t>
            </w:r>
          </w:p>
          <w:p w14:paraId="47DFA441" w14:textId="2CFAC599" w:rsidR="00D86993" w:rsidRPr="00770590" w:rsidRDefault="00711BE3" w:rsidP="0015082C">
            <w:pPr>
              <w:pStyle w:val="ListParagraph"/>
              <w:numPr>
                <w:ilvl w:val="0"/>
                <w:numId w:val="58"/>
              </w:numPr>
              <w:rPr>
                <w:sz w:val="16"/>
                <w:szCs w:val="16"/>
              </w:rPr>
            </w:pPr>
            <w:r w:rsidRPr="007904F5">
              <w:rPr>
                <w:sz w:val="16"/>
                <w:szCs w:val="16"/>
              </w:rPr>
              <w:t xml:space="preserve">Bit 7th is mapping </w:t>
            </w:r>
            <w:r w:rsidR="009A6758">
              <w:rPr>
                <w:sz w:val="16"/>
                <w:szCs w:val="16"/>
              </w:rPr>
              <w:t>CBL</w:t>
            </w:r>
            <w:r w:rsidRPr="007904F5">
              <w:rPr>
                <w:sz w:val="16"/>
                <w:szCs w:val="16"/>
              </w:rPr>
              <w:t xml:space="preserve"> LED</w:t>
            </w:r>
          </w:p>
        </w:tc>
      </w:tr>
    </w:tbl>
    <w:p w14:paraId="3212C234" w14:textId="77777777" w:rsidR="007124EB" w:rsidRPr="007124EB" w:rsidRDefault="007124EB" w:rsidP="007124EB"/>
    <w:p w14:paraId="14B115F7" w14:textId="64F01AAB" w:rsidR="007124EB" w:rsidRPr="007124EB" w:rsidRDefault="007124EB" w:rsidP="00E71178">
      <w:pPr>
        <w:jc w:val="both"/>
      </w:pPr>
      <w:r w:rsidRPr="007124EB">
        <w:t>Mapped User LEDs can be used with their command for ON/OFF however when updated status if the “System” the value of it will be overwritten. It is possible also to map 2 or more system LEDs to a single User LED, however it makes reading more complicated.</w:t>
      </w:r>
    </w:p>
    <w:p w14:paraId="68A46CBC" w14:textId="77777777" w:rsidR="007124EB" w:rsidRPr="007124EB" w:rsidRDefault="007124EB" w:rsidP="007124EB">
      <w:bookmarkStart w:id="153" w:name="_Toc20679443"/>
      <w:r w:rsidRPr="007124EB">
        <w:t>Example of use</w:t>
      </w:r>
      <w:bookmarkEnd w:id="153"/>
    </w:p>
    <w:p w14:paraId="33E54588" w14:textId="7F812F8D" w:rsidR="007124EB" w:rsidRPr="007124EB" w:rsidRDefault="007124EB" w:rsidP="007124EB">
      <w:r w:rsidRPr="007124EB">
        <w:t>sudo i2cset -y 1 0x6b 0x18 0x0</w:t>
      </w:r>
      <w:r w:rsidR="00F136E6">
        <w:t>1</w:t>
      </w:r>
      <w:r w:rsidRPr="007124EB">
        <w:t xml:space="preserve"> (0b00</w:t>
      </w:r>
      <w:r w:rsidR="00F136E6">
        <w:t>0</w:t>
      </w:r>
      <w:r w:rsidRPr="007124EB">
        <w:t>0000</w:t>
      </w:r>
      <w:r w:rsidR="00F136E6">
        <w:t>1</w:t>
      </w:r>
      <w:r w:rsidRPr="007124EB">
        <w:t xml:space="preserve">) Mapping of System </w:t>
      </w:r>
      <w:r w:rsidR="00FC4D1D">
        <w:t>SYS</w:t>
      </w:r>
      <w:r w:rsidRPr="007124EB">
        <w:t xml:space="preserve"> LED on the User Green LED</w:t>
      </w:r>
    </w:p>
    <w:p w14:paraId="7DA93431" w14:textId="2708E78C" w:rsidR="007124EB" w:rsidRPr="007124EB" w:rsidRDefault="007124EB" w:rsidP="007124EB">
      <w:r w:rsidRPr="007124EB">
        <w:t>sudo i2cset -y 1 0x6b 0x1</w:t>
      </w:r>
      <w:r w:rsidR="003E1144">
        <w:t>9</w:t>
      </w:r>
      <w:r w:rsidRPr="007124EB">
        <w:t xml:space="preserve"> 0x0</w:t>
      </w:r>
      <w:r w:rsidR="00F136E6">
        <w:t>2</w:t>
      </w:r>
      <w:r w:rsidRPr="007124EB">
        <w:t xml:space="preserve"> (0b000</w:t>
      </w:r>
      <w:r w:rsidR="00F136E6">
        <w:t>0</w:t>
      </w:r>
      <w:r w:rsidRPr="007124EB">
        <w:t>00</w:t>
      </w:r>
      <w:r w:rsidR="00F136E6">
        <w:t>10</w:t>
      </w:r>
      <w:r w:rsidRPr="007124EB">
        <w:t>) Mapping of System BAT LED on the User Blue LED</w:t>
      </w:r>
    </w:p>
    <w:p w14:paraId="5F442812" w14:textId="77777777" w:rsidR="007124EB" w:rsidRDefault="007124EB" w:rsidP="007124EB"/>
    <w:p w14:paraId="5B9C73BE" w14:textId="27E7D3BF" w:rsidR="00C45DA2" w:rsidRPr="007124EB" w:rsidRDefault="00C45DA2" w:rsidP="00C45DA2">
      <w:pPr>
        <w:pStyle w:val="Heading31"/>
      </w:pPr>
      <w:bookmarkStart w:id="154" w:name="_Toc103111248"/>
      <w:r w:rsidRPr="00431409">
        <w:lastRenderedPageBreak/>
        <w:t>UPS</w:t>
      </w:r>
      <w:r w:rsidRPr="00431409">
        <w:rPr>
          <w:rFonts w:eastAsia="Times New Roman"/>
        </w:rPr>
        <w:t xml:space="preserve"> PIco HV4.0 HAT</w:t>
      </w:r>
      <w:r w:rsidRPr="007124EB">
        <w:t xml:space="preserve"> System-Users LEDs </w:t>
      </w:r>
      <w:r w:rsidR="00E30AF4">
        <w:t>ON/</w:t>
      </w:r>
      <w:r>
        <w:t>OFF</w:t>
      </w:r>
      <w:bookmarkEnd w:id="154"/>
    </w:p>
    <w:p w14:paraId="2B976321" w14:textId="316223CD" w:rsidR="00905242" w:rsidRDefault="00C45DA2" w:rsidP="00EA4CA7">
      <w:pPr>
        <w:jc w:val="both"/>
      </w:pPr>
      <w:r w:rsidRPr="007124EB">
        <w:t xml:space="preserve">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Pr="007124EB">
        <w:t xml:space="preserve"> </w:t>
      </w:r>
      <w:r w:rsidR="00911AC8">
        <w:t>can</w:t>
      </w:r>
      <w:r>
        <w:t xml:space="preserve"> turn most of the LEDs OFF, except </w:t>
      </w:r>
      <w:r w:rsidR="00067A4F">
        <w:t xml:space="preserve">of </w:t>
      </w:r>
      <w:r>
        <w:t>these one</w:t>
      </w:r>
      <w:r w:rsidR="00067A4F">
        <w:t>s</w:t>
      </w:r>
      <w:r>
        <w:t xml:space="preserve"> connected </w:t>
      </w:r>
      <w:r w:rsidR="00911AC8">
        <w:t>directly</w:t>
      </w:r>
      <w:r>
        <w:t xml:space="preserve"> </w:t>
      </w:r>
      <w:r w:rsidR="00911AC8">
        <w:t xml:space="preserve">to hardware, </w:t>
      </w:r>
      <w:r w:rsidR="00E30AF4">
        <w:t>by setting the proper register</w:t>
      </w:r>
      <w:r w:rsidR="00067A4F">
        <w:t>.</w:t>
      </w:r>
      <w:r w:rsidR="00EA4CA7">
        <w:t xml:space="preserve"> LEDs that cannot switch OFF </w:t>
      </w:r>
      <w:r w:rsidR="00911AC8">
        <w:t>are:</w:t>
      </w:r>
    </w:p>
    <w:p w14:paraId="4FD57A8D" w14:textId="0C580C5B" w:rsidR="00911AC8" w:rsidRDefault="00911AC8" w:rsidP="0015082C">
      <w:pPr>
        <w:pStyle w:val="ListParagraph"/>
        <w:numPr>
          <w:ilvl w:val="0"/>
          <w:numId w:val="59"/>
        </w:numPr>
      </w:pPr>
      <w:r>
        <w:t>EPR</w:t>
      </w:r>
    </w:p>
    <w:p w14:paraId="012C5230" w14:textId="11F952FC" w:rsidR="00911AC8" w:rsidRDefault="00911AC8" w:rsidP="0015082C">
      <w:pPr>
        <w:pStyle w:val="ListParagraph"/>
        <w:numPr>
          <w:ilvl w:val="0"/>
          <w:numId w:val="59"/>
        </w:numPr>
      </w:pPr>
      <w:r>
        <w:t>FAN</w:t>
      </w:r>
    </w:p>
    <w:p w14:paraId="57CB242B" w14:textId="61CA15C1" w:rsidR="00911AC8" w:rsidRDefault="00911AC8" w:rsidP="0015082C">
      <w:pPr>
        <w:pStyle w:val="ListParagraph"/>
        <w:numPr>
          <w:ilvl w:val="0"/>
          <w:numId w:val="59"/>
        </w:numPr>
      </w:pPr>
      <w:r>
        <w:t>CHG</w:t>
      </w:r>
    </w:p>
    <w:p w14:paraId="42A3F520" w14:textId="77777777" w:rsidR="00911AC8" w:rsidRDefault="00911AC8" w:rsidP="00911AC8">
      <w:pPr>
        <w:pStyle w:val="ListParagraph"/>
      </w:pPr>
    </w:p>
    <w:p w14:paraId="1D0A1A98" w14:textId="77777777" w:rsidR="00E30AF4" w:rsidRDefault="00E30AF4" w:rsidP="00E30AF4">
      <w:pPr>
        <w:rPr>
          <w:rStyle w:val="hps"/>
          <w:b/>
          <w:bCs/>
        </w:rPr>
      </w:pPr>
      <w:r w:rsidRPr="00007EBD">
        <w:rPr>
          <w:rStyle w:val="hps"/>
          <w:b/>
          <w:bCs/>
        </w:rPr>
        <w:t>EXAMPES OF USE:</w:t>
      </w:r>
    </w:p>
    <w:p w14:paraId="27AAFD8E" w14:textId="423277EC" w:rsidR="00E30AF4" w:rsidRDefault="00E30AF4" w:rsidP="00E30AF4">
      <w:pPr>
        <w:rPr>
          <w:b/>
          <w:bCs/>
        </w:rPr>
      </w:pPr>
      <w:r w:rsidRPr="006136BD">
        <w:rPr>
          <w:i/>
          <w:iCs/>
        </w:rPr>
        <w:t>sudo i2cset -y 1 0x6b 0x1</w:t>
      </w:r>
      <w:r>
        <w:rPr>
          <w:i/>
          <w:iCs/>
        </w:rPr>
        <w:t>5</w:t>
      </w:r>
      <w:r w:rsidRPr="006136BD">
        <w:rPr>
          <w:i/>
          <w:iCs/>
        </w:rPr>
        <w:t xml:space="preserve"> 0x01</w:t>
      </w:r>
      <w:r w:rsidRPr="007124EB">
        <w:t xml:space="preserve"> </w:t>
      </w:r>
      <w:r w:rsidRPr="006136BD">
        <w:rPr>
          <w:b/>
          <w:bCs/>
        </w:rPr>
        <w:t>for ON the LEDs</w:t>
      </w:r>
    </w:p>
    <w:p w14:paraId="50A0156A" w14:textId="25D2DF87" w:rsidR="00E30AF4" w:rsidRPr="007124EB" w:rsidRDefault="00E30AF4" w:rsidP="00E30AF4">
      <w:r w:rsidRPr="006136BD">
        <w:rPr>
          <w:i/>
          <w:iCs/>
        </w:rPr>
        <w:t>sudo i2cset -y 1 0x6b 0x1</w:t>
      </w:r>
      <w:r>
        <w:rPr>
          <w:i/>
          <w:iCs/>
        </w:rPr>
        <w:t>5</w:t>
      </w:r>
      <w:r w:rsidRPr="006136BD">
        <w:rPr>
          <w:i/>
          <w:iCs/>
        </w:rPr>
        <w:t xml:space="preserve"> 0x0</w:t>
      </w:r>
      <w:r>
        <w:rPr>
          <w:i/>
          <w:iCs/>
        </w:rPr>
        <w:t>0</w:t>
      </w:r>
      <w:r w:rsidRPr="007124EB">
        <w:t xml:space="preserve"> </w:t>
      </w:r>
      <w:r w:rsidRPr="006136BD">
        <w:rPr>
          <w:b/>
          <w:bCs/>
        </w:rPr>
        <w:t>for O</w:t>
      </w:r>
      <w:r>
        <w:rPr>
          <w:b/>
          <w:bCs/>
        </w:rPr>
        <w:t>FF</w:t>
      </w:r>
      <w:r w:rsidRPr="006136BD">
        <w:rPr>
          <w:b/>
          <w:bCs/>
        </w:rPr>
        <w:t xml:space="preserve"> the LED</w:t>
      </w:r>
      <w:r>
        <w:rPr>
          <w:b/>
          <w:bCs/>
        </w:rPr>
        <w:t>s</w:t>
      </w:r>
    </w:p>
    <w:p w14:paraId="2FF3464D" w14:textId="77777777" w:rsidR="00A43085" w:rsidRPr="007124EB" w:rsidRDefault="00A43085" w:rsidP="00E30AF4"/>
    <w:p w14:paraId="54C22683" w14:textId="73CFCB92" w:rsidR="007124EB" w:rsidRPr="007124EB" w:rsidRDefault="00B2679B" w:rsidP="00FB438F">
      <w:pPr>
        <w:pStyle w:val="Heading31"/>
      </w:pPr>
      <w:bookmarkStart w:id="155" w:name="_Toc484471632"/>
      <w:bookmarkStart w:id="156" w:name="_Toc20679444"/>
      <w:bookmarkStart w:id="157" w:name="_Toc103111249"/>
      <w:bookmarkEnd w:id="155"/>
      <w:r w:rsidRPr="00431409">
        <w:t>UPS</w:t>
      </w:r>
      <w:r w:rsidRPr="00431409">
        <w:rPr>
          <w:rFonts w:eastAsia="Times New Roman"/>
        </w:rPr>
        <w:t xml:space="preserve"> PIco HV4.0 HAT</w:t>
      </w:r>
      <w:r w:rsidRPr="007124EB">
        <w:t xml:space="preserve"> </w:t>
      </w:r>
      <w:r w:rsidR="007124EB" w:rsidRPr="007124EB">
        <w:t>Buttons</w:t>
      </w:r>
      <w:bookmarkEnd w:id="156"/>
      <w:bookmarkEnd w:id="157"/>
    </w:p>
    <w:p w14:paraId="52FCF9FD" w14:textId="340EF367" w:rsidR="00A43085" w:rsidRDefault="007124EB" w:rsidP="00706139">
      <w:pPr>
        <w:jc w:val="both"/>
      </w:pPr>
      <w:r w:rsidRPr="007124EB">
        <w:t xml:space="preserve">The </w:t>
      </w:r>
      <w:r w:rsidR="00B2679B" w:rsidRPr="00431409">
        <w:rPr>
          <w:b/>
          <w:bCs/>
        </w:rPr>
        <w:t>UPS</w:t>
      </w:r>
      <w:r w:rsidR="00B2679B" w:rsidRPr="00431409">
        <w:rPr>
          <w:rFonts w:eastAsia="Times New Roman" w:cs="Times New Roman"/>
          <w:b/>
          <w:bCs/>
          <w:szCs w:val="20"/>
          <w:lang w:bidi="en-US"/>
        </w:rPr>
        <w:t xml:space="preserve"> </w:t>
      </w:r>
      <w:r w:rsidR="00B2679B" w:rsidRPr="00431409">
        <w:rPr>
          <w:rFonts w:eastAsia="Times New Roman" w:cs="Times New Roman"/>
          <w:b/>
          <w:szCs w:val="20"/>
          <w:lang w:bidi="en-US"/>
        </w:rPr>
        <w:t>PIco HV4.0 HAT</w:t>
      </w:r>
      <w:r w:rsidR="00B2679B" w:rsidRPr="007124EB">
        <w:t xml:space="preserve"> </w:t>
      </w:r>
      <w:r w:rsidRPr="007124EB">
        <w:t xml:space="preserve">is equipped with </w:t>
      </w:r>
      <w:r w:rsidR="008B031C">
        <w:t>5</w:t>
      </w:r>
      <w:r w:rsidRPr="007124EB">
        <w:t xml:space="preserve"> buttons that can be used in various ways. </w:t>
      </w:r>
      <w:r w:rsidR="005675ED">
        <w:t>Two</w:t>
      </w:r>
      <w:r w:rsidRPr="007124EB">
        <w:t xml:space="preserve"> of them are dedicated for user applications and can be handled by user through the </w:t>
      </w:r>
      <w:r w:rsidR="00B8210E" w:rsidRPr="00B8210E">
        <w:rPr>
          <w:b/>
          <w:bCs/>
        </w:rPr>
        <w:t>PICo I</w:t>
      </w:r>
      <w:r w:rsidR="00B8210E" w:rsidRPr="00B8210E">
        <w:rPr>
          <w:b/>
          <w:bCs/>
          <w:vertAlign w:val="superscript"/>
        </w:rPr>
        <w:t>2</w:t>
      </w:r>
      <w:r w:rsidR="00B8210E" w:rsidRPr="00B8210E">
        <w:rPr>
          <w:b/>
          <w:bCs/>
        </w:rPr>
        <w:t>C</w:t>
      </w:r>
      <w:r w:rsidR="00B8210E">
        <w:t xml:space="preserve"> Registers Set</w:t>
      </w:r>
      <w:r w:rsidRPr="007124EB">
        <w:t xml:space="preserve">, all other are specific for various </w:t>
      </w:r>
      <w:r w:rsidR="00B2679B" w:rsidRPr="00431409">
        <w:rPr>
          <w:b/>
          <w:bCs/>
        </w:rPr>
        <w:t>UPS</w:t>
      </w:r>
      <w:r w:rsidR="00B2679B" w:rsidRPr="00431409">
        <w:rPr>
          <w:rFonts w:eastAsia="Times New Roman" w:cs="Times New Roman"/>
          <w:b/>
          <w:bCs/>
          <w:szCs w:val="20"/>
          <w:lang w:bidi="en-US"/>
        </w:rPr>
        <w:t xml:space="preserve"> </w:t>
      </w:r>
      <w:r w:rsidR="00B2679B" w:rsidRPr="00431409">
        <w:rPr>
          <w:rFonts w:eastAsia="Times New Roman" w:cs="Times New Roman"/>
          <w:b/>
          <w:szCs w:val="20"/>
          <w:lang w:bidi="en-US"/>
        </w:rPr>
        <w:t>PIco HV4.0 HAT</w:t>
      </w:r>
      <w:r w:rsidR="00B2679B" w:rsidRPr="007124EB">
        <w:t xml:space="preserve"> </w:t>
      </w:r>
      <w:r w:rsidRPr="007124EB">
        <w:t xml:space="preserve">functionalities. All of them can be used for some start-up functionalities when </w:t>
      </w:r>
      <w:r w:rsidR="00B2679B" w:rsidRPr="00431409">
        <w:rPr>
          <w:b/>
          <w:bCs/>
        </w:rPr>
        <w:t>UPS</w:t>
      </w:r>
      <w:r w:rsidR="00B2679B" w:rsidRPr="00431409">
        <w:rPr>
          <w:rFonts w:eastAsia="Times New Roman" w:cs="Times New Roman"/>
          <w:b/>
          <w:bCs/>
          <w:szCs w:val="20"/>
          <w:lang w:bidi="en-US"/>
        </w:rPr>
        <w:t xml:space="preserve"> </w:t>
      </w:r>
      <w:r w:rsidR="00B2679B" w:rsidRPr="00431409">
        <w:rPr>
          <w:rFonts w:eastAsia="Times New Roman" w:cs="Times New Roman"/>
          <w:b/>
          <w:szCs w:val="20"/>
          <w:lang w:bidi="en-US"/>
        </w:rPr>
        <w:t>PIco HV4.0 HAT</w:t>
      </w:r>
      <w:r w:rsidR="00B2679B" w:rsidRPr="007124EB">
        <w:t xml:space="preserve"> </w:t>
      </w:r>
      <w:r w:rsidRPr="007124EB">
        <w:t xml:space="preserve">is reset.  </w:t>
      </w:r>
      <w:r w:rsidR="00400489">
        <w:t>Access to vale of User K</w:t>
      </w:r>
      <w:r w:rsidR="00D02B04">
        <w:t>e</w:t>
      </w:r>
      <w:r w:rsidR="00400489">
        <w:t>y</w:t>
      </w:r>
      <w:r w:rsidR="00D02B04">
        <w:t>s</w:t>
      </w:r>
      <w:r w:rsidR="00400489">
        <w:t xml:space="preserve"> </w:t>
      </w:r>
      <w:r w:rsidR="00D02B04">
        <w:t>is</w:t>
      </w:r>
      <w:r w:rsidR="00400489">
        <w:t xml:space="preserve"> available via </w:t>
      </w:r>
      <w:r w:rsidR="00400489" w:rsidRPr="00D02B04">
        <w:rPr>
          <w:b/>
          <w:bCs/>
        </w:rPr>
        <w:t>0x6</w:t>
      </w:r>
      <w:r w:rsidR="0042514F" w:rsidRPr="00D02B04">
        <w:rPr>
          <w:b/>
          <w:bCs/>
        </w:rPr>
        <w:t>9</w:t>
      </w:r>
      <w:r w:rsidR="00400489" w:rsidRPr="00D02B04">
        <w:rPr>
          <w:b/>
          <w:bCs/>
        </w:rPr>
        <w:t>@</w:t>
      </w:r>
      <w:r w:rsidR="0042514F" w:rsidRPr="00D02B04">
        <w:rPr>
          <w:b/>
          <w:bCs/>
        </w:rPr>
        <w:t>0x18</w:t>
      </w:r>
      <w:r w:rsidR="0042514F">
        <w:t xml:space="preserve"> register. </w:t>
      </w:r>
      <w:r w:rsidR="00D02B04">
        <w:t xml:space="preserve">This is the only Register that need to be write after reading. </w:t>
      </w:r>
      <w:r w:rsidR="00046B31">
        <w:t xml:space="preserve">Once </w:t>
      </w:r>
      <w:r w:rsidR="00A712A0">
        <w:t>User</w:t>
      </w:r>
      <w:r w:rsidR="00046B31">
        <w:t xml:space="preserve"> Key is pressed, its value </w:t>
      </w:r>
      <w:r w:rsidR="00A712A0">
        <w:t>stays</w:t>
      </w:r>
      <w:r w:rsidR="00046B31">
        <w:t xml:space="preserve"> </w:t>
      </w:r>
      <w:r w:rsidR="00A712A0">
        <w:t>i</w:t>
      </w:r>
      <w:r w:rsidR="00046B31">
        <w:t>n this register u</w:t>
      </w:r>
      <w:r w:rsidR="00A712A0">
        <w:t xml:space="preserve">ntil read. </w:t>
      </w:r>
    </w:p>
    <w:p w14:paraId="7D7BB7D0" w14:textId="77777777" w:rsidR="00A43085" w:rsidRPr="007124EB" w:rsidRDefault="00A43085" w:rsidP="00A43085">
      <w:pPr>
        <w:jc w:val="both"/>
      </w:pPr>
      <w:r w:rsidRPr="007124EB">
        <w:t xml:space="preserve">To make working external keys (buttons), user need to solder cables to the </w:t>
      </w:r>
      <w:r>
        <w:t>appropriate 2mm Header pads.</w:t>
      </w:r>
      <w:r w:rsidRPr="007124EB">
        <w:t xml:space="preserve"> It is not recommended to use a very long cable (due to analog implementation of the keyboard), their length should not be longer than 100 – </w:t>
      </w:r>
      <w:r>
        <w:t>200</w:t>
      </w:r>
      <w:r w:rsidRPr="007124EB">
        <w:t xml:space="preserve"> mm. To make external keys workable, user need to short each one with GN</w:t>
      </w:r>
      <w:r>
        <w:t>D</w:t>
      </w:r>
      <w:r w:rsidRPr="007124EB">
        <w:t xml:space="preserve"> pad when pressed. In example if user need to have external access to the FSSD (F) button, need to install button that short the F pad with the GN</w:t>
      </w:r>
      <w:r>
        <w:t>D</w:t>
      </w:r>
      <w:r w:rsidRPr="007124EB">
        <w:t xml:space="preserve"> pad when pressed. Similar approach should be followed with other keys. </w:t>
      </w:r>
    </w:p>
    <w:p w14:paraId="0E47954F" w14:textId="77777777" w:rsidR="00A43085" w:rsidRPr="007124EB" w:rsidRDefault="00A43085" w:rsidP="00A43085">
      <w:pPr>
        <w:jc w:val="both"/>
      </w:pPr>
      <w:r w:rsidRPr="007124EB">
        <w:t xml:space="preserve">The key register holds the latest value of pressed key, so user need to write 0x00 after reading, to recognize that new key has been pressed (when pressed again, even the same key).  </w:t>
      </w:r>
    </w:p>
    <w:p w14:paraId="374C3F9D" w14:textId="1EBE5DE3" w:rsidR="007124EB" w:rsidRPr="007124EB" w:rsidRDefault="007124EB" w:rsidP="00706139">
      <w:pPr>
        <w:jc w:val="both"/>
      </w:pPr>
      <w:r w:rsidRPr="007124EB">
        <w:t>A detailed description of all buttons and their usage is provided on below table.</w:t>
      </w:r>
      <w:r w:rsidR="00400489">
        <w:t xml:space="preserve"> </w:t>
      </w:r>
    </w:p>
    <w:p w14:paraId="62CAF365" w14:textId="77777777" w:rsidR="007124EB" w:rsidRPr="007124EB" w:rsidRDefault="007124EB" w:rsidP="007124EB"/>
    <w:tbl>
      <w:tblPr>
        <w:tblW w:w="85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1725"/>
        <w:gridCol w:w="1713"/>
        <w:gridCol w:w="2519"/>
        <w:gridCol w:w="2565"/>
      </w:tblGrid>
      <w:tr w:rsidR="007124EB" w:rsidRPr="007124EB" w14:paraId="30AD6E06"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E847A7" w14:textId="77777777" w:rsidR="007124EB" w:rsidRPr="005675ED" w:rsidRDefault="007124EB" w:rsidP="005675ED">
            <w:pPr>
              <w:jc w:val="center"/>
              <w:rPr>
                <w:b/>
                <w:bCs/>
                <w:sz w:val="16"/>
                <w:szCs w:val="16"/>
              </w:rPr>
            </w:pPr>
            <w:r w:rsidRPr="005675ED">
              <w:rPr>
                <w:b/>
                <w:bCs/>
                <w:sz w:val="16"/>
                <w:szCs w:val="16"/>
              </w:rPr>
              <w:t>Button</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011A2F7" w14:textId="77777777" w:rsidR="007124EB" w:rsidRPr="005675ED" w:rsidRDefault="007124EB" w:rsidP="005675ED">
            <w:pPr>
              <w:jc w:val="center"/>
              <w:rPr>
                <w:b/>
                <w:bCs/>
                <w:sz w:val="16"/>
                <w:szCs w:val="16"/>
              </w:rPr>
            </w:pPr>
            <w:r w:rsidRPr="005675ED">
              <w:rPr>
                <w:b/>
                <w:bCs/>
                <w:sz w:val="16"/>
                <w:szCs w:val="16"/>
              </w:rPr>
              <w:t>Description</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A5BAA4" w14:textId="77777777" w:rsidR="007124EB" w:rsidRPr="005675ED" w:rsidRDefault="007124EB" w:rsidP="005675ED">
            <w:pPr>
              <w:jc w:val="center"/>
              <w:rPr>
                <w:b/>
                <w:bCs/>
                <w:sz w:val="16"/>
                <w:szCs w:val="16"/>
              </w:rPr>
            </w:pPr>
            <w:r w:rsidRPr="005675ED">
              <w:rPr>
                <w:b/>
                <w:bCs/>
                <w:sz w:val="16"/>
                <w:szCs w:val="16"/>
              </w:rPr>
              <w:t>Usage</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F60869" w14:textId="77777777" w:rsidR="007124EB" w:rsidRPr="005675ED" w:rsidRDefault="007124EB" w:rsidP="005675ED">
            <w:pPr>
              <w:jc w:val="center"/>
              <w:rPr>
                <w:b/>
                <w:bCs/>
                <w:sz w:val="16"/>
                <w:szCs w:val="16"/>
              </w:rPr>
            </w:pPr>
            <w:r w:rsidRPr="005675ED">
              <w:rPr>
                <w:b/>
                <w:bCs/>
                <w:sz w:val="16"/>
                <w:szCs w:val="16"/>
              </w:rPr>
              <w:t>Additional Functionalities</w:t>
            </w:r>
          </w:p>
        </w:tc>
      </w:tr>
      <w:tr w:rsidR="007124EB" w:rsidRPr="007124EB" w14:paraId="3B6329CF"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62B9C5" w14:textId="77777777" w:rsidR="007124EB" w:rsidRPr="005675ED" w:rsidRDefault="007124EB" w:rsidP="007124EB">
            <w:pPr>
              <w:rPr>
                <w:sz w:val="16"/>
                <w:szCs w:val="16"/>
              </w:rPr>
            </w:pPr>
            <w:r w:rsidRPr="005675ED">
              <w:rPr>
                <w:sz w:val="16"/>
                <w:szCs w:val="16"/>
              </w:rPr>
              <w:t>RR</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7D6905" w14:textId="77777777" w:rsidR="007124EB" w:rsidRPr="005675ED" w:rsidRDefault="007124EB" w:rsidP="007124EB">
            <w:pPr>
              <w:rPr>
                <w:sz w:val="16"/>
                <w:szCs w:val="16"/>
              </w:rPr>
            </w:pPr>
            <w:r w:rsidRPr="005675ED">
              <w:rPr>
                <w:sz w:val="16"/>
                <w:szCs w:val="16"/>
              </w:rPr>
              <w:t>Raspberry Pi® Hardware Reset</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C32D655" w14:textId="3CA088F1" w:rsidR="007124EB" w:rsidRPr="005675ED" w:rsidRDefault="007124EB" w:rsidP="007124EB">
            <w:pPr>
              <w:rPr>
                <w:sz w:val="16"/>
                <w:szCs w:val="16"/>
              </w:rPr>
            </w:pPr>
            <w:r w:rsidRPr="005675ED">
              <w:rPr>
                <w:sz w:val="16"/>
                <w:szCs w:val="16"/>
              </w:rPr>
              <w:t xml:space="preserve">Make Raspberry Pi Hardware Reset when pressed. To be used need installed (soldered) the </w:t>
            </w:r>
            <w:r w:rsidR="00BA5A4A" w:rsidRPr="005675ED">
              <w:rPr>
                <w:sz w:val="16"/>
                <w:szCs w:val="16"/>
              </w:rPr>
              <w:t>Gold-Plated</w:t>
            </w:r>
            <w:r w:rsidRPr="005675ED">
              <w:rPr>
                <w:sz w:val="16"/>
                <w:szCs w:val="16"/>
              </w:rPr>
              <w:t xml:space="preserve"> Reset Pin.</w:t>
            </w:r>
          </w:p>
          <w:p w14:paraId="05555BD7" w14:textId="1321A38E" w:rsidR="007124EB" w:rsidRPr="005675ED" w:rsidRDefault="007124EB" w:rsidP="007124EB">
            <w:pPr>
              <w:rPr>
                <w:sz w:val="16"/>
                <w:szCs w:val="16"/>
              </w:rPr>
            </w:pPr>
            <w:r w:rsidRPr="00BA5A4A">
              <w:rPr>
                <w:b/>
                <w:bCs/>
                <w:sz w:val="16"/>
                <w:szCs w:val="16"/>
              </w:rPr>
              <w:t>NOTE1:</w:t>
            </w:r>
            <w:r w:rsidR="00C77B68">
              <w:rPr>
                <w:b/>
                <w:bCs/>
                <w:sz w:val="16"/>
                <w:szCs w:val="16"/>
              </w:rPr>
              <w:t xml:space="preserve"> </w:t>
            </w:r>
            <w:r w:rsidRPr="005675ED">
              <w:rPr>
                <w:sz w:val="16"/>
                <w:szCs w:val="16"/>
              </w:rPr>
              <w:t>Resetting of the Raspberry Pi®, can corrupt files on the SD card if used</w:t>
            </w:r>
          </w:p>
          <w:p w14:paraId="36B0FC3B" w14:textId="058D2719" w:rsidR="007124EB" w:rsidRPr="005675ED" w:rsidRDefault="007124EB" w:rsidP="007124EB">
            <w:pPr>
              <w:rPr>
                <w:sz w:val="16"/>
                <w:szCs w:val="16"/>
              </w:rPr>
            </w:pPr>
            <w:r w:rsidRPr="00BA5A4A">
              <w:rPr>
                <w:b/>
                <w:bCs/>
                <w:sz w:val="16"/>
                <w:szCs w:val="16"/>
              </w:rPr>
              <w:t>NOTE2:</w:t>
            </w:r>
            <w:r w:rsidR="00C77B68">
              <w:rPr>
                <w:b/>
                <w:bCs/>
                <w:sz w:val="16"/>
                <w:szCs w:val="16"/>
              </w:rPr>
              <w:t xml:space="preserve"> </w:t>
            </w:r>
            <w:r w:rsidRPr="005675ED">
              <w:rPr>
                <w:sz w:val="16"/>
                <w:szCs w:val="16"/>
              </w:rPr>
              <w:t xml:space="preserve">Resetting of the Raspberry Pi®, does not affect the UPS PIco </w:t>
            </w:r>
            <w:r w:rsidRPr="005675ED">
              <w:rPr>
                <w:sz w:val="16"/>
                <w:szCs w:val="16"/>
              </w:rPr>
              <w:lastRenderedPageBreak/>
              <w:t>(including PIco RTC)</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ADB23E2" w14:textId="77777777" w:rsidR="007124EB" w:rsidRPr="005675ED" w:rsidRDefault="007124EB" w:rsidP="007124EB">
            <w:pPr>
              <w:rPr>
                <w:sz w:val="16"/>
                <w:szCs w:val="16"/>
              </w:rPr>
            </w:pPr>
          </w:p>
          <w:p w14:paraId="73FC9168" w14:textId="75B24BD5" w:rsidR="007124EB" w:rsidRPr="005675ED" w:rsidRDefault="007124EB" w:rsidP="007124EB">
            <w:pPr>
              <w:rPr>
                <w:sz w:val="16"/>
                <w:szCs w:val="16"/>
              </w:rPr>
            </w:pPr>
          </w:p>
        </w:tc>
      </w:tr>
      <w:tr w:rsidR="007124EB" w:rsidRPr="007124EB" w14:paraId="2B423A12"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647BABF" w14:textId="77777777" w:rsidR="007124EB" w:rsidRPr="005675ED" w:rsidRDefault="007124EB" w:rsidP="007124EB">
            <w:pPr>
              <w:rPr>
                <w:sz w:val="16"/>
                <w:szCs w:val="16"/>
              </w:rPr>
            </w:pPr>
            <w:r w:rsidRPr="005675ED">
              <w:rPr>
                <w:sz w:val="16"/>
                <w:szCs w:val="16"/>
              </w:rPr>
              <w:t>UR</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8D41557" w14:textId="219B6E51" w:rsidR="007124EB" w:rsidRPr="005675ED" w:rsidRDefault="007124EB" w:rsidP="007124EB">
            <w:pPr>
              <w:rPr>
                <w:sz w:val="16"/>
                <w:szCs w:val="16"/>
              </w:rPr>
            </w:pPr>
            <w:r w:rsidRPr="005675ED">
              <w:rPr>
                <w:sz w:val="16"/>
                <w:szCs w:val="16"/>
              </w:rPr>
              <w:t>UPS Pico HV</w:t>
            </w:r>
            <w:r w:rsidR="00BA5A4A">
              <w:rPr>
                <w:sz w:val="16"/>
                <w:szCs w:val="16"/>
              </w:rPr>
              <w:t>4</w:t>
            </w:r>
            <w:r w:rsidRPr="005675ED">
              <w:rPr>
                <w:sz w:val="16"/>
                <w:szCs w:val="16"/>
              </w:rPr>
              <w:t>.0 HAT Hardware Reset</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439049" w14:textId="5C3ABD6B" w:rsidR="007124EB" w:rsidRPr="005675ED" w:rsidRDefault="007124EB" w:rsidP="007124EB">
            <w:pPr>
              <w:rPr>
                <w:sz w:val="16"/>
                <w:szCs w:val="16"/>
              </w:rPr>
            </w:pPr>
            <w:r w:rsidRPr="005675ED">
              <w:rPr>
                <w:sz w:val="16"/>
                <w:szCs w:val="16"/>
              </w:rPr>
              <w:t>Make the UPS Pico HV</w:t>
            </w:r>
            <w:r w:rsidR="00BA5A4A">
              <w:rPr>
                <w:sz w:val="16"/>
                <w:szCs w:val="16"/>
              </w:rPr>
              <w:t>4</w:t>
            </w:r>
            <w:r w:rsidRPr="005675ED">
              <w:rPr>
                <w:sz w:val="16"/>
                <w:szCs w:val="16"/>
              </w:rPr>
              <w:t xml:space="preserve">.0 HAT Hardware Reset when pressed. </w:t>
            </w:r>
          </w:p>
          <w:p w14:paraId="5A0306A7" w14:textId="5B4EDADC" w:rsidR="007124EB" w:rsidRPr="005675ED" w:rsidRDefault="007124EB" w:rsidP="00C66658">
            <w:pPr>
              <w:rPr>
                <w:sz w:val="16"/>
                <w:szCs w:val="16"/>
              </w:rPr>
            </w:pPr>
            <w:r w:rsidRPr="00E368EE">
              <w:rPr>
                <w:b/>
                <w:bCs/>
                <w:sz w:val="16"/>
                <w:szCs w:val="16"/>
              </w:rPr>
              <w:t>NOTE1:</w:t>
            </w:r>
            <w:r w:rsidR="00C77B68">
              <w:rPr>
                <w:b/>
                <w:bCs/>
                <w:sz w:val="16"/>
                <w:szCs w:val="16"/>
              </w:rPr>
              <w:t xml:space="preserve"> </w:t>
            </w:r>
            <w:r w:rsidRPr="005675ED">
              <w:rPr>
                <w:sz w:val="16"/>
                <w:szCs w:val="16"/>
              </w:rPr>
              <w:t xml:space="preserve">Resetting of the </w:t>
            </w:r>
            <w:r w:rsidR="00717EE6" w:rsidRPr="005675ED">
              <w:rPr>
                <w:sz w:val="16"/>
                <w:szCs w:val="16"/>
              </w:rPr>
              <w:t>UPS Pico HV</w:t>
            </w:r>
            <w:r w:rsidR="00717EE6">
              <w:rPr>
                <w:sz w:val="16"/>
                <w:szCs w:val="16"/>
              </w:rPr>
              <w:t>4</w:t>
            </w:r>
            <w:r w:rsidR="00717EE6" w:rsidRPr="005675ED">
              <w:rPr>
                <w:sz w:val="16"/>
                <w:szCs w:val="16"/>
              </w:rPr>
              <w:t>.0 HAT</w:t>
            </w:r>
            <w:r w:rsidRPr="005675ED">
              <w:rPr>
                <w:sz w:val="16"/>
                <w:szCs w:val="16"/>
              </w:rPr>
              <w:t xml:space="preserve"> does not reset the Raspberry Pi® only if </w:t>
            </w:r>
            <w:r w:rsidR="00C66658">
              <w:rPr>
                <w:sz w:val="16"/>
                <w:szCs w:val="16"/>
              </w:rPr>
              <w:t xml:space="preserve">USB </w:t>
            </w:r>
            <w:r w:rsidRPr="005675ED">
              <w:rPr>
                <w:sz w:val="16"/>
                <w:szCs w:val="16"/>
              </w:rPr>
              <w:t>cable powered.</w:t>
            </w:r>
          </w:p>
          <w:p w14:paraId="41230F1B" w14:textId="079EFABA" w:rsidR="007124EB" w:rsidRPr="005675ED" w:rsidRDefault="007124EB" w:rsidP="00C77B68">
            <w:pPr>
              <w:rPr>
                <w:sz w:val="16"/>
                <w:szCs w:val="16"/>
              </w:rPr>
            </w:pPr>
            <w:r w:rsidRPr="00C66658">
              <w:rPr>
                <w:b/>
                <w:bCs/>
                <w:sz w:val="16"/>
                <w:szCs w:val="16"/>
              </w:rPr>
              <w:t>NOTE2:</w:t>
            </w:r>
            <w:r w:rsidR="00C77B68">
              <w:rPr>
                <w:b/>
                <w:bCs/>
                <w:sz w:val="16"/>
                <w:szCs w:val="16"/>
              </w:rPr>
              <w:t xml:space="preserve"> </w:t>
            </w:r>
            <w:r w:rsidRPr="005675ED">
              <w:rPr>
                <w:sz w:val="16"/>
                <w:szCs w:val="16"/>
              </w:rPr>
              <w:t xml:space="preserve">Resetting of </w:t>
            </w:r>
            <w:r w:rsidR="007C5496" w:rsidRPr="005675ED">
              <w:rPr>
                <w:sz w:val="16"/>
                <w:szCs w:val="16"/>
              </w:rPr>
              <w:t>UPS Pico HV</w:t>
            </w:r>
            <w:r w:rsidR="007C5496">
              <w:rPr>
                <w:sz w:val="16"/>
                <w:szCs w:val="16"/>
              </w:rPr>
              <w:t>4</w:t>
            </w:r>
            <w:r w:rsidR="007C5496" w:rsidRPr="005675ED">
              <w:rPr>
                <w:sz w:val="16"/>
                <w:szCs w:val="16"/>
              </w:rPr>
              <w:t>.0 HAT</w:t>
            </w:r>
            <w:r w:rsidRPr="005675ED">
              <w:rPr>
                <w:sz w:val="16"/>
                <w:szCs w:val="16"/>
              </w:rPr>
              <w:t xml:space="preserve"> does NOT reset the Integrated Hardware RTC.</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0761DC" w14:textId="111019AF" w:rsidR="007124EB" w:rsidRPr="005675ED" w:rsidRDefault="007124EB" w:rsidP="007124EB">
            <w:pPr>
              <w:rPr>
                <w:sz w:val="16"/>
                <w:szCs w:val="16"/>
              </w:rPr>
            </w:pPr>
            <w:r w:rsidRPr="005675ED">
              <w:rPr>
                <w:sz w:val="16"/>
                <w:szCs w:val="16"/>
              </w:rPr>
              <w:t>When pressed with combination with other buttons activate various start-up functionalities. The procedure is to press first the UR button, and then another one, then release the UR button and then release the other button (A, B).</w:t>
            </w:r>
          </w:p>
        </w:tc>
      </w:tr>
      <w:tr w:rsidR="007124EB" w:rsidRPr="007124EB" w14:paraId="366F9D6E"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6BA95D7" w14:textId="77777777" w:rsidR="007124EB" w:rsidRPr="005675ED" w:rsidRDefault="007124EB" w:rsidP="007124EB">
            <w:pPr>
              <w:rPr>
                <w:sz w:val="16"/>
                <w:szCs w:val="16"/>
              </w:rPr>
            </w:pPr>
            <w:r w:rsidRPr="005675ED">
              <w:rPr>
                <w:sz w:val="16"/>
                <w:szCs w:val="16"/>
              </w:rPr>
              <w:t>F</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130FA7" w14:textId="77777777" w:rsidR="007124EB" w:rsidRPr="005675ED" w:rsidRDefault="007124EB" w:rsidP="007124EB">
            <w:pPr>
              <w:rPr>
                <w:sz w:val="16"/>
                <w:szCs w:val="16"/>
              </w:rPr>
            </w:pPr>
            <w:r w:rsidRPr="005675ED">
              <w:rPr>
                <w:sz w:val="16"/>
                <w:szCs w:val="16"/>
              </w:rPr>
              <w:t>File Safe Shut Down (FSSD)</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BA4569" w14:textId="77777777" w:rsidR="00B32BEE" w:rsidRDefault="007124EB" w:rsidP="007124EB">
            <w:pPr>
              <w:rPr>
                <w:sz w:val="16"/>
                <w:szCs w:val="16"/>
              </w:rPr>
            </w:pPr>
            <w:r w:rsidRPr="005675ED">
              <w:rPr>
                <w:sz w:val="16"/>
                <w:szCs w:val="16"/>
              </w:rPr>
              <w:t>When pressed initiate the File Safe Shutdown Procedure.</w:t>
            </w:r>
          </w:p>
          <w:p w14:paraId="74561DF8" w14:textId="39B24CED" w:rsidR="007372D1" w:rsidRPr="00A2324D" w:rsidRDefault="007124EB" w:rsidP="0015082C">
            <w:pPr>
              <w:pStyle w:val="ListParagraph"/>
              <w:numPr>
                <w:ilvl w:val="0"/>
                <w:numId w:val="60"/>
              </w:numPr>
              <w:rPr>
                <w:sz w:val="16"/>
                <w:szCs w:val="16"/>
              </w:rPr>
            </w:pPr>
            <w:r w:rsidRPr="00A2324D">
              <w:rPr>
                <w:sz w:val="16"/>
                <w:szCs w:val="16"/>
              </w:rPr>
              <w:t>If Raspberry Pi®</w:t>
            </w:r>
            <w:r w:rsidR="00A2324D">
              <w:rPr>
                <w:sz w:val="16"/>
                <w:szCs w:val="16"/>
              </w:rPr>
              <w:t xml:space="preserve"> and</w:t>
            </w:r>
            <w:r w:rsidRPr="00A2324D">
              <w:rPr>
                <w:sz w:val="16"/>
                <w:szCs w:val="16"/>
              </w:rPr>
              <w:t xml:space="preserve"> </w:t>
            </w:r>
            <w:r w:rsidR="00B32BEE" w:rsidRPr="00A2324D">
              <w:rPr>
                <w:sz w:val="16"/>
                <w:szCs w:val="16"/>
              </w:rPr>
              <w:t>UPS Pico HV4.0 HAT</w:t>
            </w:r>
            <w:r w:rsidRPr="00A2324D">
              <w:rPr>
                <w:sz w:val="16"/>
                <w:szCs w:val="16"/>
              </w:rPr>
              <w:t xml:space="preserve"> system is battery powered, after FSSD finished UPS Pico HV3.0 HAT will cut the power</w:t>
            </w:r>
            <w:r w:rsidR="00DA380C" w:rsidRPr="00A2324D">
              <w:rPr>
                <w:sz w:val="16"/>
                <w:szCs w:val="16"/>
              </w:rPr>
              <w:t xml:space="preserve">, and </w:t>
            </w:r>
            <w:r w:rsidR="000E65FF" w:rsidRPr="00A2324D">
              <w:rPr>
                <w:sz w:val="16"/>
                <w:szCs w:val="16"/>
              </w:rPr>
              <w:t>only RTC is running</w:t>
            </w:r>
          </w:p>
          <w:p w14:paraId="32E828AF" w14:textId="4EF03B01" w:rsidR="00E63609" w:rsidRPr="00E20930" w:rsidRDefault="00A2324D" w:rsidP="0015082C">
            <w:pPr>
              <w:pStyle w:val="ListParagraph"/>
              <w:numPr>
                <w:ilvl w:val="0"/>
                <w:numId w:val="60"/>
              </w:numPr>
              <w:rPr>
                <w:sz w:val="16"/>
                <w:szCs w:val="16"/>
              </w:rPr>
            </w:pPr>
            <w:r w:rsidRPr="00E20930">
              <w:rPr>
                <w:sz w:val="16"/>
                <w:szCs w:val="16"/>
              </w:rPr>
              <w:t xml:space="preserve">If Raspberry Pi® and UPS Pico HV4.0 HAT system </w:t>
            </w:r>
            <w:r w:rsidR="00E63609" w:rsidRPr="00E20930">
              <w:rPr>
                <w:sz w:val="16"/>
                <w:szCs w:val="16"/>
              </w:rPr>
              <w:t>is USB</w:t>
            </w:r>
            <w:r w:rsidR="00F17243" w:rsidRPr="00E20930">
              <w:rPr>
                <w:sz w:val="16"/>
                <w:szCs w:val="16"/>
              </w:rPr>
              <w:t xml:space="preserve"> cable</w:t>
            </w:r>
            <w:r w:rsidR="00E63609" w:rsidRPr="00E20930">
              <w:rPr>
                <w:sz w:val="16"/>
                <w:szCs w:val="16"/>
              </w:rPr>
              <w:t xml:space="preserve"> powered, after FSSD finished </w:t>
            </w:r>
            <w:r w:rsidR="004F5012" w:rsidRPr="00E20930">
              <w:rPr>
                <w:sz w:val="16"/>
                <w:szCs w:val="16"/>
              </w:rPr>
              <w:t xml:space="preserve">the UPS Pico HV4.0 HAT </w:t>
            </w:r>
            <w:r w:rsidR="00E63609" w:rsidRPr="00E20930">
              <w:rPr>
                <w:sz w:val="16"/>
                <w:szCs w:val="16"/>
              </w:rPr>
              <w:t xml:space="preserve">will </w:t>
            </w:r>
            <w:r w:rsidR="00F17243" w:rsidRPr="00E20930">
              <w:rPr>
                <w:sz w:val="16"/>
                <w:szCs w:val="16"/>
              </w:rPr>
              <w:t>disable the Raspberry Pi PE</w:t>
            </w:r>
            <w:r w:rsidR="00E63609" w:rsidRPr="00E20930">
              <w:rPr>
                <w:sz w:val="16"/>
                <w:szCs w:val="16"/>
              </w:rPr>
              <w:t xml:space="preserve"> the power</w:t>
            </w:r>
            <w:r w:rsidR="00E20930" w:rsidRPr="00E20930">
              <w:rPr>
                <w:sz w:val="16"/>
                <w:szCs w:val="16"/>
              </w:rPr>
              <w:t xml:space="preserve"> supply</w:t>
            </w:r>
            <w:r w:rsidR="00E63609" w:rsidRPr="00E20930">
              <w:rPr>
                <w:sz w:val="16"/>
                <w:szCs w:val="16"/>
              </w:rPr>
              <w:t>, and only RTC is running</w:t>
            </w:r>
          </w:p>
          <w:p w14:paraId="1858D9E3" w14:textId="77777777" w:rsidR="00E20930" w:rsidRPr="00A2324D" w:rsidRDefault="00E20930" w:rsidP="0015082C">
            <w:pPr>
              <w:pStyle w:val="ListParagraph"/>
              <w:numPr>
                <w:ilvl w:val="0"/>
                <w:numId w:val="60"/>
              </w:numPr>
              <w:rPr>
                <w:sz w:val="16"/>
                <w:szCs w:val="16"/>
              </w:rPr>
            </w:pPr>
            <w:r w:rsidRPr="00E20930">
              <w:rPr>
                <w:sz w:val="16"/>
                <w:szCs w:val="16"/>
              </w:rPr>
              <w:t xml:space="preserve">If Raspberry Pi® and UPS Pico HV4.0 HAT system is </w:t>
            </w:r>
            <w:r>
              <w:rPr>
                <w:sz w:val="16"/>
                <w:szCs w:val="16"/>
              </w:rPr>
              <w:t>EPR/PPoE</w:t>
            </w:r>
            <w:r w:rsidRPr="00E20930">
              <w:rPr>
                <w:sz w:val="16"/>
                <w:szCs w:val="16"/>
              </w:rPr>
              <w:t xml:space="preserve"> cable powered, after FSSD finished the UPS Pico HV4.0 HAT </w:t>
            </w:r>
            <w:r w:rsidRPr="00A2324D">
              <w:rPr>
                <w:sz w:val="16"/>
                <w:szCs w:val="16"/>
              </w:rPr>
              <w:t>will cut the power, and only RTC is running</w:t>
            </w:r>
          </w:p>
          <w:p w14:paraId="794C5C7F" w14:textId="56818212" w:rsidR="007124EB" w:rsidRPr="005675ED" w:rsidRDefault="007124EB" w:rsidP="007124EB">
            <w:pPr>
              <w:rPr>
                <w:sz w:val="16"/>
                <w:szCs w:val="16"/>
              </w:rPr>
            </w:pPr>
            <w:r w:rsidRPr="005675ED">
              <w:rPr>
                <w:sz w:val="16"/>
                <w:szCs w:val="16"/>
              </w:rPr>
              <w:t xml:space="preserve">Pressed again (need to have installed the </w:t>
            </w:r>
            <w:r w:rsidR="00167DC8" w:rsidRPr="005675ED">
              <w:rPr>
                <w:sz w:val="16"/>
                <w:szCs w:val="16"/>
              </w:rPr>
              <w:t>Gold-Plated</w:t>
            </w:r>
            <w:r w:rsidRPr="005675ED">
              <w:rPr>
                <w:sz w:val="16"/>
                <w:szCs w:val="16"/>
              </w:rPr>
              <w:t xml:space="preserve"> Reset Pin for the restart option), start the Raspberry Pi® + UPS Pico HV</w:t>
            </w:r>
            <w:r w:rsidR="00A816D7">
              <w:rPr>
                <w:sz w:val="16"/>
                <w:szCs w:val="16"/>
              </w:rPr>
              <w:t>4</w:t>
            </w:r>
            <w:r w:rsidRPr="005675ED">
              <w:rPr>
                <w:sz w:val="16"/>
                <w:szCs w:val="16"/>
              </w:rPr>
              <w:t>.0 HAT system again. In the battery powered System can be used as ON/OFF (files safe) button</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856462" w14:textId="77777777" w:rsidR="007124EB" w:rsidRPr="005675ED" w:rsidRDefault="007124EB" w:rsidP="007124EB">
            <w:pPr>
              <w:rPr>
                <w:sz w:val="16"/>
                <w:szCs w:val="16"/>
              </w:rPr>
            </w:pPr>
            <w:r w:rsidRPr="005675ED">
              <w:rPr>
                <w:sz w:val="16"/>
                <w:szCs w:val="16"/>
              </w:rPr>
              <w:t>When used with UR button, invokes the bootloader (light the Red User LED).</w:t>
            </w:r>
          </w:p>
          <w:p w14:paraId="7568BAF8" w14:textId="77777777" w:rsidR="007124EB" w:rsidRPr="005675ED" w:rsidRDefault="007124EB" w:rsidP="007124EB">
            <w:pPr>
              <w:rPr>
                <w:sz w:val="16"/>
                <w:szCs w:val="16"/>
              </w:rPr>
            </w:pPr>
            <w:r w:rsidRPr="005675ED">
              <w:rPr>
                <w:sz w:val="16"/>
                <w:szCs w:val="16"/>
              </w:rPr>
              <w:t>The bootloader can be invoked also from the PICo interface.</w:t>
            </w:r>
          </w:p>
          <w:p w14:paraId="4DD9C537" w14:textId="77777777" w:rsidR="007124EB" w:rsidRPr="005675ED" w:rsidRDefault="007124EB" w:rsidP="007124EB">
            <w:pPr>
              <w:rPr>
                <w:sz w:val="16"/>
                <w:szCs w:val="16"/>
              </w:rPr>
            </w:pPr>
          </w:p>
        </w:tc>
      </w:tr>
      <w:tr w:rsidR="007124EB" w:rsidRPr="007124EB" w14:paraId="31F95D7B"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F7659E" w14:textId="77777777" w:rsidR="007124EB" w:rsidRPr="005675ED" w:rsidRDefault="007124EB" w:rsidP="007124EB">
            <w:pPr>
              <w:rPr>
                <w:sz w:val="16"/>
                <w:szCs w:val="16"/>
              </w:rPr>
            </w:pPr>
            <w:r w:rsidRPr="005675ED">
              <w:rPr>
                <w:sz w:val="16"/>
                <w:szCs w:val="16"/>
              </w:rPr>
              <w:t>A</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2A5FD5B" w14:textId="77777777" w:rsidR="00B62624" w:rsidRDefault="007124EB" w:rsidP="007124EB">
            <w:pPr>
              <w:rPr>
                <w:sz w:val="16"/>
                <w:szCs w:val="16"/>
              </w:rPr>
            </w:pPr>
            <w:r w:rsidRPr="005675ED">
              <w:rPr>
                <w:sz w:val="16"/>
                <w:szCs w:val="16"/>
              </w:rPr>
              <w:t>User Key A</w:t>
            </w:r>
            <w:r w:rsidR="00A712A0">
              <w:rPr>
                <w:sz w:val="16"/>
                <w:szCs w:val="16"/>
              </w:rPr>
              <w:t xml:space="preserve"> </w:t>
            </w:r>
          </w:p>
          <w:p w14:paraId="18024461" w14:textId="1FFD8DB5" w:rsidR="007124EB" w:rsidRPr="005675ED" w:rsidRDefault="00B62624" w:rsidP="007124EB">
            <w:pPr>
              <w:rPr>
                <w:sz w:val="16"/>
                <w:szCs w:val="16"/>
              </w:rPr>
            </w:pPr>
            <w:r>
              <w:rPr>
                <w:sz w:val="16"/>
                <w:szCs w:val="16"/>
              </w:rPr>
              <w:t>R</w:t>
            </w:r>
            <w:r w:rsidR="00A712A0">
              <w:rPr>
                <w:sz w:val="16"/>
                <w:szCs w:val="16"/>
              </w:rPr>
              <w:t>eady Value</w:t>
            </w:r>
            <w:r>
              <w:rPr>
                <w:sz w:val="16"/>
                <w:szCs w:val="16"/>
              </w:rPr>
              <w:t>:</w:t>
            </w:r>
            <w:r w:rsidR="00A712A0">
              <w:rPr>
                <w:sz w:val="16"/>
                <w:szCs w:val="16"/>
              </w:rPr>
              <w:t xml:space="preserve"> </w:t>
            </w:r>
            <w:r>
              <w:rPr>
                <w:sz w:val="16"/>
                <w:szCs w:val="16"/>
              </w:rPr>
              <w:t>0x01</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A05F8F5" w14:textId="5F29AE66" w:rsidR="007124EB" w:rsidRPr="009A7F78" w:rsidRDefault="007124EB" w:rsidP="007124EB">
            <w:pPr>
              <w:rPr>
                <w:sz w:val="16"/>
                <w:szCs w:val="16"/>
              </w:rPr>
            </w:pPr>
            <w:r w:rsidRPr="009A7F78">
              <w:rPr>
                <w:sz w:val="16"/>
                <w:szCs w:val="16"/>
              </w:rPr>
              <w:t xml:space="preserve">Can be used for User Application – Read the status via </w:t>
            </w:r>
            <w:r w:rsidR="009A7F78" w:rsidRPr="009A7F78">
              <w:rPr>
                <w:sz w:val="16"/>
                <w:szCs w:val="16"/>
              </w:rPr>
              <w:t>PICo I</w:t>
            </w:r>
            <w:r w:rsidR="009A7F78" w:rsidRPr="009A7F78">
              <w:rPr>
                <w:sz w:val="16"/>
                <w:szCs w:val="16"/>
                <w:vertAlign w:val="superscript"/>
              </w:rPr>
              <w:t>2</w:t>
            </w:r>
            <w:r w:rsidR="009A7F78" w:rsidRPr="009A7F78">
              <w:rPr>
                <w:sz w:val="16"/>
                <w:szCs w:val="16"/>
              </w:rPr>
              <w:t xml:space="preserve">C Registers Set </w:t>
            </w:r>
            <w:r w:rsidR="00D44E6F" w:rsidRPr="009A7F78">
              <w:rPr>
                <w:sz w:val="16"/>
                <w:szCs w:val="16"/>
              </w:rPr>
              <w:t>or</w:t>
            </w:r>
            <w:r w:rsidRPr="009A7F78">
              <w:rPr>
                <w:sz w:val="16"/>
                <w:szCs w:val="16"/>
              </w:rPr>
              <w:t xml:space="preserve"> RS232 interface</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22C9FED" w14:textId="77777777" w:rsidR="007124EB" w:rsidRPr="005675ED" w:rsidRDefault="007124EB" w:rsidP="007124EB">
            <w:pPr>
              <w:rPr>
                <w:sz w:val="16"/>
                <w:szCs w:val="16"/>
              </w:rPr>
            </w:pPr>
          </w:p>
          <w:p w14:paraId="45002788" w14:textId="77777777" w:rsidR="007124EB" w:rsidRPr="005675ED" w:rsidRDefault="007124EB" w:rsidP="007124EB">
            <w:pPr>
              <w:rPr>
                <w:sz w:val="16"/>
                <w:szCs w:val="16"/>
              </w:rPr>
            </w:pPr>
            <w:r w:rsidRPr="005675ED">
              <w:rPr>
                <w:sz w:val="16"/>
                <w:szCs w:val="16"/>
              </w:rPr>
              <w:t>NONE</w:t>
            </w:r>
          </w:p>
        </w:tc>
      </w:tr>
      <w:tr w:rsidR="007124EB" w:rsidRPr="007124EB" w14:paraId="42806254"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83FFB1" w14:textId="77777777" w:rsidR="007124EB" w:rsidRPr="005675ED" w:rsidRDefault="007124EB" w:rsidP="007124EB">
            <w:pPr>
              <w:rPr>
                <w:sz w:val="16"/>
                <w:szCs w:val="16"/>
              </w:rPr>
            </w:pPr>
            <w:r w:rsidRPr="005675ED">
              <w:rPr>
                <w:sz w:val="16"/>
                <w:szCs w:val="16"/>
              </w:rPr>
              <w:t>B</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81DC90" w14:textId="77777777" w:rsidR="007124EB" w:rsidRDefault="007124EB" w:rsidP="007124EB">
            <w:pPr>
              <w:rPr>
                <w:sz w:val="16"/>
                <w:szCs w:val="16"/>
              </w:rPr>
            </w:pPr>
            <w:r w:rsidRPr="005675ED">
              <w:rPr>
                <w:sz w:val="16"/>
                <w:szCs w:val="16"/>
              </w:rPr>
              <w:t>User Key B</w:t>
            </w:r>
          </w:p>
          <w:p w14:paraId="50F4F221" w14:textId="21E5FB66" w:rsidR="00B62624" w:rsidRPr="005675ED" w:rsidRDefault="00B62624" w:rsidP="007124EB">
            <w:pPr>
              <w:rPr>
                <w:sz w:val="16"/>
                <w:szCs w:val="16"/>
              </w:rPr>
            </w:pPr>
            <w:r>
              <w:rPr>
                <w:sz w:val="16"/>
                <w:szCs w:val="16"/>
              </w:rPr>
              <w:t>Ready Value: 0x02</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F9CB1B" w14:textId="15818CD5" w:rsidR="007124EB" w:rsidRPr="009A7F78" w:rsidRDefault="007124EB" w:rsidP="007124EB">
            <w:pPr>
              <w:rPr>
                <w:sz w:val="16"/>
                <w:szCs w:val="16"/>
              </w:rPr>
            </w:pPr>
            <w:r w:rsidRPr="009A7F78">
              <w:rPr>
                <w:sz w:val="16"/>
                <w:szCs w:val="16"/>
              </w:rPr>
              <w:t xml:space="preserve">Can be used for User Application – Read the status via </w:t>
            </w:r>
            <w:r w:rsidR="009A7F78" w:rsidRPr="009A7F78">
              <w:rPr>
                <w:sz w:val="16"/>
                <w:szCs w:val="16"/>
              </w:rPr>
              <w:t>PICo I</w:t>
            </w:r>
            <w:r w:rsidR="009A7F78" w:rsidRPr="009A7F78">
              <w:rPr>
                <w:sz w:val="16"/>
                <w:szCs w:val="16"/>
                <w:vertAlign w:val="superscript"/>
              </w:rPr>
              <w:t>2</w:t>
            </w:r>
            <w:r w:rsidR="009A7F78" w:rsidRPr="009A7F78">
              <w:rPr>
                <w:sz w:val="16"/>
                <w:szCs w:val="16"/>
              </w:rPr>
              <w:t xml:space="preserve">C Registers Set </w:t>
            </w:r>
            <w:r w:rsidRPr="009A7F78">
              <w:rPr>
                <w:sz w:val="16"/>
                <w:szCs w:val="16"/>
              </w:rPr>
              <w:t>or RS232 interface</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F1B2F6" w14:textId="700CB30F" w:rsidR="007124EB" w:rsidRPr="005675ED" w:rsidRDefault="007124EB" w:rsidP="007124EB">
            <w:pPr>
              <w:rPr>
                <w:sz w:val="16"/>
                <w:szCs w:val="16"/>
              </w:rPr>
            </w:pPr>
            <w:r w:rsidRPr="005675ED">
              <w:rPr>
                <w:sz w:val="16"/>
                <w:szCs w:val="16"/>
              </w:rPr>
              <w:t xml:space="preserve">When used with UR button, Set the </w:t>
            </w:r>
            <w:r w:rsidR="00A816D7" w:rsidRPr="005675ED">
              <w:rPr>
                <w:sz w:val="16"/>
                <w:szCs w:val="16"/>
              </w:rPr>
              <w:t>UPS Pico HV</w:t>
            </w:r>
            <w:r w:rsidR="00A816D7">
              <w:rPr>
                <w:sz w:val="16"/>
                <w:szCs w:val="16"/>
              </w:rPr>
              <w:t>4</w:t>
            </w:r>
            <w:r w:rsidR="00A816D7" w:rsidRPr="005675ED">
              <w:rPr>
                <w:sz w:val="16"/>
                <w:szCs w:val="16"/>
              </w:rPr>
              <w:t xml:space="preserve">.0 HAT </w:t>
            </w:r>
            <w:r w:rsidRPr="005675ED">
              <w:rPr>
                <w:sz w:val="16"/>
                <w:szCs w:val="16"/>
              </w:rPr>
              <w:t>to default values</w:t>
            </w:r>
          </w:p>
          <w:p w14:paraId="2F6B4D47" w14:textId="77777777" w:rsidR="007124EB" w:rsidRPr="005675ED" w:rsidRDefault="007124EB" w:rsidP="007124EB">
            <w:pPr>
              <w:rPr>
                <w:sz w:val="16"/>
                <w:szCs w:val="16"/>
              </w:rPr>
            </w:pPr>
          </w:p>
        </w:tc>
      </w:tr>
      <w:tr w:rsidR="00431FDD" w:rsidRPr="007124EB" w14:paraId="4CC15CD1" w14:textId="77777777" w:rsidTr="006E485B">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90EB36" w14:textId="300ADEE8" w:rsidR="00431FDD" w:rsidRPr="005675ED" w:rsidRDefault="00431FDD" w:rsidP="007124EB">
            <w:pPr>
              <w:rPr>
                <w:sz w:val="16"/>
                <w:szCs w:val="16"/>
              </w:rPr>
            </w:pPr>
            <w:r>
              <w:rPr>
                <w:sz w:val="16"/>
                <w:szCs w:val="16"/>
              </w:rPr>
              <w:t>No Key Pressed</w:t>
            </w:r>
          </w:p>
        </w:tc>
        <w:tc>
          <w:tcPr>
            <w:tcW w:w="171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39C5ED9" w14:textId="3D7BE081" w:rsidR="00431FDD" w:rsidRPr="005675ED" w:rsidRDefault="00431FDD" w:rsidP="007124EB">
            <w:pPr>
              <w:rPr>
                <w:sz w:val="16"/>
                <w:szCs w:val="16"/>
              </w:rPr>
            </w:pPr>
            <w:r>
              <w:rPr>
                <w:sz w:val="16"/>
                <w:szCs w:val="16"/>
              </w:rPr>
              <w:t>Ready Value: 0x00</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EF5159" w14:textId="2107684E" w:rsidR="00431FDD" w:rsidRPr="005675ED" w:rsidRDefault="00431FDD" w:rsidP="007124EB">
            <w:pPr>
              <w:rPr>
                <w:sz w:val="16"/>
                <w:szCs w:val="16"/>
              </w:rPr>
            </w:pPr>
            <w:r>
              <w:rPr>
                <w:sz w:val="16"/>
                <w:szCs w:val="16"/>
              </w:rPr>
              <w:t>NONE</w:t>
            </w:r>
          </w:p>
        </w:tc>
        <w:tc>
          <w:tcPr>
            <w:tcW w:w="256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81084BF" w14:textId="735D262A" w:rsidR="00431FDD" w:rsidRPr="005675ED" w:rsidRDefault="00431FDD" w:rsidP="007124EB">
            <w:pPr>
              <w:rPr>
                <w:sz w:val="16"/>
                <w:szCs w:val="16"/>
              </w:rPr>
            </w:pPr>
            <w:r>
              <w:rPr>
                <w:sz w:val="16"/>
                <w:szCs w:val="16"/>
              </w:rPr>
              <w:t>NONE</w:t>
            </w:r>
          </w:p>
        </w:tc>
      </w:tr>
    </w:tbl>
    <w:p w14:paraId="62966C47" w14:textId="77777777" w:rsidR="00D02B04" w:rsidRDefault="00D02B04" w:rsidP="007124EB"/>
    <w:p w14:paraId="3FC4C3AC" w14:textId="77777777" w:rsidR="00D02B04" w:rsidRDefault="00D02B04" w:rsidP="00D02B04">
      <w:pPr>
        <w:rPr>
          <w:rStyle w:val="hps"/>
          <w:b/>
          <w:bCs/>
        </w:rPr>
      </w:pPr>
      <w:r w:rsidRPr="00007EBD">
        <w:rPr>
          <w:rStyle w:val="hps"/>
          <w:b/>
          <w:bCs/>
        </w:rPr>
        <w:t>EXAMPES OF USE:</w:t>
      </w:r>
    </w:p>
    <w:p w14:paraId="7A937C31" w14:textId="3D155DAE" w:rsidR="00D02B04" w:rsidRDefault="00D02B04" w:rsidP="00582E41">
      <w:pPr>
        <w:rPr>
          <w:b/>
          <w:bCs/>
        </w:rPr>
      </w:pPr>
      <w:r w:rsidRPr="006136BD">
        <w:rPr>
          <w:i/>
          <w:iCs/>
        </w:rPr>
        <w:lastRenderedPageBreak/>
        <w:t>sudo i2c</w:t>
      </w:r>
      <w:r>
        <w:rPr>
          <w:i/>
          <w:iCs/>
        </w:rPr>
        <w:t>g</w:t>
      </w:r>
      <w:r w:rsidRPr="006136BD">
        <w:rPr>
          <w:i/>
          <w:iCs/>
        </w:rPr>
        <w:t>et -y 1 0x6</w:t>
      </w:r>
      <w:r>
        <w:rPr>
          <w:i/>
          <w:iCs/>
        </w:rPr>
        <w:t>9</w:t>
      </w:r>
      <w:r w:rsidRPr="006136BD">
        <w:rPr>
          <w:i/>
          <w:iCs/>
        </w:rPr>
        <w:t xml:space="preserve"> 0x1</w:t>
      </w:r>
      <w:r>
        <w:rPr>
          <w:i/>
          <w:iCs/>
        </w:rPr>
        <w:t>8</w:t>
      </w:r>
      <w:r w:rsidRPr="006136BD">
        <w:rPr>
          <w:i/>
          <w:iCs/>
        </w:rPr>
        <w:t xml:space="preserve"> </w:t>
      </w:r>
      <w:r w:rsidRPr="006136BD">
        <w:rPr>
          <w:b/>
          <w:bCs/>
        </w:rPr>
        <w:t xml:space="preserve">for </w:t>
      </w:r>
      <w:r w:rsidR="005E447C">
        <w:rPr>
          <w:b/>
          <w:bCs/>
        </w:rPr>
        <w:t>user keys pressed read</w:t>
      </w:r>
    </w:p>
    <w:p w14:paraId="13C6D8C5" w14:textId="1D350D60" w:rsidR="009E0CA5" w:rsidRDefault="009E0CA5" w:rsidP="00582E41">
      <w:pPr>
        <w:rPr>
          <w:b/>
          <w:bCs/>
        </w:rPr>
      </w:pPr>
      <w:r>
        <w:rPr>
          <w:b/>
          <w:bCs/>
        </w:rPr>
        <w:t>should return 0x00, 0x01 or 0x02</w:t>
      </w:r>
    </w:p>
    <w:p w14:paraId="04BED289" w14:textId="495A2C21" w:rsidR="009E0CA5" w:rsidRDefault="009E0CA5" w:rsidP="00582E41">
      <w:pPr>
        <w:rPr>
          <w:b/>
          <w:bCs/>
        </w:rPr>
      </w:pPr>
      <w:r w:rsidRPr="006136BD">
        <w:rPr>
          <w:i/>
          <w:iCs/>
        </w:rPr>
        <w:t>sudo i2c</w:t>
      </w:r>
      <w:r>
        <w:rPr>
          <w:i/>
          <w:iCs/>
        </w:rPr>
        <w:t>s</w:t>
      </w:r>
      <w:r w:rsidRPr="006136BD">
        <w:rPr>
          <w:i/>
          <w:iCs/>
        </w:rPr>
        <w:t>et -y 1 0x6</w:t>
      </w:r>
      <w:r>
        <w:rPr>
          <w:i/>
          <w:iCs/>
        </w:rPr>
        <w:t>9</w:t>
      </w:r>
      <w:r w:rsidRPr="006136BD">
        <w:rPr>
          <w:i/>
          <w:iCs/>
        </w:rPr>
        <w:t xml:space="preserve"> 0x1</w:t>
      </w:r>
      <w:r>
        <w:rPr>
          <w:i/>
          <w:iCs/>
        </w:rPr>
        <w:t>8</w:t>
      </w:r>
      <w:r w:rsidRPr="006136BD">
        <w:rPr>
          <w:i/>
          <w:iCs/>
        </w:rPr>
        <w:t xml:space="preserve"> </w:t>
      </w:r>
      <w:r>
        <w:rPr>
          <w:i/>
          <w:iCs/>
        </w:rPr>
        <w:t xml:space="preserve">0x00 </w:t>
      </w:r>
      <w:r w:rsidRPr="006136BD">
        <w:rPr>
          <w:b/>
          <w:bCs/>
        </w:rPr>
        <w:t xml:space="preserve">for </w:t>
      </w:r>
      <w:r>
        <w:rPr>
          <w:b/>
          <w:bCs/>
        </w:rPr>
        <w:t>reset keys pressed after read</w:t>
      </w:r>
    </w:p>
    <w:p w14:paraId="15B7230A" w14:textId="36E2BD41" w:rsidR="009E0CA5" w:rsidRPr="00582E41" w:rsidRDefault="00582E41" w:rsidP="009E0CA5">
      <w:r w:rsidRPr="00936317">
        <w:rPr>
          <w:rStyle w:val="hps"/>
          <w:b/>
          <w:bCs/>
        </w:rPr>
        <w:t>IMPORTANT NOTICE:</w:t>
      </w:r>
      <w:r w:rsidRPr="007124EB">
        <w:t xml:space="preserve"> </w:t>
      </w:r>
      <w:r w:rsidR="009E0CA5" w:rsidRPr="00582E41">
        <w:t>Pressed User Key Value wil</w:t>
      </w:r>
      <w:r w:rsidRPr="00582E41">
        <w:t>l</w:t>
      </w:r>
      <w:r w:rsidR="009E0CA5" w:rsidRPr="00582E41">
        <w:t xml:space="preserve"> remain until read by user and reset its value</w:t>
      </w:r>
      <w:r>
        <w:t>.</w:t>
      </w:r>
    </w:p>
    <w:p w14:paraId="65024D48" w14:textId="77777777" w:rsidR="00BC26EF" w:rsidRDefault="00BC26EF" w:rsidP="00FB438F">
      <w:pPr>
        <w:pStyle w:val="Heading31"/>
      </w:pPr>
      <w:bookmarkStart w:id="158" w:name="_Toc484471633"/>
      <w:bookmarkStart w:id="159" w:name="_Toc476703906"/>
      <w:bookmarkStart w:id="160" w:name="_Toc484471634"/>
      <w:bookmarkStart w:id="161" w:name="_Toc476703907"/>
      <w:bookmarkStart w:id="162" w:name="_Toc484471635"/>
      <w:bookmarkStart w:id="163" w:name="_Toc4767039081"/>
      <w:bookmarkStart w:id="164" w:name="_Toc20679447"/>
      <w:bookmarkEnd w:id="158"/>
      <w:bookmarkEnd w:id="159"/>
      <w:bookmarkEnd w:id="160"/>
      <w:bookmarkEnd w:id="161"/>
    </w:p>
    <w:p w14:paraId="6E09819C" w14:textId="77777777" w:rsidR="00BC26EF" w:rsidRDefault="00BC26EF" w:rsidP="00FB438F">
      <w:pPr>
        <w:pStyle w:val="Heading31"/>
      </w:pPr>
    </w:p>
    <w:p w14:paraId="6B27D8A9" w14:textId="77777777" w:rsidR="00A43085" w:rsidRDefault="00A43085" w:rsidP="00FB438F">
      <w:pPr>
        <w:pStyle w:val="Heading31"/>
      </w:pPr>
    </w:p>
    <w:p w14:paraId="277B8F4D" w14:textId="579AC476" w:rsidR="007124EB" w:rsidRPr="007124EB" w:rsidRDefault="00B55967" w:rsidP="00FB438F">
      <w:pPr>
        <w:pStyle w:val="Heading31"/>
      </w:pPr>
      <w:bookmarkStart w:id="165" w:name="_Toc103111250"/>
      <w:bookmarkEnd w:id="162"/>
      <w:bookmarkEnd w:id="163"/>
      <w:r w:rsidRPr="00431409">
        <w:t>UPS</w:t>
      </w:r>
      <w:r w:rsidRPr="00431409">
        <w:rPr>
          <w:rFonts w:eastAsia="Times New Roman"/>
        </w:rPr>
        <w:t xml:space="preserve"> PIco HV4.0 HAT</w:t>
      </w:r>
      <w:r w:rsidRPr="007124EB">
        <w:t xml:space="preserve"> </w:t>
      </w:r>
      <w:r w:rsidR="007124EB" w:rsidRPr="007124EB">
        <w:t>Sound Generation System</w:t>
      </w:r>
      <w:bookmarkEnd w:id="164"/>
      <w:bookmarkEnd w:id="165"/>
    </w:p>
    <w:p w14:paraId="4A353BC3" w14:textId="46CFD400" w:rsidR="007124EB" w:rsidRDefault="007124EB" w:rsidP="00A660FF">
      <w:pPr>
        <w:jc w:val="both"/>
      </w:pPr>
      <w:r w:rsidRPr="007124EB">
        <w:t xml:space="preserve">The </w:t>
      </w:r>
      <w:r w:rsidR="00B55967" w:rsidRPr="00431409">
        <w:rPr>
          <w:b/>
          <w:bCs/>
        </w:rPr>
        <w:t>UPS</w:t>
      </w:r>
      <w:r w:rsidR="00B55967" w:rsidRPr="00431409">
        <w:rPr>
          <w:rFonts w:eastAsia="Times New Roman" w:cs="Times New Roman"/>
          <w:b/>
          <w:bCs/>
          <w:szCs w:val="20"/>
          <w:lang w:bidi="en-US"/>
        </w:rPr>
        <w:t xml:space="preserve"> </w:t>
      </w:r>
      <w:r w:rsidR="00B55967" w:rsidRPr="00431409">
        <w:rPr>
          <w:rFonts w:eastAsia="Times New Roman" w:cs="Times New Roman"/>
          <w:b/>
          <w:szCs w:val="20"/>
          <w:lang w:bidi="en-US"/>
        </w:rPr>
        <w:t>PIco HV4.0 HAT</w:t>
      </w:r>
      <w:r w:rsidR="00B55967" w:rsidRPr="007124EB">
        <w:t xml:space="preserve"> </w:t>
      </w:r>
      <w:r w:rsidRPr="007124EB">
        <w:t xml:space="preserve">is equipped with Enhanced Sound Generation System. It is providing a user audio interface on various states of </w:t>
      </w:r>
      <w:r w:rsidR="00B55967" w:rsidRPr="00431409">
        <w:rPr>
          <w:b/>
          <w:bCs/>
        </w:rPr>
        <w:t>UPS</w:t>
      </w:r>
      <w:r w:rsidR="00B55967" w:rsidRPr="00431409">
        <w:rPr>
          <w:rFonts w:eastAsia="Times New Roman" w:cs="Times New Roman"/>
          <w:b/>
          <w:bCs/>
          <w:szCs w:val="20"/>
          <w:lang w:bidi="en-US"/>
        </w:rPr>
        <w:t xml:space="preserve"> </w:t>
      </w:r>
      <w:r w:rsidR="00B55967" w:rsidRPr="00431409">
        <w:rPr>
          <w:rFonts w:eastAsia="Times New Roman" w:cs="Times New Roman"/>
          <w:b/>
          <w:szCs w:val="20"/>
          <w:lang w:bidi="en-US"/>
        </w:rPr>
        <w:t>PIco HV4.0 HAT</w:t>
      </w:r>
      <w:r w:rsidR="00B55967" w:rsidRPr="007124EB">
        <w:t xml:space="preserve"> </w:t>
      </w:r>
      <w:r w:rsidRPr="007124EB">
        <w:t>conditions, but it is also available for dedicated user applications offering the whole range of acoustic frequencies full programmable by user.</w:t>
      </w:r>
    </w:p>
    <w:p w14:paraId="7C4317DA" w14:textId="77777777" w:rsidR="00F758A3" w:rsidRPr="007124EB" w:rsidRDefault="00F758A3" w:rsidP="00A660FF">
      <w:pPr>
        <w:jc w:val="both"/>
      </w:pPr>
    </w:p>
    <w:p w14:paraId="774289EB" w14:textId="13EFCE24" w:rsidR="007124EB" w:rsidRPr="007124EB" w:rsidRDefault="007124EB" w:rsidP="00A660FF">
      <w:pPr>
        <w:jc w:val="both"/>
      </w:pPr>
      <w:r w:rsidRPr="007124EB">
        <w:t xml:space="preserve">There are </w:t>
      </w:r>
      <w:r w:rsidR="00F758A3">
        <w:t>3</w:t>
      </w:r>
      <w:r w:rsidRPr="007124EB">
        <w:t xml:space="preserve"> registers that are responsible for the generating sound</w:t>
      </w:r>
      <w:r w:rsidR="00F758A3">
        <w:t xml:space="preserve"> </w:t>
      </w:r>
      <w:r w:rsidR="00F758A3" w:rsidRPr="00F758A3">
        <w:rPr>
          <w:b/>
          <w:bCs/>
        </w:rPr>
        <w:t>bmode</w:t>
      </w:r>
      <w:r w:rsidR="00F758A3">
        <w:rPr>
          <w:b/>
          <w:bCs/>
        </w:rPr>
        <w:t>,</w:t>
      </w:r>
      <w:r w:rsidRPr="007124EB">
        <w:t xml:space="preserve"> </w:t>
      </w:r>
      <w:r w:rsidRPr="00F758A3">
        <w:rPr>
          <w:b/>
          <w:bCs/>
        </w:rPr>
        <w:t>bfreq</w:t>
      </w:r>
      <w:r w:rsidRPr="007124EB">
        <w:t xml:space="preserve"> and </w:t>
      </w:r>
      <w:r w:rsidRPr="00F758A3">
        <w:rPr>
          <w:b/>
          <w:bCs/>
        </w:rPr>
        <w:t>bdur</w:t>
      </w:r>
      <w:r w:rsidR="00F758A3">
        <w:rPr>
          <w:b/>
          <w:bCs/>
        </w:rPr>
        <w:t xml:space="preserve"> </w:t>
      </w:r>
      <w:r w:rsidR="00F758A3" w:rsidRPr="0045199B">
        <w:t>located at</w:t>
      </w:r>
      <w:r w:rsidR="00F758A3">
        <w:rPr>
          <w:b/>
          <w:bCs/>
        </w:rPr>
        <w:t xml:space="preserve"> 0x6B</w:t>
      </w:r>
      <w:r w:rsidRPr="007124EB">
        <w:t>. To generate sound user, need to program first the required frequency and then the required duration is 10th of ms.</w:t>
      </w:r>
    </w:p>
    <w:p w14:paraId="4EB1F3A8" w14:textId="20D315DA" w:rsidR="007124EB" w:rsidRPr="007124EB" w:rsidRDefault="007124EB" w:rsidP="00A660FF">
      <w:pPr>
        <w:jc w:val="both"/>
      </w:pPr>
      <w:r w:rsidRPr="007124EB">
        <w:t xml:space="preserve">Current </w:t>
      </w:r>
      <w:r w:rsidR="00501EBE" w:rsidRPr="007124EB">
        <w:t>implementations</w:t>
      </w:r>
      <w:r w:rsidRPr="007124EB">
        <w:t xml:space="preserve"> need to program one be one sound when generated. The maximum duration is 255 x 10 ms = 2.55 seconds</w:t>
      </w:r>
    </w:p>
    <w:p w14:paraId="1BDD5477" w14:textId="77777777" w:rsidR="007124EB" w:rsidRPr="007124EB" w:rsidRDefault="007124EB" w:rsidP="00A660FF">
      <w:pPr>
        <w:jc w:val="both"/>
      </w:pPr>
      <w:r w:rsidRPr="007124EB">
        <w:t xml:space="preserve">Additionally, it is possible to deactivate it permanently, by setting the </w:t>
      </w:r>
      <w:r w:rsidRPr="00F758A3">
        <w:rPr>
          <w:b/>
          <w:bCs/>
        </w:rPr>
        <w:t>bmode</w:t>
      </w:r>
      <w:r w:rsidRPr="007124EB">
        <w:t xml:space="preserve"> register to 0x00.</w:t>
      </w:r>
    </w:p>
    <w:p w14:paraId="14FE2A4E" w14:textId="77777777" w:rsidR="007124EB" w:rsidRPr="007124EB" w:rsidRDefault="007124EB" w:rsidP="00A660FF">
      <w:pPr>
        <w:jc w:val="both"/>
      </w:pPr>
      <w:r w:rsidRPr="007124EB">
        <w:t xml:space="preserve">The default value is active </w:t>
      </w:r>
    </w:p>
    <w:p w14:paraId="75A9BA57" w14:textId="77777777" w:rsidR="007124EB" w:rsidRPr="00501EBE" w:rsidRDefault="007124EB" w:rsidP="007124EB">
      <w:pPr>
        <w:rPr>
          <w:sz w:val="16"/>
          <w:szCs w:val="16"/>
        </w:rPr>
      </w:pPr>
    </w:p>
    <w:tbl>
      <w:tblPr>
        <w:tblW w:w="6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655"/>
        <w:gridCol w:w="568"/>
        <w:gridCol w:w="539"/>
        <w:gridCol w:w="808"/>
        <w:gridCol w:w="625"/>
        <w:gridCol w:w="3549"/>
      </w:tblGrid>
      <w:tr w:rsidR="007124EB" w:rsidRPr="00501EBE" w14:paraId="0DB6C359" w14:textId="77777777" w:rsidTr="00501EBE">
        <w:trPr>
          <w:jc w:val="center"/>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5E8ACD" w14:textId="77777777" w:rsidR="007124EB" w:rsidRPr="00501EBE" w:rsidRDefault="007124EB" w:rsidP="007124EB">
            <w:pPr>
              <w:rPr>
                <w:sz w:val="16"/>
                <w:szCs w:val="16"/>
              </w:rPr>
            </w:pPr>
            <w:r w:rsidRPr="00501EBE">
              <w:rPr>
                <w:sz w:val="16"/>
                <w:szCs w:val="16"/>
              </w:rPr>
              <w:t>0x0D</w:t>
            </w:r>
          </w:p>
        </w:tc>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FFA33A" w14:textId="77777777" w:rsidR="007124EB" w:rsidRPr="00501EBE" w:rsidRDefault="007124EB" w:rsidP="007124EB">
            <w:pPr>
              <w:rPr>
                <w:sz w:val="16"/>
                <w:szCs w:val="16"/>
              </w:rPr>
            </w:pPr>
            <w:r w:rsidRPr="00501EBE">
              <w:rPr>
                <w:sz w:val="16"/>
                <w:szCs w:val="16"/>
              </w:rPr>
              <w:t>bmode</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25D039" w14:textId="77777777" w:rsidR="007124EB" w:rsidRPr="00501EBE" w:rsidRDefault="007124EB" w:rsidP="007124EB">
            <w:pPr>
              <w:rPr>
                <w:sz w:val="16"/>
                <w:szCs w:val="16"/>
              </w:rPr>
            </w:pPr>
            <w:r w:rsidRPr="00501EBE">
              <w:rPr>
                <w:sz w:val="16"/>
                <w:szCs w:val="16"/>
              </w:rPr>
              <w:t>Byte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B1E09E" w14:textId="77777777" w:rsidR="007124EB" w:rsidRPr="00501EBE" w:rsidRDefault="007124EB" w:rsidP="007124EB">
            <w:pPr>
              <w:rPr>
                <w:sz w:val="16"/>
                <w:szCs w:val="16"/>
              </w:rPr>
            </w:pPr>
            <w:r w:rsidRPr="00501EBE">
              <w:rPr>
                <w:sz w:val="16"/>
                <w:szCs w:val="16"/>
              </w:rPr>
              <w:t>Common</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02D2EE" w14:textId="77777777" w:rsidR="007124EB" w:rsidRPr="00501EBE" w:rsidRDefault="007124EB" w:rsidP="007124EB">
            <w:pPr>
              <w:rPr>
                <w:sz w:val="16"/>
                <w:szCs w:val="16"/>
              </w:rPr>
            </w:pPr>
            <w:r w:rsidRPr="00501EBE">
              <w:rPr>
                <w:sz w:val="16"/>
                <w:szCs w:val="16"/>
              </w:rPr>
              <w:t>R/W</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162E3E2" w14:textId="77777777" w:rsidR="007124EB" w:rsidRPr="00501EBE" w:rsidRDefault="007124EB" w:rsidP="007124EB">
            <w:pPr>
              <w:rPr>
                <w:sz w:val="16"/>
                <w:szCs w:val="16"/>
              </w:rPr>
            </w:pPr>
            <w:r w:rsidRPr="00501EBE">
              <w:rPr>
                <w:sz w:val="16"/>
                <w:szCs w:val="16"/>
              </w:rPr>
              <w:t>Integrated Sounder Mode</w:t>
            </w:r>
          </w:p>
          <w:p w14:paraId="69CD0C65" w14:textId="77777777" w:rsidR="007124EB" w:rsidRPr="00501EBE" w:rsidRDefault="007124EB" w:rsidP="007124EB">
            <w:pPr>
              <w:rPr>
                <w:sz w:val="16"/>
                <w:szCs w:val="16"/>
              </w:rPr>
            </w:pPr>
            <w:r w:rsidRPr="00501EBE">
              <w:rPr>
                <w:sz w:val="16"/>
                <w:szCs w:val="16"/>
              </w:rPr>
              <w:t>Read: Anytime, Return actual bmode value</w:t>
            </w:r>
          </w:p>
          <w:p w14:paraId="7A6180D7" w14:textId="77777777" w:rsidR="007124EB" w:rsidRPr="00501EBE" w:rsidRDefault="007124EB" w:rsidP="007124EB">
            <w:pPr>
              <w:rPr>
                <w:sz w:val="16"/>
                <w:szCs w:val="16"/>
              </w:rPr>
            </w:pPr>
            <w:r w:rsidRPr="00501EBE">
              <w:rPr>
                <w:sz w:val="16"/>
                <w:szCs w:val="16"/>
              </w:rPr>
              <w:t>Write: 0x00 – Unconditional Disable the Sounder</w:t>
            </w:r>
          </w:p>
          <w:p w14:paraId="0998A581" w14:textId="77777777" w:rsidR="007124EB" w:rsidRPr="00501EBE" w:rsidRDefault="007124EB" w:rsidP="007124EB">
            <w:pPr>
              <w:rPr>
                <w:sz w:val="16"/>
                <w:szCs w:val="16"/>
              </w:rPr>
            </w:pPr>
            <w:r w:rsidRPr="00501EBE">
              <w:rPr>
                <w:sz w:val="16"/>
                <w:szCs w:val="16"/>
              </w:rPr>
              <w:t>Write: 0x01 – Unconditional Enable the Sounder</w:t>
            </w:r>
          </w:p>
          <w:p w14:paraId="401200D5" w14:textId="77777777" w:rsidR="007124EB" w:rsidRPr="00501EBE" w:rsidRDefault="007124EB" w:rsidP="007124EB">
            <w:pPr>
              <w:rPr>
                <w:sz w:val="16"/>
                <w:szCs w:val="16"/>
              </w:rPr>
            </w:pPr>
            <w:r w:rsidRPr="00501EBE">
              <w:rPr>
                <w:sz w:val="16"/>
                <w:szCs w:val="16"/>
              </w:rPr>
              <w:t>Default Value: 0x01</w:t>
            </w:r>
          </w:p>
        </w:tc>
      </w:tr>
      <w:tr w:rsidR="007124EB" w:rsidRPr="00501EBE" w14:paraId="5EB3BC6E" w14:textId="77777777" w:rsidTr="00501EBE">
        <w:trPr>
          <w:jc w:val="center"/>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70EA40" w14:textId="30CD4F34" w:rsidR="007124EB" w:rsidRPr="00501EBE" w:rsidRDefault="007124EB" w:rsidP="007124EB">
            <w:pPr>
              <w:rPr>
                <w:sz w:val="16"/>
                <w:szCs w:val="16"/>
              </w:rPr>
            </w:pPr>
            <w:r w:rsidRPr="00501EBE">
              <w:rPr>
                <w:sz w:val="16"/>
                <w:szCs w:val="16"/>
              </w:rPr>
              <w:t xml:space="preserve"> </w:t>
            </w:r>
            <w:r w:rsidR="00501EBE">
              <w:rPr>
                <w:sz w:val="16"/>
                <w:szCs w:val="16"/>
              </w:rPr>
              <w:t>0</w:t>
            </w:r>
            <w:r w:rsidRPr="00501EBE">
              <w:rPr>
                <w:sz w:val="16"/>
                <w:szCs w:val="16"/>
              </w:rPr>
              <w:t>x0E</w:t>
            </w:r>
          </w:p>
        </w:tc>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D76695" w14:textId="77777777" w:rsidR="007124EB" w:rsidRPr="00501EBE" w:rsidRDefault="007124EB" w:rsidP="007124EB">
            <w:pPr>
              <w:rPr>
                <w:sz w:val="16"/>
                <w:szCs w:val="16"/>
              </w:rPr>
            </w:pPr>
            <w:r w:rsidRPr="00501EBE">
              <w:rPr>
                <w:sz w:val="16"/>
                <w:szCs w:val="16"/>
              </w:rPr>
              <w:t>bfreq</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8700A0" w14:textId="77777777" w:rsidR="007124EB" w:rsidRPr="00501EBE" w:rsidRDefault="007124EB" w:rsidP="007124EB">
            <w:pPr>
              <w:rPr>
                <w:sz w:val="16"/>
                <w:szCs w:val="16"/>
              </w:rPr>
            </w:pPr>
            <w:r w:rsidRPr="00501EBE">
              <w:rPr>
                <w:sz w:val="16"/>
                <w:szCs w:val="16"/>
              </w:rPr>
              <w:t>Word</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2FD132" w14:textId="77777777" w:rsidR="007124EB" w:rsidRPr="00501EBE" w:rsidRDefault="007124EB" w:rsidP="007124EB">
            <w:pPr>
              <w:rPr>
                <w:sz w:val="16"/>
                <w:szCs w:val="16"/>
              </w:rPr>
            </w:pPr>
            <w:r w:rsidRPr="00501EBE">
              <w:rPr>
                <w:sz w:val="16"/>
                <w:szCs w:val="16"/>
              </w:rPr>
              <w:t>Common</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A793830" w14:textId="77777777" w:rsidR="007124EB" w:rsidRPr="00501EBE" w:rsidRDefault="007124EB" w:rsidP="007124EB">
            <w:pPr>
              <w:rPr>
                <w:sz w:val="16"/>
                <w:szCs w:val="16"/>
              </w:rPr>
            </w:pPr>
            <w:r w:rsidRPr="00501EBE">
              <w:rPr>
                <w:sz w:val="16"/>
                <w:szCs w:val="16"/>
              </w:rPr>
              <w:t>R/W</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6D7F27" w14:textId="77777777" w:rsidR="007124EB" w:rsidRPr="00501EBE" w:rsidRDefault="007124EB" w:rsidP="007124EB">
            <w:pPr>
              <w:rPr>
                <w:sz w:val="16"/>
                <w:szCs w:val="16"/>
              </w:rPr>
            </w:pPr>
            <w:r w:rsidRPr="00501EBE">
              <w:rPr>
                <w:sz w:val="16"/>
                <w:szCs w:val="16"/>
              </w:rPr>
              <w:t>Frequency of sound in Hz</w:t>
            </w:r>
          </w:p>
        </w:tc>
      </w:tr>
      <w:tr w:rsidR="007124EB" w:rsidRPr="00501EBE" w14:paraId="4456B5CB" w14:textId="77777777" w:rsidTr="00501EBE">
        <w:trPr>
          <w:jc w:val="center"/>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50A9D2" w14:textId="77777777" w:rsidR="007124EB" w:rsidRPr="00501EBE" w:rsidRDefault="007124EB" w:rsidP="007124EB">
            <w:pPr>
              <w:rPr>
                <w:sz w:val="16"/>
                <w:szCs w:val="16"/>
              </w:rPr>
            </w:pPr>
            <w:r w:rsidRPr="00501EBE">
              <w:rPr>
                <w:sz w:val="16"/>
                <w:szCs w:val="16"/>
              </w:rPr>
              <w:t>0x10</w:t>
            </w:r>
          </w:p>
        </w:tc>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18F994F" w14:textId="77777777" w:rsidR="007124EB" w:rsidRPr="00501EBE" w:rsidRDefault="007124EB" w:rsidP="007124EB">
            <w:pPr>
              <w:rPr>
                <w:sz w:val="16"/>
                <w:szCs w:val="16"/>
              </w:rPr>
            </w:pPr>
            <w:r w:rsidRPr="00501EBE">
              <w:rPr>
                <w:sz w:val="16"/>
                <w:szCs w:val="16"/>
              </w:rPr>
              <w:t>bdur</w:t>
            </w:r>
          </w:p>
        </w:tc>
        <w:tc>
          <w:tcPr>
            <w:tcW w:w="5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F93222" w14:textId="77777777" w:rsidR="007124EB" w:rsidRPr="00501EBE" w:rsidRDefault="007124EB" w:rsidP="007124EB">
            <w:pPr>
              <w:rPr>
                <w:sz w:val="16"/>
                <w:szCs w:val="16"/>
              </w:rPr>
            </w:pPr>
            <w:r w:rsidRPr="00501EBE">
              <w:rPr>
                <w:sz w:val="16"/>
                <w:szCs w:val="16"/>
              </w:rPr>
              <w:t>Byte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05124D" w14:textId="77777777" w:rsidR="007124EB" w:rsidRPr="00501EBE" w:rsidRDefault="007124EB" w:rsidP="007124EB">
            <w:pPr>
              <w:rPr>
                <w:sz w:val="16"/>
                <w:szCs w:val="16"/>
              </w:rPr>
            </w:pPr>
            <w:r w:rsidRPr="00501EBE">
              <w:rPr>
                <w:sz w:val="16"/>
                <w:szCs w:val="16"/>
              </w:rPr>
              <w:t>Common</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9BE68C" w14:textId="77777777" w:rsidR="007124EB" w:rsidRPr="00501EBE" w:rsidRDefault="007124EB" w:rsidP="007124EB">
            <w:pPr>
              <w:rPr>
                <w:sz w:val="16"/>
                <w:szCs w:val="16"/>
              </w:rPr>
            </w:pPr>
            <w:r w:rsidRPr="00501EBE">
              <w:rPr>
                <w:sz w:val="16"/>
                <w:szCs w:val="16"/>
              </w:rPr>
              <w:t>R/W</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E842C8" w14:textId="77777777" w:rsidR="007124EB" w:rsidRPr="00501EBE" w:rsidRDefault="007124EB" w:rsidP="007124EB">
            <w:pPr>
              <w:rPr>
                <w:sz w:val="16"/>
                <w:szCs w:val="16"/>
              </w:rPr>
            </w:pPr>
            <w:r w:rsidRPr="00501EBE">
              <w:rPr>
                <w:sz w:val="16"/>
                <w:szCs w:val="16"/>
              </w:rPr>
              <w:t>Duration of sound in 10th of ms (10 = 100 ms)</w:t>
            </w:r>
          </w:p>
        </w:tc>
      </w:tr>
    </w:tbl>
    <w:p w14:paraId="4D88FCFE" w14:textId="77777777" w:rsidR="007124EB" w:rsidRPr="007124EB" w:rsidRDefault="007124EB" w:rsidP="007124EB"/>
    <w:p w14:paraId="4D71AD7F" w14:textId="77777777" w:rsidR="00F93739" w:rsidRDefault="00F93739" w:rsidP="00F93739">
      <w:pPr>
        <w:rPr>
          <w:rStyle w:val="hps"/>
          <w:b/>
          <w:bCs/>
        </w:rPr>
      </w:pPr>
      <w:r w:rsidRPr="00007EBD">
        <w:rPr>
          <w:rStyle w:val="hps"/>
          <w:b/>
          <w:bCs/>
        </w:rPr>
        <w:t>EXAMPES OF USE:</w:t>
      </w:r>
    </w:p>
    <w:p w14:paraId="36797294" w14:textId="77777777" w:rsidR="007124EB" w:rsidRPr="007124EB" w:rsidRDefault="007124EB" w:rsidP="007124EB">
      <w:r w:rsidRPr="00F93739">
        <w:rPr>
          <w:i/>
          <w:iCs/>
        </w:rPr>
        <w:t>sudo i2cset -y 1 0x6b 0x0d 0x00</w:t>
      </w:r>
      <w:r w:rsidRPr="007124EB">
        <w:t xml:space="preserve"> </w:t>
      </w:r>
      <w:r w:rsidRPr="00F93739">
        <w:rPr>
          <w:b/>
          <w:bCs/>
        </w:rPr>
        <w:t>Deactivate permanently the buzzer (no sounds will be played)</w:t>
      </w:r>
    </w:p>
    <w:p w14:paraId="6C2D59ED" w14:textId="77777777" w:rsidR="007124EB" w:rsidRPr="007124EB" w:rsidRDefault="007124EB" w:rsidP="007124EB">
      <w:r w:rsidRPr="00F93739">
        <w:rPr>
          <w:i/>
          <w:iCs/>
        </w:rPr>
        <w:t>sudo i2cset -y 1 0x6b 0x0d 0x01</w:t>
      </w:r>
      <w:r w:rsidRPr="007124EB">
        <w:t xml:space="preserve"> </w:t>
      </w:r>
      <w:r w:rsidRPr="00F93739">
        <w:rPr>
          <w:b/>
          <w:bCs/>
        </w:rPr>
        <w:t>Activate permanently the buzzer (default value)</w:t>
      </w:r>
    </w:p>
    <w:p w14:paraId="22DFC1D9" w14:textId="3B864D0E" w:rsidR="007124EB" w:rsidRPr="007124EB" w:rsidRDefault="007124EB" w:rsidP="007124EB">
      <w:r w:rsidRPr="007124EB">
        <w:t xml:space="preserve">In order to play sound </w:t>
      </w:r>
      <w:r w:rsidR="00F469A5" w:rsidRPr="007124EB">
        <w:t>buzzer,</w:t>
      </w:r>
      <w:r w:rsidRPr="007124EB">
        <w:t xml:space="preserve"> need to be activated firstly.</w:t>
      </w:r>
    </w:p>
    <w:p w14:paraId="7D1C7945" w14:textId="075B52D4" w:rsidR="007124EB" w:rsidRPr="007124EB" w:rsidRDefault="007124EB" w:rsidP="007124EB">
      <w:r w:rsidRPr="00F93739">
        <w:rPr>
          <w:i/>
          <w:iCs/>
        </w:rPr>
        <w:lastRenderedPageBreak/>
        <w:t xml:space="preserve">sudo i2cset -y 1 0x6b 0x0e </w:t>
      </w:r>
      <w:r w:rsidR="008D213B">
        <w:rPr>
          <w:i/>
          <w:iCs/>
        </w:rPr>
        <w:t>0x417</w:t>
      </w:r>
      <w:r w:rsidRPr="00F93739">
        <w:rPr>
          <w:i/>
          <w:iCs/>
        </w:rPr>
        <w:t xml:space="preserve"> w</w:t>
      </w:r>
      <w:r w:rsidRPr="007124EB">
        <w:t xml:space="preserve"> </w:t>
      </w:r>
      <w:r w:rsidRPr="00F93739">
        <w:rPr>
          <w:b/>
          <w:bCs/>
        </w:rPr>
        <w:t>Set the frequency to C (1047 Hz) note</w:t>
      </w:r>
    </w:p>
    <w:p w14:paraId="48654B4B" w14:textId="282FF98F" w:rsidR="007124EB" w:rsidRPr="007124EB" w:rsidRDefault="007124EB" w:rsidP="00F93739">
      <w:pPr>
        <w:jc w:val="both"/>
      </w:pPr>
      <w:r w:rsidRPr="007124EB">
        <w:t xml:space="preserve">Sound will be not generated until </w:t>
      </w:r>
      <w:r w:rsidRPr="00F93739">
        <w:rPr>
          <w:b/>
          <w:bCs/>
        </w:rPr>
        <w:t>bdur</w:t>
      </w:r>
      <w:r w:rsidRPr="007124EB">
        <w:t xml:space="preserve"> will be set, as the </w:t>
      </w:r>
      <w:r w:rsidRPr="00F93739">
        <w:rPr>
          <w:b/>
          <w:bCs/>
        </w:rPr>
        <w:t>bfreq</w:t>
      </w:r>
      <w:r w:rsidRPr="007124EB">
        <w:t xml:space="preserve"> just set the frequency. </w:t>
      </w:r>
      <w:r w:rsidR="00F93739" w:rsidRPr="007124EB">
        <w:t>Therefore,</w:t>
      </w:r>
      <w:r w:rsidRPr="007124EB">
        <w:t xml:space="preserve"> the activation and duration of sound is done via register </w:t>
      </w:r>
      <w:r w:rsidRPr="00F93739">
        <w:rPr>
          <w:b/>
          <w:bCs/>
        </w:rPr>
        <w:t>bdur</w:t>
      </w:r>
      <w:r w:rsidRPr="007124EB">
        <w:t>.</w:t>
      </w:r>
    </w:p>
    <w:p w14:paraId="71066691" w14:textId="53859E71" w:rsidR="007124EB" w:rsidRPr="007124EB" w:rsidRDefault="007124EB" w:rsidP="00F93739">
      <w:pPr>
        <w:jc w:val="both"/>
      </w:pPr>
      <w:r w:rsidRPr="00F93739">
        <w:rPr>
          <w:i/>
          <w:iCs/>
        </w:rPr>
        <w:t>sudo i2cset -y 1 0x6b 0x10 100</w:t>
      </w:r>
      <w:r w:rsidRPr="007124EB">
        <w:t xml:space="preserve"> </w:t>
      </w:r>
      <w:r w:rsidRPr="00F93739">
        <w:rPr>
          <w:b/>
          <w:bCs/>
        </w:rPr>
        <w:t>Set the duration to 1 second</w:t>
      </w:r>
    </w:p>
    <w:p w14:paraId="1D99BF37" w14:textId="77777777" w:rsidR="007124EB" w:rsidRPr="007124EB" w:rsidRDefault="007124EB" w:rsidP="00F93739">
      <w:pPr>
        <w:jc w:val="both"/>
      </w:pPr>
      <w:r w:rsidRPr="007124EB">
        <w:t xml:space="preserve">After Sound execution, the </w:t>
      </w:r>
      <w:r w:rsidRPr="00F93739">
        <w:rPr>
          <w:b/>
          <w:bCs/>
        </w:rPr>
        <w:t>bdur</w:t>
      </w:r>
      <w:r w:rsidRPr="007124EB">
        <w:t xml:space="preserve"> register is 0 again.</w:t>
      </w:r>
    </w:p>
    <w:p w14:paraId="2E49623F" w14:textId="77777777" w:rsidR="007124EB" w:rsidRPr="007124EB" w:rsidRDefault="007124EB" w:rsidP="007124EB"/>
    <w:p w14:paraId="374B282F" w14:textId="0245745D" w:rsidR="007124EB" w:rsidRPr="007124EB" w:rsidRDefault="00DF2A72" w:rsidP="009C6DBA">
      <w:pPr>
        <w:pStyle w:val="Heading31"/>
      </w:pPr>
      <w:bookmarkStart w:id="166" w:name="_Toc476703908"/>
      <w:bookmarkStart w:id="167" w:name="_Toc484471637"/>
      <w:bookmarkStart w:id="168" w:name="_Toc20679449"/>
      <w:bookmarkStart w:id="169" w:name="_Toc103111251"/>
      <w:r w:rsidRPr="00431409">
        <w:t>UPS</w:t>
      </w:r>
      <w:r w:rsidRPr="00431409">
        <w:rPr>
          <w:rFonts w:eastAsia="Times New Roman"/>
        </w:rPr>
        <w:t xml:space="preserve"> PIco HV4.0 HAT</w:t>
      </w:r>
      <w:r w:rsidRPr="007124EB">
        <w:t xml:space="preserve"> </w:t>
      </w:r>
      <w:r w:rsidR="00AF09A7">
        <w:t>SPST</w:t>
      </w:r>
      <w:r w:rsidR="007124EB" w:rsidRPr="007124EB">
        <w:t xml:space="preserve"> Relay</w:t>
      </w:r>
      <w:bookmarkEnd w:id="166"/>
      <w:bookmarkEnd w:id="167"/>
      <w:bookmarkEnd w:id="168"/>
      <w:bookmarkEnd w:id="169"/>
      <w:r w:rsidR="007124EB" w:rsidRPr="007124EB">
        <w:t xml:space="preserve"> </w:t>
      </w:r>
    </w:p>
    <w:p w14:paraId="59515409" w14:textId="00C05BAC" w:rsidR="007124EB" w:rsidRDefault="007124EB" w:rsidP="00836E40">
      <w:pPr>
        <w:jc w:val="both"/>
      </w:pPr>
      <w:r w:rsidRPr="007124EB">
        <w:t xml:space="preserve">The </w:t>
      </w:r>
      <w:r w:rsidR="00AF09A7" w:rsidRPr="00431409">
        <w:rPr>
          <w:b/>
          <w:bCs/>
        </w:rPr>
        <w:t>UPS</w:t>
      </w:r>
      <w:r w:rsidR="00AF09A7" w:rsidRPr="00431409">
        <w:rPr>
          <w:rFonts w:eastAsia="Times New Roman" w:cs="Times New Roman"/>
          <w:b/>
          <w:bCs/>
          <w:szCs w:val="20"/>
          <w:lang w:bidi="en-US"/>
        </w:rPr>
        <w:t xml:space="preserve"> </w:t>
      </w:r>
      <w:r w:rsidR="00AF09A7" w:rsidRPr="00431409">
        <w:rPr>
          <w:rFonts w:eastAsia="Times New Roman" w:cs="Times New Roman"/>
          <w:b/>
          <w:szCs w:val="20"/>
          <w:lang w:bidi="en-US"/>
        </w:rPr>
        <w:t>PIco HV4.0 HAT</w:t>
      </w:r>
      <w:r w:rsidR="00AF09A7" w:rsidRPr="007124EB">
        <w:t xml:space="preserve"> </w:t>
      </w:r>
      <w:r w:rsidRPr="007124EB">
        <w:t xml:space="preserve">can be equipped with </w:t>
      </w:r>
      <w:r w:rsidR="00AF09A7">
        <w:t xml:space="preserve">embedded </w:t>
      </w:r>
      <w:r w:rsidRPr="007124EB">
        <w:t xml:space="preserve">Relay with single coil. This Relay is standard offered with version </w:t>
      </w:r>
      <w:r w:rsidR="00AF09A7" w:rsidRPr="00431409">
        <w:rPr>
          <w:b/>
          <w:bCs/>
        </w:rPr>
        <w:t>UPS</w:t>
      </w:r>
      <w:r w:rsidR="00AF09A7" w:rsidRPr="00431409">
        <w:rPr>
          <w:rFonts w:eastAsia="Times New Roman" w:cs="Times New Roman"/>
          <w:b/>
          <w:bCs/>
          <w:szCs w:val="20"/>
          <w:lang w:bidi="en-US"/>
        </w:rPr>
        <w:t xml:space="preserve"> </w:t>
      </w:r>
      <w:r w:rsidR="00AF09A7" w:rsidRPr="00431409">
        <w:rPr>
          <w:rFonts w:eastAsia="Times New Roman" w:cs="Times New Roman"/>
          <w:b/>
          <w:szCs w:val="20"/>
          <w:lang w:bidi="en-US"/>
        </w:rPr>
        <w:t>PIco HV4.0 HAT</w:t>
      </w:r>
      <w:r w:rsidR="00AF09A7" w:rsidRPr="007124EB">
        <w:t xml:space="preserve"> </w:t>
      </w:r>
      <w:r w:rsidR="00AF09A7" w:rsidRPr="00B50037">
        <w:rPr>
          <w:b/>
          <w:bCs/>
        </w:rPr>
        <w:t>Advanced/PPoE</w:t>
      </w:r>
      <w:r w:rsidRPr="007124EB">
        <w:t xml:space="preserve">, it can be also ordered separately and added to the </w:t>
      </w:r>
      <w:r w:rsidR="00AF09A7" w:rsidRPr="00431409">
        <w:rPr>
          <w:b/>
          <w:bCs/>
        </w:rPr>
        <w:t>UPS</w:t>
      </w:r>
      <w:r w:rsidR="00AF09A7" w:rsidRPr="00431409">
        <w:rPr>
          <w:rFonts w:eastAsia="Times New Roman" w:cs="Times New Roman"/>
          <w:b/>
          <w:bCs/>
          <w:szCs w:val="20"/>
          <w:lang w:bidi="en-US"/>
        </w:rPr>
        <w:t xml:space="preserve"> </w:t>
      </w:r>
      <w:r w:rsidR="00AF09A7" w:rsidRPr="00431409">
        <w:rPr>
          <w:rFonts w:eastAsia="Times New Roman" w:cs="Times New Roman"/>
          <w:b/>
          <w:szCs w:val="20"/>
          <w:lang w:bidi="en-US"/>
        </w:rPr>
        <w:t>PIco HV4.0 HAT</w:t>
      </w:r>
      <w:r w:rsidR="00AF09A7" w:rsidRPr="007124EB">
        <w:t xml:space="preserve"> </w:t>
      </w:r>
      <w:r w:rsidRPr="00DB53A1">
        <w:rPr>
          <w:b/>
          <w:bCs/>
        </w:rPr>
        <w:t>Stack</w:t>
      </w:r>
      <w:r w:rsidRPr="007124EB">
        <w:t xml:space="preserve">. In both cases this Relays is not mounted on the PCB and user need to do it by himself. The assembly (soldering) of </w:t>
      </w:r>
      <w:r w:rsidR="00836E40" w:rsidRPr="007124EB">
        <w:t>the Relay</w:t>
      </w:r>
      <w:r w:rsidRPr="007124EB">
        <w:t xml:space="preserve"> on </w:t>
      </w:r>
      <w:r w:rsidR="00836E40" w:rsidRPr="007124EB">
        <w:t xml:space="preserve">the </w:t>
      </w:r>
      <w:r w:rsidR="00836E40" w:rsidRPr="00836E40">
        <w:rPr>
          <w:b/>
          <w:bCs/>
        </w:rPr>
        <w:t>UPS</w:t>
      </w:r>
      <w:r w:rsidR="00836E40" w:rsidRPr="00836E40">
        <w:rPr>
          <w:rFonts w:eastAsia="Times New Roman" w:cs="Times New Roman"/>
          <w:b/>
          <w:bCs/>
          <w:szCs w:val="20"/>
          <w:lang w:bidi="en-US"/>
        </w:rPr>
        <w:t xml:space="preserve"> </w:t>
      </w:r>
      <w:r w:rsidR="00836E40" w:rsidRPr="00431409">
        <w:rPr>
          <w:rFonts w:eastAsia="Times New Roman" w:cs="Times New Roman"/>
          <w:b/>
          <w:szCs w:val="20"/>
          <w:lang w:bidi="en-US"/>
        </w:rPr>
        <w:t>PIco HV4.0 HAT</w:t>
      </w:r>
      <w:r w:rsidR="00836E40" w:rsidRPr="007124EB">
        <w:t xml:space="preserve"> it</w:t>
      </w:r>
      <w:r w:rsidRPr="007124EB">
        <w:t xml:space="preserve"> is very easy task and can be done </w:t>
      </w:r>
      <w:r w:rsidR="00C81A02" w:rsidRPr="007124EB">
        <w:t>by anybody</w:t>
      </w:r>
      <w:r w:rsidRPr="007124EB">
        <w:t xml:space="preserve"> using simple soldering </w:t>
      </w:r>
      <w:r w:rsidR="00C81A02">
        <w:t>tool</w:t>
      </w:r>
      <w:r w:rsidRPr="007124EB">
        <w:t xml:space="preserve">.  </w:t>
      </w:r>
      <w:r w:rsidR="00836E40" w:rsidRPr="007124EB">
        <w:t>However,</w:t>
      </w:r>
      <w:r w:rsidRPr="007124EB">
        <w:t xml:space="preserve"> it is also possible that this assembling can be ordered to be done by our company, if customer order directly on </w:t>
      </w:r>
      <w:r w:rsidR="00836E40" w:rsidRPr="007124EB">
        <w:t>the shop</w:t>
      </w:r>
      <w:r w:rsidRPr="007124EB">
        <w:t xml:space="preserve"> or any other eshop that offer such service. </w:t>
      </w:r>
      <w:r w:rsidR="00E254C9">
        <w:t>The Relay is DPDT however in order to have hi</w:t>
      </w:r>
      <w:r w:rsidR="00DA563B">
        <w:t>gher current immunity pins have been connected in parallel, therefore it is acting as SPDT</w:t>
      </w:r>
      <w:r w:rsidR="004157C4">
        <w:t xml:space="preserve">. The Relay is handled </w:t>
      </w:r>
      <w:r w:rsidR="00D6374E">
        <w:t xml:space="preserve">from the </w:t>
      </w:r>
      <w:r w:rsidR="009A7F78" w:rsidRPr="009A7F78">
        <w:rPr>
          <w:b/>
          <w:bCs/>
        </w:rPr>
        <w:t>PICo I</w:t>
      </w:r>
      <w:r w:rsidR="009A7F78" w:rsidRPr="009A7F78">
        <w:rPr>
          <w:b/>
          <w:bCs/>
          <w:vertAlign w:val="superscript"/>
        </w:rPr>
        <w:t>2</w:t>
      </w:r>
      <w:r w:rsidR="009A7F78" w:rsidRPr="009A7F78">
        <w:rPr>
          <w:b/>
          <w:bCs/>
        </w:rPr>
        <w:t>C</w:t>
      </w:r>
      <w:r w:rsidR="009A7F78">
        <w:t xml:space="preserve"> Registers Set </w:t>
      </w:r>
      <w:r w:rsidR="00D6374E" w:rsidRPr="00D6374E">
        <w:rPr>
          <w:b/>
          <w:bCs/>
        </w:rPr>
        <w:t>0x6b@0x0B</w:t>
      </w:r>
      <w:r w:rsidR="00D6374E">
        <w:t>, by writing 0x01 to set or 0x00 to reset.</w:t>
      </w:r>
    </w:p>
    <w:p w14:paraId="79D7C8EC" w14:textId="79610027" w:rsidR="00DA563B" w:rsidRDefault="00DA563B" w:rsidP="00836E40">
      <w:pPr>
        <w:jc w:val="both"/>
      </w:pPr>
    </w:p>
    <w:p w14:paraId="5BD0FA29" w14:textId="0DF78099" w:rsidR="00DB53A1" w:rsidRDefault="00222A28" w:rsidP="00222A28">
      <w:pPr>
        <w:jc w:val="center"/>
      </w:pPr>
      <w:r>
        <w:rPr>
          <w:noProof/>
        </w:rPr>
        <w:drawing>
          <wp:inline distT="0" distB="0" distL="0" distR="0" wp14:anchorId="6B0D2673" wp14:editId="327ECD11">
            <wp:extent cx="2914650" cy="3338600"/>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0945" cy="3357265"/>
                    </a:xfrm>
                    <a:prstGeom prst="rect">
                      <a:avLst/>
                    </a:prstGeom>
                  </pic:spPr>
                </pic:pic>
              </a:graphicData>
            </a:graphic>
          </wp:inline>
        </w:drawing>
      </w:r>
    </w:p>
    <w:p w14:paraId="2CF89977" w14:textId="03376FF0" w:rsidR="00DB53A1" w:rsidRDefault="00892B06" w:rsidP="00892B06">
      <w:pPr>
        <w:jc w:val="center"/>
      </w:pPr>
      <w:r>
        <w:rPr>
          <w:noProof/>
        </w:rPr>
        <w:lastRenderedPageBreak/>
        <w:drawing>
          <wp:inline distT="0" distB="0" distL="0" distR="0" wp14:anchorId="00CDF31A" wp14:editId="416A7A3E">
            <wp:extent cx="1467739" cy="128968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2301" cy="1293693"/>
                    </a:xfrm>
                    <a:prstGeom prst="rect">
                      <a:avLst/>
                    </a:prstGeom>
                  </pic:spPr>
                </pic:pic>
              </a:graphicData>
            </a:graphic>
          </wp:inline>
        </w:drawing>
      </w:r>
    </w:p>
    <w:p w14:paraId="65707EE6" w14:textId="77777777" w:rsidR="007124EB" w:rsidRDefault="007124EB" w:rsidP="007124EB"/>
    <w:tbl>
      <w:tblPr>
        <w:tblW w:w="9084" w:type="dxa"/>
        <w:jc w:val="center"/>
        <w:tblBorders>
          <w:top w:val="single" w:sz="2" w:space="0" w:color="000001"/>
          <w:left w:val="single" w:sz="2" w:space="0" w:color="000001"/>
          <w:bottom w:val="single" w:sz="2" w:space="0" w:color="000001"/>
          <w:insideH w:val="single" w:sz="2" w:space="0" w:color="000001"/>
        </w:tblBorders>
        <w:tblCellMar>
          <w:top w:w="55" w:type="dxa"/>
          <w:left w:w="0" w:type="dxa"/>
          <w:bottom w:w="55" w:type="dxa"/>
          <w:right w:w="55" w:type="dxa"/>
        </w:tblCellMar>
        <w:tblLook w:val="0000" w:firstRow="0" w:lastRow="0" w:firstColumn="0" w:lastColumn="0" w:noHBand="0" w:noVBand="0"/>
      </w:tblPr>
      <w:tblGrid>
        <w:gridCol w:w="2202"/>
        <w:gridCol w:w="3360"/>
        <w:gridCol w:w="3522"/>
      </w:tblGrid>
      <w:tr w:rsidR="00892B06" w:rsidRPr="00836E40" w14:paraId="6626DCB2" w14:textId="77777777" w:rsidTr="00167DC8">
        <w:trPr>
          <w:trHeight w:val="237"/>
          <w:jc w:val="center"/>
        </w:trPr>
        <w:tc>
          <w:tcPr>
            <w:tcW w:w="2202" w:type="dxa"/>
            <w:tcBorders>
              <w:top w:val="single" w:sz="2" w:space="0" w:color="000001"/>
              <w:left w:val="single" w:sz="2" w:space="0" w:color="000001"/>
              <w:bottom w:val="single" w:sz="2" w:space="0" w:color="000001"/>
            </w:tcBorders>
            <w:shd w:val="clear" w:color="auto" w:fill="auto"/>
            <w:tcMar>
              <w:left w:w="0" w:type="dxa"/>
            </w:tcMar>
          </w:tcPr>
          <w:p w14:paraId="27C128DB" w14:textId="1BFC9F58" w:rsidR="00892B06" w:rsidRPr="00C81A02" w:rsidRDefault="00892B06" w:rsidP="00C81A02">
            <w:pPr>
              <w:jc w:val="center"/>
              <w:rPr>
                <w:b/>
                <w:bCs/>
                <w:sz w:val="16"/>
                <w:szCs w:val="16"/>
              </w:rPr>
            </w:pPr>
            <w:r w:rsidRPr="00C81A02">
              <w:rPr>
                <w:b/>
                <w:bCs/>
                <w:sz w:val="16"/>
                <w:szCs w:val="16"/>
              </w:rPr>
              <w:t>Relay Contact description</w:t>
            </w:r>
          </w:p>
        </w:tc>
        <w:tc>
          <w:tcPr>
            <w:tcW w:w="3360" w:type="dxa"/>
            <w:tcBorders>
              <w:top w:val="single" w:sz="2" w:space="0" w:color="000001"/>
              <w:left w:val="single" w:sz="2" w:space="0" w:color="000001"/>
              <w:bottom w:val="single" w:sz="2" w:space="0" w:color="000001"/>
            </w:tcBorders>
          </w:tcPr>
          <w:p w14:paraId="65E347E1" w14:textId="4167DF8E" w:rsidR="00892B06" w:rsidRPr="00C81A02" w:rsidRDefault="00167DC8" w:rsidP="00C81A02">
            <w:pPr>
              <w:jc w:val="center"/>
              <w:rPr>
                <w:b/>
                <w:bCs/>
                <w:sz w:val="16"/>
                <w:szCs w:val="16"/>
              </w:rPr>
            </w:pPr>
            <w:r>
              <w:rPr>
                <w:b/>
                <w:bCs/>
                <w:sz w:val="16"/>
                <w:szCs w:val="16"/>
              </w:rPr>
              <w:t>Label</w:t>
            </w:r>
            <w:r w:rsidRPr="00FB6DE3">
              <w:rPr>
                <w:b/>
                <w:bCs/>
                <w:sz w:val="16"/>
                <w:szCs w:val="16"/>
              </w:rPr>
              <w:t xml:space="preserve"> on PCB</w:t>
            </w:r>
          </w:p>
        </w:tc>
        <w:tc>
          <w:tcPr>
            <w:tcW w:w="3522"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849113B" w14:textId="3E8DEDA9" w:rsidR="00892B06" w:rsidRPr="00C81A02" w:rsidRDefault="00892B06" w:rsidP="00C81A02">
            <w:pPr>
              <w:jc w:val="center"/>
              <w:rPr>
                <w:b/>
                <w:bCs/>
                <w:sz w:val="16"/>
                <w:szCs w:val="16"/>
              </w:rPr>
            </w:pPr>
            <w:r w:rsidRPr="00C81A02">
              <w:rPr>
                <w:b/>
                <w:bCs/>
                <w:sz w:val="16"/>
                <w:szCs w:val="16"/>
              </w:rPr>
              <w:t>Meaning</w:t>
            </w:r>
          </w:p>
        </w:tc>
      </w:tr>
      <w:tr w:rsidR="00892B06" w:rsidRPr="00836E40" w14:paraId="6905AEB5" w14:textId="77777777" w:rsidTr="00D518BC">
        <w:trPr>
          <w:trHeight w:val="327"/>
          <w:jc w:val="center"/>
        </w:trPr>
        <w:tc>
          <w:tcPr>
            <w:tcW w:w="2202" w:type="dxa"/>
            <w:tcBorders>
              <w:top w:val="single" w:sz="2" w:space="0" w:color="000001"/>
              <w:left w:val="single" w:sz="2" w:space="0" w:color="000001"/>
              <w:bottom w:val="single" w:sz="2" w:space="0" w:color="000001"/>
            </w:tcBorders>
            <w:shd w:val="clear" w:color="auto" w:fill="auto"/>
            <w:tcMar>
              <w:left w:w="0" w:type="dxa"/>
            </w:tcMar>
          </w:tcPr>
          <w:p w14:paraId="7BED97D0" w14:textId="452062A8" w:rsidR="00892B06" w:rsidRPr="00836E40" w:rsidRDefault="00892B06" w:rsidP="007124EB">
            <w:pPr>
              <w:rPr>
                <w:sz w:val="16"/>
                <w:szCs w:val="16"/>
              </w:rPr>
            </w:pPr>
            <w:r w:rsidRPr="00836E40">
              <w:rPr>
                <w:sz w:val="16"/>
                <w:szCs w:val="16"/>
              </w:rPr>
              <w:t xml:space="preserve">Normally Close </w:t>
            </w:r>
            <w:r w:rsidR="00445AE7">
              <w:rPr>
                <w:sz w:val="16"/>
                <w:szCs w:val="16"/>
              </w:rPr>
              <w:t>Contact</w:t>
            </w:r>
          </w:p>
        </w:tc>
        <w:tc>
          <w:tcPr>
            <w:tcW w:w="3360" w:type="dxa"/>
            <w:tcBorders>
              <w:top w:val="single" w:sz="2" w:space="0" w:color="000001"/>
              <w:left w:val="single" w:sz="2" w:space="0" w:color="000001"/>
              <w:bottom w:val="single" w:sz="2" w:space="0" w:color="000001"/>
            </w:tcBorders>
          </w:tcPr>
          <w:p w14:paraId="57754BCD" w14:textId="5C646FE8" w:rsidR="00892B06" w:rsidRPr="00D72EAB" w:rsidRDefault="00D72EAB" w:rsidP="00D72EAB">
            <w:pPr>
              <w:jc w:val="center"/>
              <w:rPr>
                <w:b/>
                <w:bCs/>
                <w:sz w:val="28"/>
                <w:szCs w:val="28"/>
              </w:rPr>
            </w:pPr>
            <w:r w:rsidRPr="00445AE7">
              <w:rPr>
                <w:b/>
                <w:bCs/>
                <w:color w:val="FF0000"/>
                <w:sz w:val="28"/>
                <w:szCs w:val="28"/>
              </w:rPr>
              <w:t>C</w:t>
            </w:r>
            <w:r w:rsidR="00445AE7">
              <w:rPr>
                <w:sz w:val="28"/>
                <w:szCs w:val="28"/>
              </w:rPr>
              <w:t>lose</w:t>
            </w:r>
          </w:p>
        </w:tc>
        <w:tc>
          <w:tcPr>
            <w:tcW w:w="3522"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64E61021" w14:textId="5E7F5F3B" w:rsidR="00892B06" w:rsidRPr="00836E40" w:rsidRDefault="00892B06" w:rsidP="007124EB">
            <w:pPr>
              <w:rPr>
                <w:sz w:val="16"/>
                <w:szCs w:val="16"/>
              </w:rPr>
            </w:pPr>
            <w:r w:rsidRPr="00836E40">
              <w:rPr>
                <w:sz w:val="16"/>
                <w:szCs w:val="16"/>
              </w:rPr>
              <w:t>On Set State this contact is closed and have connection with Common. Relay NC (Normal Close)</w:t>
            </w:r>
          </w:p>
        </w:tc>
      </w:tr>
      <w:tr w:rsidR="00892B06" w:rsidRPr="00836E40" w14:paraId="63E1D9D6" w14:textId="77777777" w:rsidTr="00892B06">
        <w:trPr>
          <w:jc w:val="center"/>
        </w:trPr>
        <w:tc>
          <w:tcPr>
            <w:tcW w:w="2202" w:type="dxa"/>
            <w:tcBorders>
              <w:top w:val="single" w:sz="2" w:space="0" w:color="000001"/>
              <w:left w:val="single" w:sz="2" w:space="0" w:color="000001"/>
              <w:bottom w:val="single" w:sz="2" w:space="0" w:color="000001"/>
            </w:tcBorders>
            <w:shd w:val="clear" w:color="auto" w:fill="auto"/>
            <w:tcMar>
              <w:left w:w="0" w:type="dxa"/>
            </w:tcMar>
          </w:tcPr>
          <w:p w14:paraId="1A0C451A" w14:textId="6D66B9A3" w:rsidR="00892B06" w:rsidRPr="00836E40" w:rsidRDefault="00892B06" w:rsidP="007124EB">
            <w:pPr>
              <w:rPr>
                <w:sz w:val="16"/>
                <w:szCs w:val="16"/>
              </w:rPr>
            </w:pPr>
            <w:r w:rsidRPr="00836E40">
              <w:rPr>
                <w:sz w:val="16"/>
                <w:szCs w:val="16"/>
              </w:rPr>
              <w:t xml:space="preserve">Common </w:t>
            </w:r>
            <w:r w:rsidR="00445AE7">
              <w:rPr>
                <w:sz w:val="16"/>
                <w:szCs w:val="16"/>
              </w:rPr>
              <w:t>Contact</w:t>
            </w:r>
          </w:p>
        </w:tc>
        <w:tc>
          <w:tcPr>
            <w:tcW w:w="3360" w:type="dxa"/>
            <w:tcBorders>
              <w:top w:val="single" w:sz="2" w:space="0" w:color="000001"/>
              <w:left w:val="single" w:sz="2" w:space="0" w:color="000001"/>
              <w:bottom w:val="single" w:sz="2" w:space="0" w:color="000001"/>
            </w:tcBorders>
          </w:tcPr>
          <w:p w14:paraId="0C144FB7" w14:textId="38CD3D4B" w:rsidR="00892B06" w:rsidRPr="00D72EAB" w:rsidRDefault="00445AE7" w:rsidP="00D72EAB">
            <w:pPr>
              <w:jc w:val="center"/>
              <w:rPr>
                <w:b/>
                <w:bCs/>
                <w:sz w:val="28"/>
                <w:szCs w:val="28"/>
              </w:rPr>
            </w:pPr>
            <w:r w:rsidRPr="00445AE7">
              <w:rPr>
                <w:sz w:val="28"/>
                <w:szCs w:val="28"/>
              </w:rPr>
              <w:t>co</w:t>
            </w:r>
            <w:r w:rsidR="00D72EAB" w:rsidRPr="00445AE7">
              <w:rPr>
                <w:b/>
                <w:bCs/>
                <w:color w:val="FF0000"/>
                <w:sz w:val="28"/>
                <w:szCs w:val="28"/>
              </w:rPr>
              <w:t>M</w:t>
            </w:r>
            <w:r w:rsidRPr="00445AE7">
              <w:rPr>
                <w:sz w:val="28"/>
                <w:szCs w:val="28"/>
              </w:rPr>
              <w:t>mon</w:t>
            </w:r>
          </w:p>
        </w:tc>
        <w:tc>
          <w:tcPr>
            <w:tcW w:w="3522"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63C3A6C6" w14:textId="059A50A4" w:rsidR="00892B06" w:rsidRPr="00836E40" w:rsidRDefault="00892B06" w:rsidP="007124EB">
            <w:pPr>
              <w:rPr>
                <w:sz w:val="16"/>
                <w:szCs w:val="16"/>
              </w:rPr>
            </w:pPr>
            <w:r w:rsidRPr="00836E40">
              <w:rPr>
                <w:sz w:val="16"/>
                <w:szCs w:val="16"/>
              </w:rPr>
              <w:t>On Set States this contact is switching between NCO/NOO</w:t>
            </w:r>
          </w:p>
        </w:tc>
      </w:tr>
      <w:tr w:rsidR="00892B06" w:rsidRPr="00836E40" w14:paraId="098CA6E0" w14:textId="77777777" w:rsidTr="00892B06">
        <w:trPr>
          <w:jc w:val="center"/>
        </w:trPr>
        <w:tc>
          <w:tcPr>
            <w:tcW w:w="2202" w:type="dxa"/>
            <w:tcBorders>
              <w:top w:val="single" w:sz="2" w:space="0" w:color="000001"/>
              <w:left w:val="single" w:sz="2" w:space="0" w:color="000001"/>
              <w:bottom w:val="single" w:sz="2" w:space="0" w:color="000001"/>
            </w:tcBorders>
            <w:shd w:val="clear" w:color="auto" w:fill="auto"/>
            <w:tcMar>
              <w:left w:w="0" w:type="dxa"/>
            </w:tcMar>
          </w:tcPr>
          <w:p w14:paraId="6A6ED3C3" w14:textId="61EA7AF7" w:rsidR="00892B06" w:rsidRPr="00836E40" w:rsidRDefault="00892B06" w:rsidP="007124EB">
            <w:pPr>
              <w:rPr>
                <w:sz w:val="16"/>
                <w:szCs w:val="16"/>
              </w:rPr>
            </w:pPr>
            <w:r w:rsidRPr="00836E40">
              <w:rPr>
                <w:sz w:val="16"/>
                <w:szCs w:val="16"/>
              </w:rPr>
              <w:t xml:space="preserve">Normally Open </w:t>
            </w:r>
            <w:r w:rsidR="00445AE7">
              <w:rPr>
                <w:sz w:val="16"/>
                <w:szCs w:val="16"/>
              </w:rPr>
              <w:t xml:space="preserve">Contact </w:t>
            </w:r>
          </w:p>
        </w:tc>
        <w:tc>
          <w:tcPr>
            <w:tcW w:w="3360" w:type="dxa"/>
            <w:tcBorders>
              <w:top w:val="single" w:sz="2" w:space="0" w:color="000001"/>
              <w:left w:val="single" w:sz="2" w:space="0" w:color="000001"/>
              <w:bottom w:val="single" w:sz="2" w:space="0" w:color="000001"/>
            </w:tcBorders>
          </w:tcPr>
          <w:p w14:paraId="5B23A7F8" w14:textId="7C29FB94" w:rsidR="00892B06" w:rsidRPr="00D72EAB" w:rsidRDefault="00D72EAB" w:rsidP="00D72EAB">
            <w:pPr>
              <w:jc w:val="center"/>
              <w:rPr>
                <w:b/>
                <w:bCs/>
                <w:sz w:val="28"/>
                <w:szCs w:val="28"/>
              </w:rPr>
            </w:pPr>
            <w:r w:rsidRPr="00445AE7">
              <w:rPr>
                <w:b/>
                <w:bCs/>
                <w:color w:val="FF0000"/>
                <w:sz w:val="28"/>
                <w:szCs w:val="28"/>
              </w:rPr>
              <w:t>O</w:t>
            </w:r>
            <w:r w:rsidR="00445AE7" w:rsidRPr="00445AE7">
              <w:rPr>
                <w:sz w:val="28"/>
                <w:szCs w:val="28"/>
              </w:rPr>
              <w:t>pen</w:t>
            </w:r>
          </w:p>
        </w:tc>
        <w:tc>
          <w:tcPr>
            <w:tcW w:w="3522"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8BEC4B2" w14:textId="1BE92B02" w:rsidR="00892B06" w:rsidRPr="00836E40" w:rsidRDefault="00892B06" w:rsidP="007124EB">
            <w:pPr>
              <w:rPr>
                <w:sz w:val="16"/>
                <w:szCs w:val="16"/>
              </w:rPr>
            </w:pPr>
            <w:r w:rsidRPr="00836E40">
              <w:rPr>
                <w:sz w:val="16"/>
                <w:szCs w:val="16"/>
              </w:rPr>
              <w:t>On Set State this contact is Open and does not have connection with Common. Relay NO (Normal Open)</w:t>
            </w:r>
          </w:p>
        </w:tc>
      </w:tr>
    </w:tbl>
    <w:p w14:paraId="73EA9A6A" w14:textId="77777777" w:rsidR="007124EB" w:rsidRDefault="007124EB" w:rsidP="007124EB">
      <w:pPr>
        <w:rPr>
          <w:sz w:val="16"/>
          <w:szCs w:val="16"/>
        </w:rPr>
      </w:pPr>
    </w:p>
    <w:p w14:paraId="5BDA9312" w14:textId="215C0110" w:rsidR="007124EB" w:rsidRPr="007124EB" w:rsidRDefault="007124EB" w:rsidP="009C6DBA">
      <w:pPr>
        <w:pStyle w:val="Heading31"/>
      </w:pPr>
      <w:bookmarkStart w:id="170" w:name="_Toc484471638"/>
      <w:bookmarkStart w:id="171" w:name="_Toc20679450"/>
      <w:bookmarkStart w:id="172" w:name="_Toc103111252"/>
      <w:bookmarkEnd w:id="170"/>
      <w:r w:rsidRPr="007124EB">
        <w:t>Relay Basic Technical Specifications</w:t>
      </w:r>
      <w:bookmarkEnd w:id="171"/>
      <w:bookmarkEnd w:id="172"/>
    </w:p>
    <w:p w14:paraId="6B48EE35" w14:textId="77777777" w:rsidR="007124EB" w:rsidRPr="007124EB" w:rsidRDefault="007124EB" w:rsidP="007124EB"/>
    <w:tbl>
      <w:tblPr>
        <w:tblW w:w="4809" w:type="dxa"/>
        <w:jc w:val="center"/>
        <w:tblBorders>
          <w:top w:val="single" w:sz="2" w:space="0" w:color="000001"/>
          <w:left w:val="single" w:sz="2" w:space="0" w:color="000001"/>
          <w:bottom w:val="single" w:sz="2" w:space="0" w:color="000001"/>
          <w:insideH w:val="single" w:sz="2" w:space="0" w:color="000001"/>
        </w:tblBorders>
        <w:tblCellMar>
          <w:top w:w="55" w:type="dxa"/>
          <w:left w:w="0" w:type="dxa"/>
          <w:bottom w:w="55" w:type="dxa"/>
          <w:right w:w="55" w:type="dxa"/>
        </w:tblCellMar>
        <w:tblLook w:val="0000" w:firstRow="0" w:lastRow="0" w:firstColumn="0" w:lastColumn="0" w:noHBand="0" w:noVBand="0"/>
      </w:tblPr>
      <w:tblGrid>
        <w:gridCol w:w="2559"/>
        <w:gridCol w:w="2250"/>
      </w:tblGrid>
      <w:tr w:rsidR="007124EB" w:rsidRPr="001D7E46" w14:paraId="2E220660"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67E74AD5" w14:textId="77777777" w:rsidR="007124EB" w:rsidRPr="001D7E46" w:rsidRDefault="007124EB" w:rsidP="007124EB">
            <w:pPr>
              <w:rPr>
                <w:sz w:val="16"/>
                <w:szCs w:val="16"/>
              </w:rPr>
            </w:pPr>
            <w:r w:rsidRPr="001D7E46">
              <w:rPr>
                <w:sz w:val="16"/>
                <w:szCs w:val="16"/>
              </w:rPr>
              <w:t>Arrangement</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2F2EB6A8" w14:textId="1BFAFCA0" w:rsidR="007124EB" w:rsidRPr="001D7E46" w:rsidRDefault="007124EB" w:rsidP="007124EB">
            <w:pPr>
              <w:rPr>
                <w:sz w:val="16"/>
                <w:szCs w:val="16"/>
              </w:rPr>
            </w:pPr>
            <w:r w:rsidRPr="001D7E46">
              <w:rPr>
                <w:sz w:val="16"/>
                <w:szCs w:val="16"/>
              </w:rPr>
              <w:t xml:space="preserve">2 form C </w:t>
            </w:r>
          </w:p>
        </w:tc>
      </w:tr>
      <w:tr w:rsidR="007124EB" w:rsidRPr="001D7E46" w14:paraId="031FA96F"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6A5B6551" w14:textId="77777777" w:rsidR="007124EB" w:rsidRPr="001D7E46" w:rsidRDefault="007124EB" w:rsidP="007124EB">
            <w:pPr>
              <w:rPr>
                <w:sz w:val="16"/>
                <w:szCs w:val="16"/>
              </w:rPr>
            </w:pPr>
            <w:r w:rsidRPr="001D7E46">
              <w:rPr>
                <w:sz w:val="16"/>
                <w:szCs w:val="16"/>
              </w:rPr>
              <w:t>Contacts Material</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4F4AC977" w14:textId="77777777" w:rsidR="007124EB" w:rsidRPr="001D7E46" w:rsidRDefault="007124EB" w:rsidP="007124EB">
            <w:pPr>
              <w:rPr>
                <w:sz w:val="16"/>
                <w:szCs w:val="16"/>
              </w:rPr>
            </w:pPr>
            <w:r w:rsidRPr="001D7E46">
              <w:rPr>
                <w:sz w:val="16"/>
                <w:szCs w:val="16"/>
              </w:rPr>
              <w:t>Gold overlay silver alloy</w:t>
            </w:r>
          </w:p>
        </w:tc>
      </w:tr>
      <w:tr w:rsidR="007124EB" w:rsidRPr="001D7E46" w14:paraId="18FB6A2A"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70B3BA93" w14:textId="77777777" w:rsidR="007124EB" w:rsidRPr="001D7E46" w:rsidRDefault="007124EB" w:rsidP="007124EB">
            <w:pPr>
              <w:rPr>
                <w:sz w:val="16"/>
                <w:szCs w:val="16"/>
              </w:rPr>
            </w:pPr>
            <w:r w:rsidRPr="001D7E46">
              <w:rPr>
                <w:sz w:val="16"/>
                <w:szCs w:val="16"/>
              </w:rPr>
              <w:t>Contacts Resistance (initial)</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A097C89" w14:textId="77777777" w:rsidR="007124EB" w:rsidRPr="001D7E46" w:rsidRDefault="007124EB" w:rsidP="007124EB">
            <w:pPr>
              <w:rPr>
                <w:sz w:val="16"/>
                <w:szCs w:val="16"/>
              </w:rPr>
            </w:pPr>
            <w:r w:rsidRPr="001D7E46">
              <w:rPr>
                <w:sz w:val="16"/>
                <w:szCs w:val="16"/>
              </w:rPr>
              <w:t>Maximum 50 mΩ (at 1 A 6 VDC)</w:t>
            </w:r>
          </w:p>
        </w:tc>
      </w:tr>
      <w:tr w:rsidR="007124EB" w:rsidRPr="001D7E46" w14:paraId="5095D652"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0024914C" w14:textId="77777777" w:rsidR="007124EB" w:rsidRPr="001D7E46" w:rsidRDefault="007124EB" w:rsidP="007124EB">
            <w:pPr>
              <w:rPr>
                <w:sz w:val="16"/>
                <w:szCs w:val="16"/>
              </w:rPr>
            </w:pPr>
            <w:r w:rsidRPr="001D7E46">
              <w:rPr>
                <w:sz w:val="16"/>
                <w:szCs w:val="16"/>
              </w:rPr>
              <w:t>Contacts Rating (resistive)</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15E6C164" w14:textId="3559B10F" w:rsidR="007124EB" w:rsidRPr="001D7E46" w:rsidRDefault="007124EB" w:rsidP="007124EB">
            <w:pPr>
              <w:rPr>
                <w:sz w:val="16"/>
                <w:szCs w:val="16"/>
              </w:rPr>
            </w:pPr>
            <w:r w:rsidRPr="001D7E46">
              <w:rPr>
                <w:sz w:val="16"/>
                <w:szCs w:val="16"/>
              </w:rPr>
              <w:t xml:space="preserve">0.5A 125 VAC or </w:t>
            </w:r>
            <w:r w:rsidR="009F166F">
              <w:rPr>
                <w:sz w:val="16"/>
                <w:szCs w:val="16"/>
              </w:rPr>
              <w:t>2</w:t>
            </w:r>
            <w:r w:rsidRPr="001D7E46">
              <w:rPr>
                <w:sz w:val="16"/>
                <w:szCs w:val="16"/>
              </w:rPr>
              <w:t>A 30 VDC</w:t>
            </w:r>
          </w:p>
        </w:tc>
      </w:tr>
      <w:tr w:rsidR="007124EB" w:rsidRPr="001D7E46" w14:paraId="22FF7DE1"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1F4BEA74" w14:textId="77777777" w:rsidR="007124EB" w:rsidRPr="001D7E46" w:rsidRDefault="007124EB" w:rsidP="007124EB">
            <w:pPr>
              <w:rPr>
                <w:sz w:val="16"/>
                <w:szCs w:val="16"/>
              </w:rPr>
            </w:pPr>
            <w:r w:rsidRPr="001D7E46">
              <w:rPr>
                <w:sz w:val="16"/>
                <w:szCs w:val="16"/>
              </w:rPr>
              <w:t>Contacts Maximum Carrying Current</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E6E27F3" w14:textId="77777777" w:rsidR="007124EB" w:rsidRPr="001D7E46" w:rsidRDefault="007124EB" w:rsidP="007124EB">
            <w:pPr>
              <w:rPr>
                <w:sz w:val="16"/>
                <w:szCs w:val="16"/>
              </w:rPr>
            </w:pPr>
            <w:r w:rsidRPr="001D7E46">
              <w:rPr>
                <w:sz w:val="16"/>
                <w:szCs w:val="16"/>
              </w:rPr>
              <w:t>2 A</w:t>
            </w:r>
          </w:p>
        </w:tc>
      </w:tr>
      <w:tr w:rsidR="007124EB" w:rsidRPr="001D7E46" w14:paraId="1B6D8F22"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3E8CEA18" w14:textId="77777777" w:rsidR="007124EB" w:rsidRPr="001D7E46" w:rsidRDefault="007124EB" w:rsidP="007124EB">
            <w:pPr>
              <w:rPr>
                <w:sz w:val="16"/>
                <w:szCs w:val="16"/>
              </w:rPr>
            </w:pPr>
            <w:r w:rsidRPr="001D7E46">
              <w:rPr>
                <w:sz w:val="16"/>
                <w:szCs w:val="16"/>
              </w:rPr>
              <w:t>Contacts Maximum Switching Power</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EFD6DE4" w14:textId="77777777" w:rsidR="007124EB" w:rsidRPr="001D7E46" w:rsidRDefault="007124EB" w:rsidP="007124EB">
            <w:pPr>
              <w:rPr>
                <w:sz w:val="16"/>
                <w:szCs w:val="16"/>
              </w:rPr>
            </w:pPr>
            <w:r w:rsidRPr="001D7E46">
              <w:rPr>
                <w:sz w:val="16"/>
                <w:szCs w:val="16"/>
              </w:rPr>
              <w:t>62.5 AV/30 W</w:t>
            </w:r>
          </w:p>
        </w:tc>
      </w:tr>
      <w:tr w:rsidR="007124EB" w:rsidRPr="001D7E46" w14:paraId="7A9B209A"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5518D3E2" w14:textId="77777777" w:rsidR="007124EB" w:rsidRPr="001D7E46" w:rsidRDefault="007124EB" w:rsidP="007124EB">
            <w:pPr>
              <w:rPr>
                <w:sz w:val="16"/>
                <w:szCs w:val="16"/>
              </w:rPr>
            </w:pPr>
            <w:r w:rsidRPr="001D7E46">
              <w:rPr>
                <w:sz w:val="16"/>
                <w:szCs w:val="16"/>
              </w:rPr>
              <w:t>Contacts Maximum Switching Voltage</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4855859" w14:textId="77777777" w:rsidR="007124EB" w:rsidRPr="001D7E46" w:rsidRDefault="007124EB" w:rsidP="007124EB">
            <w:pPr>
              <w:rPr>
                <w:sz w:val="16"/>
                <w:szCs w:val="16"/>
              </w:rPr>
            </w:pPr>
            <w:r w:rsidRPr="001D7E46">
              <w:rPr>
                <w:sz w:val="16"/>
                <w:szCs w:val="16"/>
              </w:rPr>
              <w:t>250 VAC, 220 VDC</w:t>
            </w:r>
          </w:p>
        </w:tc>
      </w:tr>
      <w:tr w:rsidR="007124EB" w:rsidRPr="001D7E46" w14:paraId="51C29FDA"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2C3E9EB8" w14:textId="77777777" w:rsidR="007124EB" w:rsidRPr="001D7E46" w:rsidRDefault="007124EB" w:rsidP="007124EB">
            <w:pPr>
              <w:rPr>
                <w:sz w:val="16"/>
                <w:szCs w:val="16"/>
              </w:rPr>
            </w:pPr>
            <w:r w:rsidRPr="001D7E46">
              <w:rPr>
                <w:sz w:val="16"/>
                <w:szCs w:val="16"/>
              </w:rPr>
              <w:t>Contacts Operate (at nominal voltage)</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795BCC89" w14:textId="43F05BEA" w:rsidR="007124EB" w:rsidRPr="001D7E46" w:rsidRDefault="007124EB" w:rsidP="007124EB">
            <w:pPr>
              <w:rPr>
                <w:sz w:val="16"/>
                <w:szCs w:val="16"/>
              </w:rPr>
            </w:pPr>
            <w:r w:rsidRPr="001D7E46">
              <w:rPr>
                <w:sz w:val="16"/>
                <w:szCs w:val="16"/>
              </w:rPr>
              <w:t xml:space="preserve">Maximum </w:t>
            </w:r>
            <w:r w:rsidR="00BF67DA">
              <w:rPr>
                <w:sz w:val="16"/>
                <w:szCs w:val="16"/>
              </w:rPr>
              <w:t>3</w:t>
            </w:r>
            <w:r w:rsidRPr="001D7E46">
              <w:rPr>
                <w:sz w:val="16"/>
                <w:szCs w:val="16"/>
              </w:rPr>
              <w:t xml:space="preserve"> ms</w:t>
            </w:r>
          </w:p>
        </w:tc>
      </w:tr>
      <w:tr w:rsidR="007124EB" w:rsidRPr="001D7E46" w14:paraId="1BEABC50" w14:textId="77777777" w:rsidTr="001D7E46">
        <w:trPr>
          <w:jc w:val="center"/>
        </w:trPr>
        <w:tc>
          <w:tcPr>
            <w:tcW w:w="2559" w:type="dxa"/>
            <w:tcBorders>
              <w:top w:val="single" w:sz="2" w:space="0" w:color="000001"/>
              <w:left w:val="single" w:sz="2" w:space="0" w:color="000001"/>
              <w:bottom w:val="single" w:sz="2" w:space="0" w:color="000001"/>
            </w:tcBorders>
            <w:shd w:val="clear" w:color="auto" w:fill="auto"/>
            <w:tcMar>
              <w:left w:w="0" w:type="dxa"/>
            </w:tcMar>
          </w:tcPr>
          <w:p w14:paraId="327B403E" w14:textId="77777777" w:rsidR="007124EB" w:rsidRPr="001D7E46" w:rsidRDefault="007124EB" w:rsidP="007124EB">
            <w:pPr>
              <w:rPr>
                <w:sz w:val="16"/>
                <w:szCs w:val="16"/>
              </w:rPr>
            </w:pPr>
            <w:r w:rsidRPr="001D7E46">
              <w:rPr>
                <w:sz w:val="16"/>
                <w:szCs w:val="16"/>
              </w:rPr>
              <w:t>Contacts Release (at nominal voltage)</w:t>
            </w:r>
          </w:p>
        </w:tc>
        <w:tc>
          <w:tcPr>
            <w:tcW w:w="2250" w:type="dxa"/>
            <w:tcBorders>
              <w:top w:val="single" w:sz="2" w:space="0" w:color="000001"/>
              <w:left w:val="single" w:sz="2" w:space="0" w:color="000001"/>
              <w:bottom w:val="single" w:sz="2" w:space="0" w:color="000001"/>
              <w:right w:val="single" w:sz="2" w:space="0" w:color="000001"/>
            </w:tcBorders>
            <w:shd w:val="clear" w:color="auto" w:fill="auto"/>
            <w:tcMar>
              <w:left w:w="0" w:type="dxa"/>
            </w:tcMar>
          </w:tcPr>
          <w:p w14:paraId="3D5C6064" w14:textId="4540EDA5" w:rsidR="007124EB" w:rsidRPr="001D7E46" w:rsidRDefault="007124EB" w:rsidP="007124EB">
            <w:pPr>
              <w:rPr>
                <w:sz w:val="16"/>
                <w:szCs w:val="16"/>
              </w:rPr>
            </w:pPr>
            <w:r w:rsidRPr="001D7E46">
              <w:rPr>
                <w:sz w:val="16"/>
                <w:szCs w:val="16"/>
              </w:rPr>
              <w:t xml:space="preserve">Maximum </w:t>
            </w:r>
            <w:r w:rsidR="00BF67DA">
              <w:rPr>
                <w:sz w:val="16"/>
                <w:szCs w:val="16"/>
              </w:rPr>
              <w:t>3</w:t>
            </w:r>
            <w:r w:rsidRPr="001D7E46">
              <w:rPr>
                <w:sz w:val="16"/>
                <w:szCs w:val="16"/>
              </w:rPr>
              <w:t xml:space="preserve"> ms</w:t>
            </w:r>
          </w:p>
        </w:tc>
      </w:tr>
    </w:tbl>
    <w:p w14:paraId="174716B1" w14:textId="77777777" w:rsidR="007124EB" w:rsidRPr="007124EB" w:rsidRDefault="007124EB" w:rsidP="007124EB"/>
    <w:p w14:paraId="1D3E3EAC" w14:textId="1D3288C4" w:rsidR="007124EB" w:rsidRPr="007124EB" w:rsidRDefault="007124EB" w:rsidP="00A9398C">
      <w:pPr>
        <w:jc w:val="both"/>
      </w:pPr>
      <w:r w:rsidRPr="007124EB">
        <w:t xml:space="preserve">Due to construction of </w:t>
      </w:r>
      <w:r w:rsidR="00BF67DA" w:rsidRPr="00431409">
        <w:rPr>
          <w:b/>
          <w:bCs/>
        </w:rPr>
        <w:t>UPS</w:t>
      </w:r>
      <w:r w:rsidR="00BF67DA" w:rsidRPr="00431409">
        <w:rPr>
          <w:rFonts w:eastAsia="Times New Roman" w:cs="Times New Roman"/>
          <w:b/>
          <w:bCs/>
          <w:szCs w:val="20"/>
          <w:lang w:bidi="en-US"/>
        </w:rPr>
        <w:t xml:space="preserve"> </w:t>
      </w:r>
      <w:r w:rsidR="00BF67DA" w:rsidRPr="00431409">
        <w:rPr>
          <w:rFonts w:eastAsia="Times New Roman" w:cs="Times New Roman"/>
          <w:b/>
          <w:szCs w:val="20"/>
          <w:lang w:bidi="en-US"/>
        </w:rPr>
        <w:t>PIco HV4.0 HAT</w:t>
      </w:r>
      <w:r w:rsidR="00BF67DA" w:rsidRPr="007124EB">
        <w:t xml:space="preserve"> </w:t>
      </w:r>
      <w:r w:rsidRPr="007124EB">
        <w:t xml:space="preserve">PCB we do not allow to use Integrated Relay for switching of higher voltages/currents other than </w:t>
      </w:r>
      <w:r w:rsidRPr="00A9398C">
        <w:rPr>
          <w:u w:val="single"/>
        </w:rPr>
        <w:t>32 VDC/</w:t>
      </w:r>
      <w:r w:rsidR="00A9398C" w:rsidRPr="00A9398C">
        <w:rPr>
          <w:u w:val="single"/>
        </w:rPr>
        <w:t>2</w:t>
      </w:r>
      <w:r w:rsidRPr="00A9398C">
        <w:rPr>
          <w:u w:val="single"/>
        </w:rPr>
        <w:t>A</w:t>
      </w:r>
      <w:r w:rsidRPr="007124EB">
        <w:t xml:space="preserve"> per switching contacts. </w:t>
      </w:r>
    </w:p>
    <w:p w14:paraId="3B4CEE37" w14:textId="44F8FE11" w:rsidR="00C77AAF" w:rsidRDefault="007124EB" w:rsidP="00A9398C">
      <w:pPr>
        <w:jc w:val="center"/>
        <w:rPr>
          <w:b/>
          <w:bCs/>
          <w:color w:val="FF0000"/>
          <w:u w:val="single"/>
        </w:rPr>
      </w:pPr>
      <w:bookmarkStart w:id="173" w:name="__RefHeading___Toc8185_1592544515"/>
      <w:bookmarkEnd w:id="173"/>
      <w:r w:rsidRPr="00A9398C">
        <w:rPr>
          <w:b/>
          <w:bCs/>
          <w:color w:val="FF0000"/>
          <w:u w:val="single"/>
        </w:rPr>
        <w:t xml:space="preserve">Due to PCB </w:t>
      </w:r>
      <w:r w:rsidR="00A9398C" w:rsidRPr="00A9398C">
        <w:rPr>
          <w:b/>
          <w:bCs/>
          <w:color w:val="FF0000"/>
          <w:u w:val="single"/>
        </w:rPr>
        <w:t>construction,</w:t>
      </w:r>
      <w:r w:rsidRPr="00A9398C">
        <w:rPr>
          <w:b/>
          <w:bCs/>
          <w:color w:val="FF0000"/>
          <w:u w:val="single"/>
        </w:rPr>
        <w:t xml:space="preserve"> </w:t>
      </w:r>
      <w:bookmarkStart w:id="174" w:name="_Toc476703909"/>
      <w:r w:rsidR="00A9398C" w:rsidRPr="00A9398C">
        <w:rPr>
          <w:b/>
          <w:bCs/>
          <w:color w:val="FF0000"/>
          <w:u w:val="single"/>
        </w:rPr>
        <w:t>it</w:t>
      </w:r>
      <w:r w:rsidRPr="00A9398C">
        <w:rPr>
          <w:b/>
          <w:bCs/>
          <w:color w:val="FF0000"/>
          <w:u w:val="single"/>
        </w:rPr>
        <w:t xml:space="preserve"> is </w:t>
      </w:r>
      <w:r w:rsidR="00C77AAF" w:rsidRPr="00A9398C">
        <w:rPr>
          <w:b/>
          <w:bCs/>
          <w:color w:val="FF0000"/>
          <w:u w:val="single"/>
        </w:rPr>
        <w:t>not</w:t>
      </w:r>
      <w:r w:rsidRPr="00A9398C">
        <w:rPr>
          <w:b/>
          <w:bCs/>
          <w:color w:val="FF0000"/>
          <w:u w:val="single"/>
        </w:rPr>
        <w:t xml:space="preserve"> allowed to use the Integrated Relay for </w:t>
      </w:r>
      <w:bookmarkEnd w:id="174"/>
      <w:r w:rsidRPr="00A9398C">
        <w:rPr>
          <w:b/>
          <w:bCs/>
          <w:color w:val="FF0000"/>
          <w:u w:val="single"/>
        </w:rPr>
        <w:t xml:space="preserve">switching </w:t>
      </w:r>
    </w:p>
    <w:p w14:paraId="5CA3510F" w14:textId="6704B97D" w:rsidR="007124EB" w:rsidRPr="00A9398C" w:rsidRDefault="007124EB" w:rsidP="00A9398C">
      <w:pPr>
        <w:jc w:val="center"/>
        <w:rPr>
          <w:b/>
          <w:bCs/>
          <w:color w:val="FF0000"/>
          <w:u w:val="single"/>
        </w:rPr>
      </w:pPr>
      <w:r w:rsidRPr="00A9398C">
        <w:rPr>
          <w:b/>
          <w:bCs/>
          <w:color w:val="FF0000"/>
          <w:u w:val="single"/>
        </w:rPr>
        <w:t>220 VAC at any current, even very low.</w:t>
      </w:r>
    </w:p>
    <w:p w14:paraId="00699D38" w14:textId="77777777" w:rsidR="007124EB" w:rsidRPr="007124EB" w:rsidRDefault="007124EB" w:rsidP="007124EB"/>
    <w:p w14:paraId="04343186" w14:textId="77777777" w:rsidR="007124EB" w:rsidRPr="007124EB" w:rsidRDefault="007124EB" w:rsidP="007124EB"/>
    <w:p w14:paraId="19FA4E9E" w14:textId="77777777" w:rsidR="00445AE7" w:rsidRDefault="00445AE7" w:rsidP="00445AE7">
      <w:pPr>
        <w:rPr>
          <w:rStyle w:val="hps"/>
          <w:b/>
          <w:bCs/>
        </w:rPr>
      </w:pPr>
      <w:r w:rsidRPr="00007EBD">
        <w:rPr>
          <w:rStyle w:val="hps"/>
          <w:b/>
          <w:bCs/>
        </w:rPr>
        <w:t>EXAMPES OF USE:</w:t>
      </w:r>
    </w:p>
    <w:p w14:paraId="7B496DC7" w14:textId="591F96FC" w:rsidR="007124EB" w:rsidRPr="007124EB" w:rsidRDefault="007124EB" w:rsidP="007124EB">
      <w:r w:rsidRPr="00DC7518">
        <w:rPr>
          <w:i/>
          <w:iCs/>
        </w:rPr>
        <w:t>sudo i2cset -y 1 0x6B 0x0</w:t>
      </w:r>
      <w:r w:rsidR="00DC7518" w:rsidRPr="00DC7518">
        <w:rPr>
          <w:i/>
          <w:iCs/>
        </w:rPr>
        <w:t>B</w:t>
      </w:r>
      <w:r w:rsidRPr="00DC7518">
        <w:rPr>
          <w:i/>
          <w:iCs/>
        </w:rPr>
        <w:t xml:space="preserve"> 0x00</w:t>
      </w:r>
      <w:r w:rsidRPr="007124EB">
        <w:t xml:space="preserve"> </w:t>
      </w:r>
      <w:r w:rsidRPr="00DC7518">
        <w:rPr>
          <w:b/>
          <w:bCs/>
        </w:rPr>
        <w:t>should Reset the Relay</w:t>
      </w:r>
    </w:p>
    <w:p w14:paraId="4B056BDF" w14:textId="60EC0242" w:rsidR="007124EB" w:rsidRPr="007124EB" w:rsidRDefault="007124EB" w:rsidP="007124EB">
      <w:r w:rsidRPr="00DC7518">
        <w:rPr>
          <w:i/>
          <w:iCs/>
        </w:rPr>
        <w:t>sudo i2cset -y 1 0x6B 0x0</w:t>
      </w:r>
      <w:r w:rsidR="00DC7518" w:rsidRPr="00DC7518">
        <w:rPr>
          <w:i/>
          <w:iCs/>
        </w:rPr>
        <w:t>B</w:t>
      </w:r>
      <w:r w:rsidRPr="00DC7518">
        <w:rPr>
          <w:i/>
          <w:iCs/>
        </w:rPr>
        <w:t xml:space="preserve"> 0x01</w:t>
      </w:r>
      <w:r w:rsidRPr="007124EB">
        <w:t xml:space="preserve"> </w:t>
      </w:r>
      <w:r w:rsidRPr="00DC7518">
        <w:rPr>
          <w:b/>
          <w:bCs/>
        </w:rPr>
        <w:t>should Set the Relay</w:t>
      </w:r>
    </w:p>
    <w:p w14:paraId="2A08182A" w14:textId="2BF028CD" w:rsidR="007124EB" w:rsidRPr="007124EB" w:rsidRDefault="007124EB" w:rsidP="00DC7518">
      <w:pPr>
        <w:jc w:val="both"/>
      </w:pPr>
      <w:r w:rsidRPr="007124EB">
        <w:t>Each time when Relay is changing his state a characteristic “tick” is audible. Multiple execution of the same command is not changing anything.</w:t>
      </w:r>
    </w:p>
    <w:p w14:paraId="1393C80C" w14:textId="77777777" w:rsidR="007124EB" w:rsidRPr="007124EB" w:rsidRDefault="007124EB" w:rsidP="007124EB"/>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842"/>
        <w:gridCol w:w="851"/>
        <w:gridCol w:w="1134"/>
        <w:gridCol w:w="710"/>
        <w:gridCol w:w="3879"/>
      </w:tblGrid>
      <w:tr w:rsidR="007124EB" w:rsidRPr="007124EB" w14:paraId="1027B04C" w14:textId="77777777" w:rsidTr="00AB3338">
        <w:trPr>
          <w:jc w:val="center"/>
        </w:trPr>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6E1E19" w14:textId="60692E2C" w:rsidR="007124EB" w:rsidRPr="00DC7518" w:rsidRDefault="007124EB" w:rsidP="007124EB">
            <w:pPr>
              <w:rPr>
                <w:sz w:val="16"/>
                <w:szCs w:val="16"/>
              </w:rPr>
            </w:pPr>
            <w:r w:rsidRPr="00DC7518">
              <w:rPr>
                <w:sz w:val="16"/>
                <w:szCs w:val="16"/>
              </w:rPr>
              <w:t>0x0</w:t>
            </w:r>
            <w:r w:rsidR="00DC7518" w:rsidRPr="00DC7518">
              <w:rPr>
                <w:sz w:val="16"/>
                <w:szCs w:val="16"/>
              </w:rPr>
              <w:t>B</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855F3A" w14:textId="3E1D2593" w:rsidR="007124EB" w:rsidRPr="00DC7518" w:rsidRDefault="007124EB" w:rsidP="007124EB">
            <w:pPr>
              <w:rPr>
                <w:sz w:val="16"/>
                <w:szCs w:val="16"/>
              </w:rPr>
            </w:pPr>
            <w:r w:rsidRPr="00DC7518">
              <w:rPr>
                <w:sz w:val="16"/>
                <w:szCs w:val="16"/>
              </w:rPr>
              <w:t>relay</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A30C1D" w14:textId="77777777" w:rsidR="007124EB" w:rsidRPr="00DC7518" w:rsidRDefault="007124EB" w:rsidP="007124EB">
            <w:pPr>
              <w:rPr>
                <w:sz w:val="16"/>
                <w:szCs w:val="16"/>
              </w:rPr>
            </w:pPr>
            <w:r w:rsidRPr="00DC7518">
              <w:rPr>
                <w:sz w:val="16"/>
                <w:szCs w:val="16"/>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B14786B" w14:textId="77777777" w:rsidR="007124EB" w:rsidRPr="00DC7518" w:rsidRDefault="007124EB" w:rsidP="007124EB">
            <w:pPr>
              <w:rPr>
                <w:sz w:val="16"/>
                <w:szCs w:val="16"/>
              </w:rPr>
            </w:pPr>
            <w:r w:rsidRPr="00DC7518">
              <w:rPr>
                <w:sz w:val="16"/>
                <w:szCs w:val="16"/>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5C9071" w14:textId="77777777" w:rsidR="007124EB" w:rsidRPr="00DC7518" w:rsidRDefault="007124EB" w:rsidP="007124EB">
            <w:pPr>
              <w:rPr>
                <w:sz w:val="16"/>
                <w:szCs w:val="16"/>
              </w:rPr>
            </w:pPr>
            <w:r w:rsidRPr="00DC7518">
              <w:rPr>
                <w:sz w:val="16"/>
                <w:szCs w:val="16"/>
              </w:rPr>
              <w:t>R/W</w:t>
            </w:r>
          </w:p>
        </w:tc>
        <w:tc>
          <w:tcPr>
            <w:tcW w:w="38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1E0448" w14:textId="27FC7985" w:rsidR="007124EB" w:rsidRPr="00DC7518" w:rsidRDefault="00DC7518" w:rsidP="007124EB">
            <w:pPr>
              <w:rPr>
                <w:sz w:val="16"/>
                <w:szCs w:val="16"/>
              </w:rPr>
            </w:pPr>
            <w:r w:rsidRPr="00DC7518">
              <w:rPr>
                <w:sz w:val="16"/>
                <w:szCs w:val="16"/>
              </w:rPr>
              <w:t>Action on Relay</w:t>
            </w:r>
            <w:r w:rsidR="007124EB" w:rsidRPr="00DC7518">
              <w:rPr>
                <w:sz w:val="16"/>
                <w:szCs w:val="16"/>
              </w:rPr>
              <w:t xml:space="preserve"> </w:t>
            </w:r>
          </w:p>
          <w:p w14:paraId="3F973811" w14:textId="77777777" w:rsidR="007124EB" w:rsidRPr="00DC7518" w:rsidRDefault="007124EB" w:rsidP="007124EB">
            <w:pPr>
              <w:rPr>
                <w:sz w:val="16"/>
                <w:szCs w:val="16"/>
              </w:rPr>
            </w:pPr>
            <w:r w:rsidRPr="00DC7518">
              <w:rPr>
                <w:sz w:val="16"/>
                <w:szCs w:val="16"/>
              </w:rPr>
              <w:t>Write: 0x01 Set</w:t>
            </w:r>
          </w:p>
          <w:p w14:paraId="274EABF5" w14:textId="77777777" w:rsidR="007124EB" w:rsidRPr="00DC7518" w:rsidRDefault="007124EB" w:rsidP="007124EB">
            <w:pPr>
              <w:rPr>
                <w:sz w:val="16"/>
                <w:szCs w:val="16"/>
              </w:rPr>
            </w:pPr>
            <w:r w:rsidRPr="00DC7518">
              <w:rPr>
                <w:sz w:val="16"/>
                <w:szCs w:val="16"/>
              </w:rPr>
              <w:t>Write: 0x00 Reset</w:t>
            </w:r>
          </w:p>
        </w:tc>
      </w:tr>
    </w:tbl>
    <w:p w14:paraId="5DA3025D" w14:textId="77777777" w:rsidR="007124EB" w:rsidRPr="007124EB" w:rsidRDefault="007124EB" w:rsidP="007124EB"/>
    <w:p w14:paraId="519E90D0" w14:textId="231F31FE" w:rsidR="007124EB" w:rsidRPr="007124EB" w:rsidRDefault="00DC7518" w:rsidP="007124EB">
      <w:r>
        <w:t xml:space="preserve">A very </w:t>
      </w:r>
      <w:r w:rsidR="00AB6EB6">
        <w:t>usefully and nice</w:t>
      </w:r>
      <w:r>
        <w:t xml:space="preserve"> </w:t>
      </w:r>
      <w:r w:rsidR="00AB6EB6">
        <w:t>usage of User LEDs mapping functionality is to set User LED to be active when Relay is active using below command:</w:t>
      </w:r>
    </w:p>
    <w:p w14:paraId="07B88D92" w14:textId="77777777" w:rsidR="00657A4D" w:rsidRDefault="00AB6EB6" w:rsidP="007124EB">
      <w:pPr>
        <w:rPr>
          <w:rStyle w:val="hps"/>
          <w:b/>
          <w:bCs/>
        </w:rPr>
      </w:pPr>
      <w:r w:rsidRPr="00007EBD">
        <w:rPr>
          <w:rStyle w:val="hps"/>
          <w:b/>
          <w:bCs/>
        </w:rPr>
        <w:t>EXAMPES OF USE:</w:t>
      </w:r>
    </w:p>
    <w:p w14:paraId="4B264C09" w14:textId="050A8C15" w:rsidR="007124EB" w:rsidRDefault="00657A4D" w:rsidP="007124EB">
      <w:pPr>
        <w:rPr>
          <w:i/>
          <w:iCs/>
        </w:rPr>
      </w:pPr>
      <w:r w:rsidRPr="00657A4D">
        <w:rPr>
          <w:i/>
          <w:iCs/>
        </w:rPr>
        <w:t>sudo i2cset -y 1 0x6b 0x18 0x</w:t>
      </w:r>
      <w:r w:rsidR="00D627F7">
        <w:rPr>
          <w:i/>
          <w:iCs/>
        </w:rPr>
        <w:t>2</w:t>
      </w:r>
      <w:r w:rsidRPr="00657A4D">
        <w:rPr>
          <w:i/>
          <w:iCs/>
        </w:rPr>
        <w:t>0</w:t>
      </w:r>
    </w:p>
    <w:p w14:paraId="68CE0C04" w14:textId="1071275B" w:rsidR="004D071D" w:rsidRPr="004D071D" w:rsidRDefault="004D071D" w:rsidP="007124EB">
      <w:r w:rsidRPr="004D071D">
        <w:t>With this command each time when Relay is activated a User LED will lit</w:t>
      </w:r>
      <w:r w:rsidR="00AB5C05">
        <w:t>, so user will know about Relay just looking to the User LED.</w:t>
      </w:r>
    </w:p>
    <w:p w14:paraId="5B5AAB2C" w14:textId="77777777" w:rsidR="00657A4D" w:rsidRPr="00657A4D" w:rsidRDefault="00657A4D" w:rsidP="007124EB">
      <w:pPr>
        <w:rPr>
          <w:i/>
          <w:iCs/>
        </w:rPr>
      </w:pPr>
    </w:p>
    <w:p w14:paraId="173FD242" w14:textId="47644106" w:rsidR="007124EB" w:rsidRPr="007124EB" w:rsidRDefault="00237991" w:rsidP="009C6DBA">
      <w:pPr>
        <w:pStyle w:val="Heading31"/>
      </w:pPr>
      <w:bookmarkStart w:id="175" w:name="_Toc484471640"/>
      <w:bookmarkStart w:id="176" w:name="_Toc484471641"/>
      <w:bookmarkStart w:id="177" w:name="_Toc20679452"/>
      <w:bookmarkStart w:id="178" w:name="_Toc103111253"/>
      <w:bookmarkEnd w:id="175"/>
      <w:bookmarkEnd w:id="176"/>
      <w:r w:rsidRPr="00431409">
        <w:t>UPS</w:t>
      </w:r>
      <w:r w:rsidRPr="00431409">
        <w:rPr>
          <w:rFonts w:eastAsia="Times New Roman"/>
        </w:rPr>
        <w:t xml:space="preserve"> PIco HV4.0 HAT</w:t>
      </w:r>
      <w:r w:rsidRPr="007124EB">
        <w:t xml:space="preserve"> </w:t>
      </w:r>
      <w:r w:rsidR="007124EB" w:rsidRPr="007124EB">
        <w:t>Programmable Auxiliary 5V@</w:t>
      </w:r>
      <w:r w:rsidR="008B0C34">
        <w:t>1</w:t>
      </w:r>
      <w:r w:rsidR="007124EB" w:rsidRPr="007124EB">
        <w:t>50 mA and 3.3V@150 mA Powering Sources</w:t>
      </w:r>
      <w:bookmarkEnd w:id="177"/>
      <w:bookmarkEnd w:id="178"/>
    </w:p>
    <w:p w14:paraId="0671F16A" w14:textId="2A8C4484" w:rsidR="007124EB" w:rsidRPr="007124EB" w:rsidRDefault="007124EB" w:rsidP="00631478">
      <w:pPr>
        <w:jc w:val="both"/>
      </w:pPr>
      <w:r w:rsidRPr="007124EB">
        <w:t xml:space="preserve">The </w:t>
      </w:r>
      <w:r w:rsidR="00237991" w:rsidRPr="00431409">
        <w:rPr>
          <w:b/>
          <w:bCs/>
        </w:rPr>
        <w:t>UPS</w:t>
      </w:r>
      <w:r w:rsidR="00237991" w:rsidRPr="00431409">
        <w:rPr>
          <w:rFonts w:eastAsia="Times New Roman" w:cs="Times New Roman"/>
          <w:b/>
          <w:bCs/>
          <w:szCs w:val="20"/>
          <w:lang w:bidi="en-US"/>
        </w:rPr>
        <w:t xml:space="preserve"> </w:t>
      </w:r>
      <w:r w:rsidR="00237991" w:rsidRPr="00431409">
        <w:rPr>
          <w:rFonts w:eastAsia="Times New Roman" w:cs="Times New Roman"/>
          <w:b/>
          <w:szCs w:val="20"/>
          <w:lang w:bidi="en-US"/>
        </w:rPr>
        <w:t>PIco HV4.0 HAT</w:t>
      </w:r>
      <w:r w:rsidRPr="007124EB">
        <w:t xml:space="preserve"> is equipped with Auxiliary 5V@</w:t>
      </w:r>
      <w:r w:rsidR="00237991">
        <w:t>1</w:t>
      </w:r>
      <w:r w:rsidRPr="007124EB">
        <w:t xml:space="preserve">50mA </w:t>
      </w:r>
      <w:r w:rsidR="00947B4E" w:rsidRPr="007124EB">
        <w:t>and 3.3V</w:t>
      </w:r>
      <w:r w:rsidRPr="007124EB">
        <w:t>@150mA Power Sources</w:t>
      </w:r>
      <w:r w:rsidR="00702CA6">
        <w:t xml:space="preserve">. </w:t>
      </w:r>
      <w:r w:rsidRPr="007124EB">
        <w:t xml:space="preserve"> </w:t>
      </w:r>
      <w:r w:rsidR="00702CA6">
        <w:t xml:space="preserve">The </w:t>
      </w:r>
      <w:r w:rsidR="00702CA6" w:rsidRPr="007124EB">
        <w:t xml:space="preserve">3.3V@150mA </w:t>
      </w:r>
      <w:r w:rsidR="00702CA6">
        <w:t xml:space="preserve">is produced </w:t>
      </w:r>
      <w:r w:rsidRPr="007124EB">
        <w:t>with LDO that are independent from the 5V of the Raspberry Pi®. There are programmable and battery backed up (if programmed/activated by user), provide continuously supply even if Raspberry Pi</w:t>
      </w:r>
      <w:r w:rsidR="00BC5A5F" w:rsidRPr="007124EB">
        <w:t>® is</w:t>
      </w:r>
      <w:r w:rsidRPr="007124EB">
        <w:t xml:space="preserve"> switched OFF. The Auxiliary 5V@</w:t>
      </w:r>
      <w:r w:rsidR="00BC5A5F">
        <w:t>1</w:t>
      </w:r>
      <w:r w:rsidRPr="007124EB">
        <w:t xml:space="preserve">50mA is </w:t>
      </w:r>
      <w:r w:rsidR="00646E41">
        <w:t>r</w:t>
      </w:r>
      <w:r w:rsidRPr="007124EB">
        <w:t xml:space="preserve">everse current draw with Schottky diode. Therefore, due to small voltage drop the final voltage is about 4.85V, instead of the 5.0V. The 3.3V@150mA is only protected with LDO itself embedded over current protection. </w:t>
      </w:r>
      <w:r w:rsidR="0075527C" w:rsidRPr="007124EB">
        <w:t>These Auxiliary</w:t>
      </w:r>
      <w:r w:rsidRPr="007124EB">
        <w:t xml:space="preserve"> Power Sources are addressed to supply devices that need to be running even if Raspberry Pi® is switched OFF i.e. USB HUB, PIR Sensor, additional external high current relay, addon PCBs with extra hardware etc.</w:t>
      </w:r>
    </w:p>
    <w:p w14:paraId="5C473544" w14:textId="74638E97" w:rsidR="007124EB" w:rsidRPr="007124EB" w:rsidRDefault="00C9692A" w:rsidP="00BC2A38">
      <w:pPr>
        <w:jc w:val="both"/>
      </w:pPr>
      <w:r>
        <w:t xml:space="preserve">Both Auxiliary Powering Sources are </w:t>
      </w:r>
      <w:r w:rsidR="00A63DA3">
        <w:t>controlled with the same PICo Register</w:t>
      </w:r>
      <w:r w:rsidR="00D93BA6">
        <w:t xml:space="preserve"> set </w:t>
      </w:r>
      <w:r w:rsidR="00D93BA6" w:rsidRPr="00D6374E">
        <w:rPr>
          <w:b/>
          <w:bCs/>
        </w:rPr>
        <w:t>0x6b@0x0</w:t>
      </w:r>
      <w:r>
        <w:rPr>
          <w:b/>
          <w:bCs/>
        </w:rPr>
        <w:t>6</w:t>
      </w:r>
      <w:r w:rsidR="00D93BA6">
        <w:t xml:space="preserve">, by writing 0x01 to </w:t>
      </w:r>
      <w:r w:rsidR="00BC2A38">
        <w:t>activate during LPR or</w:t>
      </w:r>
      <w:r w:rsidR="00D93BA6">
        <w:t xml:space="preserve"> 0x00 to </w:t>
      </w:r>
      <w:r w:rsidR="00BC2A38">
        <w:t>de-activate during LPR.</w:t>
      </w:r>
    </w:p>
    <w:p w14:paraId="32D34FAA" w14:textId="77777777" w:rsidR="007124EB" w:rsidRPr="007124EB" w:rsidRDefault="007124EB" w:rsidP="007124EB"/>
    <w:tbl>
      <w:tblPr>
        <w:tblW w:w="836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842"/>
        <w:gridCol w:w="851"/>
        <w:gridCol w:w="1134"/>
        <w:gridCol w:w="710"/>
        <w:gridCol w:w="2870"/>
      </w:tblGrid>
      <w:tr w:rsidR="007124EB" w:rsidRPr="007124EB" w14:paraId="78E8E92E" w14:textId="77777777" w:rsidTr="00D36457">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A3FE0D" w14:textId="77777777" w:rsidR="007124EB" w:rsidRPr="00D26C58" w:rsidRDefault="007124EB" w:rsidP="007124EB">
            <w:pPr>
              <w:rPr>
                <w:sz w:val="16"/>
                <w:szCs w:val="16"/>
              </w:rPr>
            </w:pPr>
            <w:r w:rsidRPr="00D26C58">
              <w:rPr>
                <w:sz w:val="16"/>
                <w:szCs w:val="16"/>
              </w:rPr>
              <w:t>0x06</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563C00" w14:textId="77777777" w:rsidR="007124EB" w:rsidRPr="00D26C58" w:rsidRDefault="007124EB" w:rsidP="007124EB">
            <w:pPr>
              <w:rPr>
                <w:sz w:val="16"/>
                <w:szCs w:val="16"/>
              </w:rPr>
            </w:pPr>
            <w:r w:rsidRPr="00D26C58">
              <w:rPr>
                <w:sz w:val="16"/>
                <w:szCs w:val="16"/>
              </w:rPr>
              <w:t>enable5V</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4488877" w14:textId="77777777" w:rsidR="007124EB" w:rsidRPr="00D26C58" w:rsidRDefault="007124EB" w:rsidP="007124EB">
            <w:pPr>
              <w:rPr>
                <w:sz w:val="16"/>
                <w:szCs w:val="16"/>
              </w:rPr>
            </w:pPr>
            <w:r w:rsidRPr="00D26C58">
              <w:rPr>
                <w:sz w:val="16"/>
                <w:szCs w:val="16"/>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A82D79" w14:textId="77777777" w:rsidR="007124EB" w:rsidRPr="00D26C58" w:rsidRDefault="007124EB" w:rsidP="007124EB">
            <w:pPr>
              <w:rPr>
                <w:sz w:val="16"/>
                <w:szCs w:val="16"/>
              </w:rPr>
            </w:pPr>
            <w:r w:rsidRPr="00D26C58">
              <w:rPr>
                <w:sz w:val="16"/>
                <w:szCs w:val="16"/>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E56402" w14:textId="77777777" w:rsidR="007124EB" w:rsidRPr="00D26C58" w:rsidRDefault="007124EB" w:rsidP="007124EB">
            <w:pPr>
              <w:rPr>
                <w:sz w:val="16"/>
                <w:szCs w:val="16"/>
              </w:rPr>
            </w:pPr>
            <w:r w:rsidRPr="00D26C58">
              <w:rPr>
                <w:sz w:val="16"/>
                <w:szCs w:val="16"/>
              </w:rPr>
              <w:t>R/W</w:t>
            </w:r>
          </w:p>
        </w:tc>
        <w:tc>
          <w:tcPr>
            <w:tcW w:w="28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3A6D87" w14:textId="5DD63C75" w:rsidR="007124EB" w:rsidRPr="00D26C58" w:rsidRDefault="007124EB" w:rsidP="007124EB">
            <w:pPr>
              <w:rPr>
                <w:sz w:val="16"/>
                <w:szCs w:val="16"/>
              </w:rPr>
            </w:pPr>
            <w:r w:rsidRPr="00D26C58">
              <w:rPr>
                <w:sz w:val="16"/>
                <w:szCs w:val="16"/>
              </w:rPr>
              <w:t>Defines usage of the Auxiliary 5V@</w:t>
            </w:r>
            <w:r w:rsidR="00D36457">
              <w:rPr>
                <w:sz w:val="16"/>
                <w:szCs w:val="16"/>
              </w:rPr>
              <w:t>1</w:t>
            </w:r>
            <w:r w:rsidRPr="00D26C58">
              <w:rPr>
                <w:sz w:val="16"/>
                <w:szCs w:val="16"/>
              </w:rPr>
              <w:t>50mA</w:t>
            </w:r>
          </w:p>
          <w:p w14:paraId="4A88B4DA" w14:textId="77777777" w:rsidR="007124EB" w:rsidRPr="00D26C58" w:rsidRDefault="007124EB" w:rsidP="007124EB">
            <w:pPr>
              <w:rPr>
                <w:sz w:val="16"/>
                <w:szCs w:val="16"/>
              </w:rPr>
            </w:pPr>
            <w:r w:rsidRPr="00D26C58">
              <w:rPr>
                <w:sz w:val="16"/>
                <w:szCs w:val="16"/>
              </w:rPr>
              <w:lastRenderedPageBreak/>
              <w:t>0x00 – Auxiliary 5V and 3.3V are not battery backed</w:t>
            </w:r>
          </w:p>
          <w:p w14:paraId="798EDCBE" w14:textId="77777777" w:rsidR="007124EB" w:rsidRPr="00D26C58" w:rsidRDefault="007124EB" w:rsidP="007124EB">
            <w:pPr>
              <w:rPr>
                <w:sz w:val="16"/>
                <w:szCs w:val="16"/>
              </w:rPr>
            </w:pPr>
            <w:r w:rsidRPr="00D26C58">
              <w:rPr>
                <w:sz w:val="16"/>
                <w:szCs w:val="16"/>
              </w:rPr>
              <w:t>0x01 – Auxiliary 5V  and 3.3V are  battery backed</w:t>
            </w:r>
          </w:p>
          <w:p w14:paraId="3D942F57" w14:textId="108875E6" w:rsidR="00D36457" w:rsidRPr="00D26C58" w:rsidRDefault="007124EB" w:rsidP="00D36457">
            <w:pPr>
              <w:rPr>
                <w:sz w:val="16"/>
                <w:szCs w:val="16"/>
              </w:rPr>
            </w:pPr>
            <w:r w:rsidRPr="00D26C58">
              <w:rPr>
                <w:sz w:val="16"/>
                <w:szCs w:val="16"/>
              </w:rPr>
              <w:t>Default Values is OFF</w:t>
            </w:r>
          </w:p>
        </w:tc>
      </w:tr>
    </w:tbl>
    <w:p w14:paraId="1A467BFB" w14:textId="77777777" w:rsidR="007124EB" w:rsidRPr="007124EB" w:rsidRDefault="007124EB" w:rsidP="007124EB"/>
    <w:p w14:paraId="1D0EFFD0" w14:textId="77777777" w:rsidR="007124EB" w:rsidRPr="007124EB" w:rsidRDefault="007124EB" w:rsidP="007124EB"/>
    <w:p w14:paraId="2D09E798" w14:textId="77777777" w:rsidR="00D36457" w:rsidRDefault="00D36457" w:rsidP="00D36457">
      <w:pPr>
        <w:rPr>
          <w:rStyle w:val="hps"/>
          <w:b/>
          <w:bCs/>
        </w:rPr>
      </w:pPr>
      <w:r w:rsidRPr="00007EBD">
        <w:rPr>
          <w:rStyle w:val="hps"/>
          <w:b/>
          <w:bCs/>
        </w:rPr>
        <w:t>EXAMPES OF USE:</w:t>
      </w:r>
    </w:p>
    <w:p w14:paraId="4A17E24E" w14:textId="77777777" w:rsidR="007124EB" w:rsidRPr="00D36457" w:rsidRDefault="007124EB" w:rsidP="007124EB">
      <w:pPr>
        <w:rPr>
          <w:i/>
          <w:iCs/>
        </w:rPr>
      </w:pPr>
      <w:r w:rsidRPr="00D36457">
        <w:rPr>
          <w:i/>
          <w:iCs/>
        </w:rPr>
        <w:t xml:space="preserve">sudo i2cset -y 1 0x6B 0x06 0x00 </w:t>
      </w:r>
    </w:p>
    <w:p w14:paraId="1151B569" w14:textId="6431FA48" w:rsidR="007124EB" w:rsidRPr="007124EB" w:rsidRDefault="00D36457" w:rsidP="00AA085B">
      <w:pPr>
        <w:jc w:val="both"/>
      </w:pPr>
      <w:r>
        <w:t>T</w:t>
      </w:r>
      <w:r w:rsidR="007124EB" w:rsidRPr="007124EB">
        <w:t>he Auxiliary 5V</w:t>
      </w:r>
      <w:r w:rsidR="00AA085B">
        <w:t>0</w:t>
      </w:r>
      <w:r w:rsidR="007124EB" w:rsidRPr="007124EB">
        <w:t xml:space="preserve"> and 3</w:t>
      </w:r>
      <w:r w:rsidR="00AA085B">
        <w:t>V</w:t>
      </w:r>
      <w:r w:rsidR="007124EB" w:rsidRPr="007124EB">
        <w:t xml:space="preserve">3 will be not battery backed-up and stop working when power will be cut-off on the GPIO 5V, therefore will be present until Raspberry Pi® is powered by cable power or battery. When system, shutdown and </w:t>
      </w:r>
      <w:r w:rsidR="00AA085B" w:rsidRPr="00431409">
        <w:rPr>
          <w:b/>
          <w:bCs/>
        </w:rPr>
        <w:t>UPS</w:t>
      </w:r>
      <w:r w:rsidR="00AA085B" w:rsidRPr="00431409">
        <w:rPr>
          <w:rFonts w:eastAsia="Times New Roman" w:cs="Times New Roman"/>
          <w:b/>
          <w:bCs/>
          <w:szCs w:val="20"/>
          <w:lang w:bidi="en-US"/>
        </w:rPr>
        <w:t xml:space="preserve"> </w:t>
      </w:r>
      <w:r w:rsidR="00AA085B" w:rsidRPr="00431409">
        <w:rPr>
          <w:rFonts w:eastAsia="Times New Roman" w:cs="Times New Roman"/>
          <w:b/>
          <w:szCs w:val="20"/>
          <w:lang w:bidi="en-US"/>
        </w:rPr>
        <w:t>PIco HV4.0 HAT</w:t>
      </w:r>
      <w:r w:rsidR="00AA085B" w:rsidRPr="007124EB">
        <w:t xml:space="preserve"> </w:t>
      </w:r>
      <w:r w:rsidR="007124EB" w:rsidRPr="007124EB">
        <w:t>enter to Lower Power Mode these Auxiliary Powering Sources will cut out.</w:t>
      </w:r>
    </w:p>
    <w:p w14:paraId="06A94647" w14:textId="77777777" w:rsidR="007124EB" w:rsidRPr="00784996" w:rsidRDefault="007124EB" w:rsidP="007124EB">
      <w:pPr>
        <w:rPr>
          <w:i/>
          <w:iCs/>
        </w:rPr>
      </w:pPr>
      <w:r w:rsidRPr="00784996">
        <w:rPr>
          <w:i/>
          <w:iCs/>
        </w:rPr>
        <w:t xml:space="preserve">sudo i2cset -y 1 0x6B 0x06 0x01 </w:t>
      </w:r>
    </w:p>
    <w:p w14:paraId="26F9D00F" w14:textId="5CE77D94" w:rsidR="007124EB" w:rsidRPr="007124EB" w:rsidRDefault="00784996" w:rsidP="00784996">
      <w:pPr>
        <w:jc w:val="both"/>
      </w:pPr>
      <w:r>
        <w:t>T</w:t>
      </w:r>
      <w:r w:rsidR="007124EB" w:rsidRPr="007124EB">
        <w:t xml:space="preserve">he Auxiliary 5V and 3.3V will be battery backed-up and will continue supply also when 5V will be not available on the GPIO 5V, therefore will be present also after Raspberry Pi® is </w:t>
      </w:r>
      <w:r w:rsidR="009E5DF8" w:rsidRPr="007124EB">
        <w:t>shut down</w:t>
      </w:r>
      <w:r w:rsidR="007124EB" w:rsidRPr="007124EB">
        <w:t xml:space="preserve"> and not powered, and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Pr="007124EB">
        <w:t xml:space="preserve"> </w:t>
      </w:r>
      <w:r w:rsidR="007124EB" w:rsidRPr="007124EB">
        <w:t>enter to Lower Power Mode.</w:t>
      </w:r>
    </w:p>
    <w:p w14:paraId="58AFA71D" w14:textId="40C2B133" w:rsidR="007124EB" w:rsidRPr="007124EB" w:rsidRDefault="007124EB" w:rsidP="00784996">
      <w:pPr>
        <w:jc w:val="both"/>
      </w:pPr>
      <w:r w:rsidRPr="007124EB">
        <w:t xml:space="preserve">On that case the power usage on Low Powering Mode </w:t>
      </w:r>
      <w:r w:rsidR="00784996">
        <w:t>is</w:t>
      </w:r>
      <w:r w:rsidRPr="007124EB">
        <w:t xml:space="preserve"> increased by LDO and boost converter quiescent current (around of </w:t>
      </w:r>
      <w:r w:rsidR="009E5DF8">
        <w:t>1</w:t>
      </w:r>
      <w:r w:rsidRPr="007124EB">
        <w:t xml:space="preserve"> mA in total) and current drawn by connected devices.</w:t>
      </w:r>
    </w:p>
    <w:p w14:paraId="65AAF14E" w14:textId="0814D4A9" w:rsidR="007124EB" w:rsidRPr="007124EB" w:rsidRDefault="007124EB" w:rsidP="007124EB"/>
    <w:p w14:paraId="69F81B25" w14:textId="77777777" w:rsidR="007124EB" w:rsidRPr="007124EB" w:rsidRDefault="007124EB" w:rsidP="007124EB"/>
    <w:p w14:paraId="6E36442A" w14:textId="77777777" w:rsidR="007124EB" w:rsidRPr="007124EB" w:rsidRDefault="007124EB" w:rsidP="007124EB"/>
    <w:p w14:paraId="32E1E46A" w14:textId="77777777" w:rsidR="007124EB" w:rsidRPr="007124EB" w:rsidRDefault="007124EB" w:rsidP="007124EB"/>
    <w:p w14:paraId="1F047261" w14:textId="77777777" w:rsidR="007124EB" w:rsidRPr="007124EB" w:rsidRDefault="007124EB" w:rsidP="007124EB"/>
    <w:p w14:paraId="08A4ABBD" w14:textId="77777777" w:rsidR="007124EB" w:rsidRPr="007124EB" w:rsidRDefault="007124EB" w:rsidP="007124EB"/>
    <w:p w14:paraId="305D237D" w14:textId="77777777" w:rsidR="007124EB" w:rsidRPr="007124EB" w:rsidRDefault="007124EB" w:rsidP="007124EB"/>
    <w:p w14:paraId="0027443C" w14:textId="77777777" w:rsidR="007124EB" w:rsidRPr="007124EB" w:rsidRDefault="007124EB" w:rsidP="007124EB"/>
    <w:p w14:paraId="7D7172C2" w14:textId="77777777" w:rsidR="007124EB" w:rsidRPr="007124EB" w:rsidRDefault="007124EB" w:rsidP="007124EB"/>
    <w:p w14:paraId="044C68D4" w14:textId="77777777" w:rsidR="007124EB" w:rsidRPr="007124EB" w:rsidRDefault="007124EB" w:rsidP="007124EB"/>
    <w:p w14:paraId="025E418B" w14:textId="77777777" w:rsidR="007124EB" w:rsidRPr="007124EB" w:rsidRDefault="007124EB" w:rsidP="007124EB"/>
    <w:p w14:paraId="750531A2" w14:textId="4761AB6D" w:rsidR="007124EB" w:rsidRPr="007124EB" w:rsidRDefault="009E5DF8" w:rsidP="009C6DBA">
      <w:pPr>
        <w:pStyle w:val="Heading31"/>
      </w:pPr>
      <w:bookmarkStart w:id="179" w:name="_Toc20679454"/>
      <w:bookmarkStart w:id="180" w:name="_Toc103111254"/>
      <w:r w:rsidRPr="00431409">
        <w:lastRenderedPageBreak/>
        <w:t>UPS</w:t>
      </w:r>
      <w:r w:rsidRPr="00431409">
        <w:rPr>
          <w:rFonts w:eastAsia="Times New Roman"/>
        </w:rPr>
        <w:t xml:space="preserve"> PIco HV4.0 HAT</w:t>
      </w:r>
      <w:r w:rsidRPr="007124EB">
        <w:t xml:space="preserve"> </w:t>
      </w:r>
      <w:r w:rsidR="007124EB" w:rsidRPr="007124EB">
        <w:t>IR Receiver Interface</w:t>
      </w:r>
      <w:bookmarkEnd w:id="179"/>
      <w:bookmarkEnd w:id="180"/>
    </w:p>
    <w:p w14:paraId="634E0046" w14:textId="35AC6C17" w:rsidR="007124EB" w:rsidRPr="007124EB" w:rsidRDefault="007124EB" w:rsidP="009E5DF8">
      <w:pPr>
        <w:jc w:val="both"/>
      </w:pPr>
      <w:r w:rsidRPr="007124EB">
        <w:t xml:space="preserve">The </w:t>
      </w:r>
      <w:r w:rsidR="009E5DF8" w:rsidRPr="00431409">
        <w:rPr>
          <w:b/>
          <w:bCs/>
        </w:rPr>
        <w:t>UPS</w:t>
      </w:r>
      <w:r w:rsidR="009E5DF8" w:rsidRPr="00431409">
        <w:rPr>
          <w:rFonts w:eastAsia="Times New Roman" w:cs="Times New Roman"/>
          <w:b/>
          <w:bCs/>
          <w:szCs w:val="20"/>
          <w:lang w:bidi="en-US"/>
        </w:rPr>
        <w:t xml:space="preserve"> </w:t>
      </w:r>
      <w:r w:rsidR="009E5DF8" w:rsidRPr="00431409">
        <w:rPr>
          <w:rFonts w:eastAsia="Times New Roman" w:cs="Times New Roman"/>
          <w:b/>
          <w:szCs w:val="20"/>
          <w:lang w:bidi="en-US"/>
        </w:rPr>
        <w:t>PIco HV4.0 HAT</w:t>
      </w:r>
      <w:r w:rsidR="009E5DF8" w:rsidRPr="007124EB">
        <w:t xml:space="preserve"> </w:t>
      </w:r>
      <w:r w:rsidRPr="007124EB">
        <w:t xml:space="preserve">is equipped with </w:t>
      </w:r>
      <w:r w:rsidRPr="009E5DF8">
        <w:rPr>
          <w:b/>
          <w:bCs/>
        </w:rPr>
        <w:t>IR</w:t>
      </w:r>
      <w:r w:rsidRPr="007124EB">
        <w:t xml:space="preserve"> receiver interface. It is directly routed to the GPIO18. It can be used for any application like Media Player. If IR Receiver </w:t>
      </w:r>
      <w:r w:rsidR="009E5DF8" w:rsidRPr="007124EB">
        <w:t>is not</w:t>
      </w:r>
      <w:r w:rsidRPr="007124EB">
        <w:t xml:space="preserve"> soldered, then the GPIO18 is free for any other application. </w:t>
      </w:r>
      <w:r w:rsidR="009E5DF8">
        <w:t xml:space="preserve">The </w:t>
      </w:r>
      <w:r w:rsidR="009E5DF8" w:rsidRPr="00431409">
        <w:rPr>
          <w:b/>
          <w:bCs/>
        </w:rPr>
        <w:t>UPS</w:t>
      </w:r>
      <w:r w:rsidR="009E5DF8" w:rsidRPr="00431409">
        <w:rPr>
          <w:rFonts w:eastAsia="Times New Roman" w:cs="Times New Roman"/>
          <w:b/>
          <w:bCs/>
          <w:szCs w:val="20"/>
          <w:lang w:bidi="en-US"/>
        </w:rPr>
        <w:t xml:space="preserve"> </w:t>
      </w:r>
      <w:r w:rsidR="009E5DF8" w:rsidRPr="00431409">
        <w:rPr>
          <w:rFonts w:eastAsia="Times New Roman" w:cs="Times New Roman"/>
          <w:b/>
          <w:szCs w:val="20"/>
          <w:lang w:bidi="en-US"/>
        </w:rPr>
        <w:t>PIco HV4.0 HAT</w:t>
      </w:r>
      <w:r w:rsidR="009E5DF8" w:rsidRPr="007124EB">
        <w:t xml:space="preserve"> </w:t>
      </w:r>
      <w:r w:rsidR="009E5DF8">
        <w:t xml:space="preserve">is offering ONLY the interface </w:t>
      </w:r>
      <w:r w:rsidR="00802261">
        <w:t>(</w:t>
      </w:r>
      <w:r w:rsidR="000A6124">
        <w:t>resistor</w:t>
      </w:r>
      <w:r w:rsidR="00802261">
        <w:t xml:space="preserve"> and Powering) </w:t>
      </w:r>
      <w:r w:rsidR="009E5DF8">
        <w:t>to the IR</w:t>
      </w:r>
      <w:r w:rsidR="00802261">
        <w:t xml:space="preserve">, and do not interact with it in any way. </w:t>
      </w:r>
      <w:r w:rsidR="000A6124">
        <w:t>I</w:t>
      </w:r>
      <w:r w:rsidR="00CC70E6">
        <w:t>n</w:t>
      </w:r>
      <w:r w:rsidR="000A6124">
        <w:t xml:space="preserve"> order to use the IR receiver, user </w:t>
      </w:r>
      <w:r w:rsidR="00CC70E6">
        <w:t>do</w:t>
      </w:r>
      <w:r w:rsidR="000A6124">
        <w:t xml:space="preserve"> not need to add anything</w:t>
      </w:r>
      <w:r w:rsidR="00CC70E6">
        <w:t xml:space="preserve">. </w:t>
      </w:r>
      <w:r w:rsidRPr="007124EB">
        <w:t xml:space="preserve">An excellent tutorial how to use IR is provided by </w:t>
      </w:r>
      <w:hyperlink r:id="rId28" w:history="1">
        <w:r w:rsidRPr="007124EB">
          <w:t>www.thepihut.com</w:t>
        </w:r>
      </w:hyperlink>
      <w:r w:rsidRPr="007124EB">
        <w:t xml:space="preserve"> at below link:</w:t>
      </w:r>
    </w:p>
    <w:p w14:paraId="426D67E7" w14:textId="77777777" w:rsidR="007124EB" w:rsidRPr="007124EB" w:rsidRDefault="005A6680" w:rsidP="007124EB">
      <w:hyperlink r:id="rId29" w:history="1">
        <w:r w:rsidR="007124EB" w:rsidRPr="007124EB">
          <w:t>https://thepihut.com/blogs/raspberry-pi-tutorials/raspberry-pis-remotes-ir-receivers</w:t>
        </w:r>
      </w:hyperlink>
    </w:p>
    <w:p w14:paraId="7A37E706" w14:textId="77777777" w:rsidR="007124EB" w:rsidRPr="007124EB" w:rsidRDefault="007124EB" w:rsidP="007124EB">
      <w:r w:rsidRPr="007124EB">
        <w:br w:type="page"/>
      </w:r>
    </w:p>
    <w:p w14:paraId="4DA6D6C7" w14:textId="1B690F5C" w:rsidR="007124EB" w:rsidRPr="007124EB" w:rsidRDefault="00DD6B8C" w:rsidP="009C6DBA">
      <w:pPr>
        <w:pStyle w:val="Heading31"/>
      </w:pPr>
      <w:bookmarkStart w:id="181" w:name="_Toc484471643"/>
      <w:bookmarkStart w:id="182" w:name="_Toc476703912"/>
      <w:bookmarkStart w:id="183" w:name="_Toc20679455"/>
      <w:bookmarkStart w:id="184" w:name="_Toc103111255"/>
      <w:bookmarkEnd w:id="181"/>
      <w:bookmarkEnd w:id="182"/>
      <w:r w:rsidRPr="00431409">
        <w:lastRenderedPageBreak/>
        <w:t>UPS</w:t>
      </w:r>
      <w:r w:rsidRPr="00431409">
        <w:rPr>
          <w:rFonts w:eastAsia="Times New Roman"/>
        </w:rPr>
        <w:t xml:space="preserve"> PIco HV4.0 HAT</w:t>
      </w:r>
      <w:r w:rsidRPr="007124EB">
        <w:t xml:space="preserve"> </w:t>
      </w:r>
      <w:r w:rsidR="007124EB" w:rsidRPr="007124EB">
        <w:t>Serial Port(s)</w:t>
      </w:r>
      <w:bookmarkEnd w:id="183"/>
      <w:bookmarkEnd w:id="184"/>
    </w:p>
    <w:p w14:paraId="70F3C8D5" w14:textId="77777777" w:rsidR="00386486" w:rsidRDefault="007124EB" w:rsidP="007124EB">
      <w:r w:rsidRPr="007124EB">
        <w:t xml:space="preserve">The </w:t>
      </w:r>
      <w:r w:rsidR="00DD6B8C" w:rsidRPr="00431409">
        <w:rPr>
          <w:b/>
          <w:bCs/>
        </w:rPr>
        <w:t>UPS</w:t>
      </w:r>
      <w:r w:rsidR="00DD6B8C" w:rsidRPr="00431409">
        <w:rPr>
          <w:rFonts w:eastAsia="Times New Roman" w:cs="Times New Roman"/>
          <w:b/>
          <w:bCs/>
          <w:szCs w:val="20"/>
          <w:lang w:bidi="en-US"/>
        </w:rPr>
        <w:t xml:space="preserve"> </w:t>
      </w:r>
      <w:r w:rsidR="00DD6B8C" w:rsidRPr="00431409">
        <w:rPr>
          <w:rFonts w:eastAsia="Times New Roman" w:cs="Times New Roman"/>
          <w:b/>
          <w:szCs w:val="20"/>
          <w:lang w:bidi="en-US"/>
        </w:rPr>
        <w:t>PIco HV4.0 HAT</w:t>
      </w:r>
      <w:r w:rsidR="00DD6B8C" w:rsidRPr="007124EB">
        <w:t xml:space="preserve"> </w:t>
      </w:r>
      <w:r w:rsidR="00386486">
        <w:t>support to the serial ports is very advanced and contains:</w:t>
      </w:r>
    </w:p>
    <w:p w14:paraId="0869413D" w14:textId="0BC27214" w:rsidR="00386486" w:rsidRDefault="00FE5C6C" w:rsidP="0015082C">
      <w:pPr>
        <w:pStyle w:val="ListParagraph"/>
        <w:numPr>
          <w:ilvl w:val="0"/>
          <w:numId w:val="61"/>
        </w:numPr>
      </w:pPr>
      <w:r>
        <w:t>2x12V Multiplexed Serial Port driver</w:t>
      </w:r>
    </w:p>
    <w:p w14:paraId="0670C6F2" w14:textId="3A4694F3" w:rsidR="00FE5C6C" w:rsidRPr="00A70E44" w:rsidRDefault="00FE5C6C" w:rsidP="0015082C">
      <w:pPr>
        <w:pStyle w:val="ListParagraph"/>
        <w:numPr>
          <w:ilvl w:val="0"/>
          <w:numId w:val="61"/>
        </w:numPr>
      </w:pPr>
      <w:r>
        <w:t xml:space="preserve">An independent (monitored) serial Port </w:t>
      </w:r>
      <w:r w:rsidR="00A70E44">
        <w:t xml:space="preserve">of the </w:t>
      </w:r>
      <w:r w:rsidR="00A70E44" w:rsidRPr="00431409">
        <w:rPr>
          <w:b/>
          <w:bCs/>
        </w:rPr>
        <w:t>UPS</w:t>
      </w:r>
      <w:r w:rsidR="00A70E44" w:rsidRPr="00431409">
        <w:rPr>
          <w:rFonts w:eastAsia="Times New Roman" w:cs="Times New Roman"/>
          <w:b/>
          <w:bCs/>
          <w:szCs w:val="20"/>
          <w:lang w:bidi="en-US"/>
        </w:rPr>
        <w:t xml:space="preserve"> </w:t>
      </w:r>
      <w:r w:rsidR="00A70E44" w:rsidRPr="00431409">
        <w:rPr>
          <w:rFonts w:eastAsia="Times New Roman" w:cs="Times New Roman"/>
          <w:b/>
          <w:szCs w:val="20"/>
          <w:lang w:bidi="en-US"/>
        </w:rPr>
        <w:t>PIco HV4.0 HAT</w:t>
      </w:r>
      <w:r w:rsidR="00A70E44">
        <w:rPr>
          <w:rFonts w:eastAsia="Times New Roman" w:cs="Times New Roman"/>
          <w:b/>
          <w:szCs w:val="20"/>
          <w:lang w:bidi="en-US"/>
        </w:rPr>
        <w:t xml:space="preserve"> </w:t>
      </w:r>
      <w:r w:rsidR="00A70E44" w:rsidRPr="00A70E44">
        <w:rPr>
          <w:rFonts w:eastAsia="Times New Roman" w:cs="Times New Roman"/>
          <w:bCs/>
          <w:szCs w:val="20"/>
          <w:lang w:bidi="en-US"/>
        </w:rPr>
        <w:t>micro-controller</w:t>
      </w:r>
      <w:r w:rsidR="00A70E44">
        <w:rPr>
          <w:rFonts w:eastAsia="Times New Roman" w:cs="Times New Roman"/>
          <w:bCs/>
          <w:szCs w:val="20"/>
          <w:lang w:bidi="en-US"/>
        </w:rPr>
        <w:t xml:space="preserve"> that is used to various applications</w:t>
      </w:r>
    </w:p>
    <w:p w14:paraId="2327860E" w14:textId="216F940F" w:rsidR="00A70E44" w:rsidRDefault="00830382" w:rsidP="0015082C">
      <w:pPr>
        <w:pStyle w:val="ListParagraph"/>
        <w:numPr>
          <w:ilvl w:val="0"/>
          <w:numId w:val="61"/>
        </w:numPr>
      </w:pPr>
      <w:r>
        <w:t>Multiplexed Interface to existing Serial Ports of the Raspberry Pi 4 Model B</w:t>
      </w:r>
    </w:p>
    <w:p w14:paraId="04F0F825" w14:textId="6BB63B41" w:rsidR="0013641B" w:rsidRDefault="001E7796" w:rsidP="0015082C">
      <w:pPr>
        <w:pStyle w:val="ListParagraph"/>
        <w:numPr>
          <w:ilvl w:val="0"/>
          <w:numId w:val="61"/>
        </w:numPr>
      </w:pPr>
      <w:r>
        <w:t xml:space="preserve">Programmable rate </w:t>
      </w:r>
      <w:r w:rsidR="001930B7">
        <w:t xml:space="preserve">@command line interface over </w:t>
      </w:r>
      <w:r w:rsidR="008E6B67">
        <w:t xml:space="preserve">selected </w:t>
      </w:r>
      <w:r w:rsidR="001930B7">
        <w:t>serial port(s)</w:t>
      </w:r>
    </w:p>
    <w:p w14:paraId="78950DB6" w14:textId="1F83899A" w:rsidR="00483B34" w:rsidRDefault="00483B34" w:rsidP="0015082C">
      <w:pPr>
        <w:pStyle w:val="ListParagraph"/>
        <w:numPr>
          <w:ilvl w:val="0"/>
          <w:numId w:val="61"/>
        </w:numPr>
      </w:pPr>
      <w:r>
        <w:t>Shutdown and wakeup on serial data</w:t>
      </w:r>
    </w:p>
    <w:p w14:paraId="200DFB10" w14:textId="750F75A4" w:rsidR="006D7DA6" w:rsidRDefault="006D7DA6" w:rsidP="0015082C">
      <w:pPr>
        <w:pStyle w:val="ListParagraph"/>
        <w:numPr>
          <w:ilvl w:val="0"/>
          <w:numId w:val="61"/>
        </w:numPr>
      </w:pPr>
      <w:r>
        <w:t>Send dedicated serial data on wakeup</w:t>
      </w:r>
    </w:p>
    <w:p w14:paraId="3115B612" w14:textId="77777777" w:rsidR="007124EB" w:rsidRPr="007124EB" w:rsidRDefault="007124EB" w:rsidP="007124EB">
      <w:r w:rsidRPr="007124EB">
        <w:br w:type="page"/>
      </w:r>
    </w:p>
    <w:p w14:paraId="28F68C1C" w14:textId="10CA1782" w:rsidR="007124EB" w:rsidRPr="007124EB" w:rsidRDefault="008E6B67" w:rsidP="009C6DBA">
      <w:pPr>
        <w:pStyle w:val="Heading31"/>
      </w:pPr>
      <w:bookmarkStart w:id="185" w:name="_Toc484471648"/>
      <w:bookmarkStart w:id="186" w:name="_Toc103111256"/>
      <w:bookmarkEnd w:id="185"/>
      <w:r w:rsidRPr="00431409">
        <w:lastRenderedPageBreak/>
        <w:t>UPS</w:t>
      </w:r>
      <w:r w:rsidRPr="00431409">
        <w:rPr>
          <w:rFonts w:eastAsia="Times New Roman"/>
        </w:rPr>
        <w:t xml:space="preserve"> PIco HV4.0 HAT</w:t>
      </w:r>
      <w:r w:rsidRPr="007124EB">
        <w:t xml:space="preserve"> </w:t>
      </w:r>
      <w:r w:rsidR="007124EB" w:rsidRPr="007124EB">
        <w:t>FAN Control (Active Cooling System)</w:t>
      </w:r>
      <w:bookmarkEnd w:id="186"/>
    </w:p>
    <w:p w14:paraId="1569D129" w14:textId="2EEA84F0" w:rsidR="007124EB" w:rsidRDefault="007124EB" w:rsidP="00661FC6">
      <w:pPr>
        <w:jc w:val="both"/>
      </w:pPr>
      <w:r w:rsidRPr="007124EB">
        <w:t xml:space="preserve">The </w:t>
      </w:r>
      <w:r w:rsidR="00CC70E6" w:rsidRPr="00431409">
        <w:rPr>
          <w:b/>
          <w:bCs/>
        </w:rPr>
        <w:t>UPS</w:t>
      </w:r>
      <w:r w:rsidR="00CC70E6" w:rsidRPr="00431409">
        <w:rPr>
          <w:rFonts w:eastAsia="Times New Roman" w:cs="Times New Roman"/>
          <w:b/>
          <w:bCs/>
          <w:szCs w:val="20"/>
          <w:lang w:bidi="en-US"/>
        </w:rPr>
        <w:t xml:space="preserve"> </w:t>
      </w:r>
      <w:r w:rsidR="00CC70E6" w:rsidRPr="00431409">
        <w:rPr>
          <w:rFonts w:eastAsia="Times New Roman" w:cs="Times New Roman"/>
          <w:b/>
          <w:szCs w:val="20"/>
          <w:lang w:bidi="en-US"/>
        </w:rPr>
        <w:t>PIco HV4.0 HAT</w:t>
      </w:r>
      <w:r w:rsidR="00CC70E6" w:rsidRPr="007124EB">
        <w:t xml:space="preserve"> </w:t>
      </w:r>
      <w:r w:rsidRPr="007124EB">
        <w:t xml:space="preserve">can be equipped with Active Cooling System based on </w:t>
      </w:r>
      <w:r w:rsidR="00CC70E6" w:rsidRPr="007124EB">
        <w:t>micro-</w:t>
      </w:r>
      <w:r w:rsidR="00CC70E6">
        <w:t>FAN</w:t>
      </w:r>
      <w:r w:rsidRPr="007124EB">
        <w:t xml:space="preserve">. The PIco FAN is full </w:t>
      </w:r>
      <w:r w:rsidR="008A71BC">
        <w:t xml:space="preserve">low rate </w:t>
      </w:r>
      <w:r w:rsidRPr="007124EB">
        <w:t xml:space="preserve">PWM controlled rotation speed from 0% up to 100%. It can be manually set ON or OFF on per-selected speed, as also automatically based on preset temperature threshold. It can be done via the following registers placed at the </w:t>
      </w:r>
      <w:r w:rsidR="009A7F78" w:rsidRPr="009A7F78">
        <w:rPr>
          <w:b/>
          <w:bCs/>
        </w:rPr>
        <w:t>PICo I</w:t>
      </w:r>
      <w:r w:rsidR="009A7F78" w:rsidRPr="009A7F78">
        <w:rPr>
          <w:b/>
          <w:bCs/>
          <w:vertAlign w:val="superscript"/>
        </w:rPr>
        <w:t>2</w:t>
      </w:r>
      <w:r w:rsidR="009A7F78" w:rsidRPr="009A7F78">
        <w:rPr>
          <w:b/>
          <w:bCs/>
        </w:rPr>
        <w:t>C</w:t>
      </w:r>
      <w:r w:rsidR="009A7F78">
        <w:t xml:space="preserve"> Registers Set </w:t>
      </w:r>
      <w:r w:rsidRPr="007124EB">
        <w:t xml:space="preserve">address </w:t>
      </w:r>
      <w:r w:rsidRPr="006244FA">
        <w:rPr>
          <w:b/>
          <w:bCs/>
        </w:rPr>
        <w:t>0x6b</w:t>
      </w:r>
      <w:r w:rsidRPr="007124EB">
        <w:t xml:space="preserve"> </w:t>
      </w:r>
      <w:r w:rsidR="006244FA" w:rsidRPr="006244FA">
        <w:rPr>
          <w:b/>
          <w:bCs/>
        </w:rPr>
        <w:t>@</w:t>
      </w:r>
      <w:r w:rsidRPr="006244FA">
        <w:rPr>
          <w:b/>
          <w:bCs/>
        </w:rPr>
        <w:t>0x11</w:t>
      </w:r>
      <w:r w:rsidR="006244FA">
        <w:t>,</w:t>
      </w:r>
      <w:r w:rsidRPr="007124EB">
        <w:t xml:space="preserve"> </w:t>
      </w:r>
      <w:r w:rsidR="006244FA" w:rsidRPr="006244FA">
        <w:rPr>
          <w:b/>
          <w:bCs/>
        </w:rPr>
        <w:t>@</w:t>
      </w:r>
      <w:r w:rsidRPr="006244FA">
        <w:rPr>
          <w:b/>
          <w:bCs/>
        </w:rPr>
        <w:t>0x12</w:t>
      </w:r>
      <w:r w:rsidR="006244FA">
        <w:t>, and</w:t>
      </w:r>
      <w:r w:rsidRPr="007124EB">
        <w:t xml:space="preserve"> </w:t>
      </w:r>
      <w:r w:rsidR="006244FA" w:rsidRPr="006244FA">
        <w:rPr>
          <w:b/>
          <w:bCs/>
        </w:rPr>
        <w:t>@</w:t>
      </w:r>
      <w:r w:rsidRPr="006244FA">
        <w:rPr>
          <w:b/>
          <w:bCs/>
        </w:rPr>
        <w:t>0x13</w:t>
      </w:r>
      <w:r w:rsidRPr="007124EB">
        <w:t>.</w:t>
      </w:r>
    </w:p>
    <w:p w14:paraId="4B87C403" w14:textId="41A998D0" w:rsidR="00D32C60" w:rsidRDefault="00D32C60" w:rsidP="00661FC6">
      <w:pPr>
        <w:jc w:val="both"/>
        <w:rPr>
          <w:rFonts w:asciiTheme="minorHAnsi" w:hAnsiTheme="minorHAnsi" w:cstheme="minorHAnsi"/>
        </w:rPr>
      </w:pPr>
      <w:r w:rsidRPr="00D32C60">
        <w:rPr>
          <w:rFonts w:asciiTheme="minorHAnsi" w:hAnsiTheme="minorHAnsi" w:cstheme="minorHAnsi"/>
        </w:rPr>
        <w:t>When UPS PIco is going down to the LPR mode or running with Supercapacitor power backup, the FAN is automatically disabled, and enabled again when the UPS PIco returns to normal work</w:t>
      </w:r>
      <w:r>
        <w:rPr>
          <w:rFonts w:asciiTheme="minorHAnsi" w:hAnsiTheme="minorHAnsi" w:cstheme="minorHAnsi"/>
        </w:rPr>
        <w:t>.</w:t>
      </w:r>
      <w:r w:rsidRPr="00D32C60">
        <w:rPr>
          <w:rFonts w:asciiTheme="minorHAnsi" w:hAnsiTheme="minorHAnsi" w:cstheme="minorHAnsi"/>
        </w:rPr>
        <w:t xml:space="preserve">  </w:t>
      </w:r>
    </w:p>
    <w:p w14:paraId="700E3531" w14:textId="77777777" w:rsidR="009E1445" w:rsidRPr="00D32C60" w:rsidRDefault="009E1445" w:rsidP="00661FC6">
      <w:pPr>
        <w:jc w:val="both"/>
      </w:pPr>
    </w:p>
    <w:tbl>
      <w:tblPr>
        <w:tblW w:w="9459" w:type="dxa"/>
        <w:tblInd w:w="2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702"/>
        <w:gridCol w:w="828"/>
        <w:gridCol w:w="810"/>
        <w:gridCol w:w="990"/>
        <w:gridCol w:w="720"/>
        <w:gridCol w:w="5409"/>
      </w:tblGrid>
      <w:tr w:rsidR="007124EB" w:rsidRPr="00CC70E6" w14:paraId="095C16C1" w14:textId="77777777" w:rsidTr="00B029E7">
        <w:tc>
          <w:tcPr>
            <w:tcW w:w="70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0E8DD0" w14:textId="77777777" w:rsidR="007124EB" w:rsidRPr="00086B1C" w:rsidRDefault="007124EB" w:rsidP="00086B1C">
            <w:pPr>
              <w:jc w:val="center"/>
              <w:rPr>
                <w:rFonts w:asciiTheme="minorHAnsi" w:hAnsiTheme="minorHAnsi" w:cstheme="minorHAnsi"/>
                <w:b/>
                <w:bCs/>
                <w:sz w:val="16"/>
                <w:szCs w:val="16"/>
              </w:rPr>
            </w:pPr>
            <w:r w:rsidRPr="00086B1C">
              <w:rPr>
                <w:rFonts w:asciiTheme="minorHAnsi" w:hAnsiTheme="minorHAnsi" w:cstheme="minorHAnsi"/>
                <w:b/>
                <w:bCs/>
                <w:sz w:val="16"/>
                <w:szCs w:val="16"/>
              </w:rPr>
              <w:t>0x11</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63569B" w14:textId="77777777" w:rsidR="007124EB" w:rsidRPr="00086B1C" w:rsidRDefault="007124EB" w:rsidP="00086B1C">
            <w:pPr>
              <w:jc w:val="center"/>
              <w:rPr>
                <w:rFonts w:asciiTheme="minorHAnsi" w:hAnsiTheme="minorHAnsi" w:cstheme="minorHAnsi"/>
                <w:b/>
                <w:bCs/>
                <w:sz w:val="16"/>
                <w:szCs w:val="16"/>
              </w:rPr>
            </w:pPr>
            <w:r w:rsidRPr="00086B1C">
              <w:rPr>
                <w:rFonts w:asciiTheme="minorHAnsi" w:hAnsiTheme="minorHAnsi" w:cstheme="minorHAnsi"/>
                <w:b/>
                <w:bCs/>
                <w:sz w:val="16"/>
                <w:szCs w:val="16"/>
              </w:rPr>
              <w:t>fmode</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FE3D78" w14:textId="77777777" w:rsidR="007124EB" w:rsidRPr="00086B1C" w:rsidRDefault="007124EB" w:rsidP="00086B1C">
            <w:pPr>
              <w:jc w:val="center"/>
              <w:rPr>
                <w:rFonts w:asciiTheme="minorHAnsi" w:hAnsiTheme="minorHAnsi" w:cstheme="minorHAnsi"/>
                <w:b/>
                <w:bCs/>
                <w:sz w:val="16"/>
                <w:szCs w:val="16"/>
              </w:rPr>
            </w:pPr>
            <w:r w:rsidRPr="00086B1C">
              <w:rPr>
                <w:rFonts w:asciiTheme="minorHAnsi" w:hAnsiTheme="minorHAnsi" w:cstheme="minorHAnsi"/>
                <w:b/>
                <w:bCs/>
                <w:sz w:val="16"/>
                <w:szCs w:val="16"/>
              </w:rPr>
              <w:t>Byte</w:t>
            </w: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88F12C" w14:textId="77777777" w:rsidR="007124EB" w:rsidRPr="00086B1C" w:rsidRDefault="007124EB" w:rsidP="00086B1C">
            <w:pPr>
              <w:jc w:val="center"/>
              <w:rPr>
                <w:rFonts w:asciiTheme="minorHAnsi" w:hAnsiTheme="minorHAnsi" w:cstheme="minorHAnsi"/>
                <w:b/>
                <w:bCs/>
                <w:sz w:val="16"/>
                <w:szCs w:val="16"/>
              </w:rPr>
            </w:pPr>
            <w:r w:rsidRPr="00086B1C">
              <w:rPr>
                <w:rFonts w:asciiTheme="minorHAnsi" w:hAnsiTheme="minorHAnsi" w:cstheme="minorHAnsi"/>
                <w:b/>
                <w:bCs/>
                <w:sz w:val="16"/>
                <w:szCs w:val="16"/>
              </w:rPr>
              <w:t>Common</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98F0E3" w14:textId="77777777" w:rsidR="007124EB" w:rsidRPr="00086B1C" w:rsidRDefault="007124EB" w:rsidP="00086B1C">
            <w:pPr>
              <w:jc w:val="center"/>
              <w:rPr>
                <w:rFonts w:asciiTheme="minorHAnsi" w:hAnsiTheme="minorHAnsi" w:cstheme="minorHAnsi"/>
                <w:b/>
                <w:bCs/>
                <w:sz w:val="16"/>
                <w:szCs w:val="16"/>
              </w:rPr>
            </w:pPr>
            <w:r w:rsidRPr="00086B1C">
              <w:rPr>
                <w:rFonts w:asciiTheme="minorHAnsi" w:hAnsiTheme="minorHAnsi" w:cstheme="minorHAnsi"/>
                <w:b/>
                <w:bCs/>
                <w:sz w:val="16"/>
                <w:szCs w:val="16"/>
              </w:rPr>
              <w:t>R/W</w:t>
            </w:r>
          </w:p>
        </w:tc>
        <w:tc>
          <w:tcPr>
            <w:tcW w:w="54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5E0E61" w14:textId="77777777" w:rsidR="007124EB" w:rsidRPr="00086B1C" w:rsidRDefault="007124EB" w:rsidP="00086B1C">
            <w:pPr>
              <w:jc w:val="center"/>
              <w:rPr>
                <w:rFonts w:asciiTheme="minorHAnsi" w:hAnsiTheme="minorHAnsi" w:cstheme="minorHAnsi"/>
                <w:b/>
                <w:bCs/>
                <w:sz w:val="16"/>
                <w:szCs w:val="16"/>
              </w:rPr>
            </w:pPr>
            <w:r w:rsidRPr="00086B1C">
              <w:rPr>
                <w:rFonts w:asciiTheme="minorHAnsi" w:hAnsiTheme="minorHAnsi" w:cstheme="minorHAnsi"/>
                <w:b/>
                <w:bCs/>
                <w:sz w:val="16"/>
                <w:szCs w:val="16"/>
              </w:rPr>
              <w:t>Integrated Fan Running Mode</w:t>
            </w:r>
          </w:p>
          <w:p w14:paraId="6FB5C801" w14:textId="77777777" w:rsidR="007124EB" w:rsidRPr="00CC70E6" w:rsidRDefault="007124EB" w:rsidP="007124EB">
            <w:pPr>
              <w:rPr>
                <w:rFonts w:asciiTheme="minorHAnsi" w:hAnsiTheme="minorHAnsi" w:cstheme="minorHAnsi"/>
                <w:sz w:val="16"/>
                <w:szCs w:val="16"/>
              </w:rPr>
            </w:pPr>
            <w:r w:rsidRPr="00086B1C">
              <w:rPr>
                <w:rFonts w:asciiTheme="minorHAnsi" w:hAnsiTheme="minorHAnsi" w:cstheme="minorHAnsi"/>
                <w:b/>
                <w:bCs/>
                <w:sz w:val="16"/>
                <w:szCs w:val="16"/>
              </w:rPr>
              <w:t>Read:</w:t>
            </w:r>
            <w:r w:rsidRPr="00CC70E6">
              <w:rPr>
                <w:rFonts w:asciiTheme="minorHAnsi" w:hAnsiTheme="minorHAnsi" w:cstheme="minorHAnsi"/>
                <w:sz w:val="16"/>
                <w:szCs w:val="16"/>
              </w:rPr>
              <w:t xml:space="preserve"> Anytime, Return actual fmode value</w:t>
            </w:r>
          </w:p>
          <w:p w14:paraId="41160AF6" w14:textId="77777777" w:rsidR="00CF33C4" w:rsidRDefault="007124EB" w:rsidP="007124EB">
            <w:pPr>
              <w:rPr>
                <w:rFonts w:asciiTheme="minorHAnsi" w:hAnsiTheme="minorHAnsi" w:cstheme="minorHAnsi"/>
                <w:sz w:val="16"/>
                <w:szCs w:val="16"/>
              </w:rPr>
            </w:pPr>
            <w:r w:rsidRPr="00521FDB">
              <w:rPr>
                <w:rFonts w:asciiTheme="minorHAnsi" w:hAnsiTheme="minorHAnsi" w:cstheme="minorHAnsi"/>
                <w:b/>
                <w:bCs/>
                <w:sz w:val="16"/>
                <w:szCs w:val="16"/>
              </w:rPr>
              <w:t>Write:</w:t>
            </w:r>
            <w:r w:rsidRPr="00CC70E6">
              <w:rPr>
                <w:rFonts w:asciiTheme="minorHAnsi" w:hAnsiTheme="minorHAnsi" w:cstheme="minorHAnsi"/>
                <w:sz w:val="16"/>
                <w:szCs w:val="16"/>
              </w:rPr>
              <w:t xml:space="preserve"> 0x00 – Unconditional Disable the </w:t>
            </w:r>
            <w:r w:rsidR="00086B1C" w:rsidRPr="00CC70E6">
              <w:rPr>
                <w:rFonts w:asciiTheme="minorHAnsi" w:hAnsiTheme="minorHAnsi" w:cstheme="minorHAnsi"/>
                <w:sz w:val="16"/>
                <w:szCs w:val="16"/>
              </w:rPr>
              <w:t>FAN with</w:t>
            </w:r>
            <w:r w:rsidRPr="00CC70E6">
              <w:rPr>
                <w:rFonts w:asciiTheme="minorHAnsi" w:hAnsiTheme="minorHAnsi" w:cstheme="minorHAnsi"/>
                <w:sz w:val="16"/>
                <w:szCs w:val="16"/>
              </w:rPr>
              <w:t xml:space="preserve"> selected speed from the fspeed </w:t>
            </w:r>
          </w:p>
          <w:p w14:paraId="2DEA71C7" w14:textId="3866213E" w:rsidR="007124EB" w:rsidRPr="00CC70E6" w:rsidRDefault="007124EB" w:rsidP="007124EB">
            <w:pPr>
              <w:rPr>
                <w:rFonts w:asciiTheme="minorHAnsi" w:hAnsiTheme="minorHAnsi" w:cstheme="minorHAnsi"/>
                <w:sz w:val="16"/>
                <w:szCs w:val="16"/>
              </w:rPr>
            </w:pPr>
            <w:r w:rsidRPr="00CC70E6">
              <w:rPr>
                <w:rFonts w:asciiTheme="minorHAnsi" w:hAnsiTheme="minorHAnsi" w:cstheme="minorHAnsi"/>
                <w:sz w:val="16"/>
                <w:szCs w:val="16"/>
              </w:rPr>
              <w:t xml:space="preserve"> </w:t>
            </w:r>
            <w:r w:rsidRPr="00521FDB">
              <w:rPr>
                <w:rFonts w:asciiTheme="minorHAnsi" w:hAnsiTheme="minorHAnsi" w:cstheme="minorHAnsi"/>
                <w:b/>
                <w:bCs/>
                <w:sz w:val="16"/>
                <w:szCs w:val="16"/>
              </w:rPr>
              <w:t>Write:</w:t>
            </w:r>
            <w:r w:rsidRPr="00CC70E6">
              <w:rPr>
                <w:rFonts w:asciiTheme="minorHAnsi" w:hAnsiTheme="minorHAnsi" w:cstheme="minorHAnsi"/>
                <w:sz w:val="16"/>
                <w:szCs w:val="16"/>
              </w:rPr>
              <w:t xml:space="preserve"> 0x01 – Unconditional Enable the FAN  FAN  with selected speed from the fspeed  </w:t>
            </w:r>
          </w:p>
          <w:p w14:paraId="161B9852" w14:textId="2786A57E" w:rsidR="007124EB" w:rsidRPr="00CC70E6" w:rsidRDefault="007124EB" w:rsidP="007124EB">
            <w:pPr>
              <w:rPr>
                <w:rFonts w:asciiTheme="minorHAnsi" w:hAnsiTheme="minorHAnsi" w:cstheme="minorHAnsi"/>
                <w:sz w:val="16"/>
                <w:szCs w:val="16"/>
              </w:rPr>
            </w:pPr>
            <w:r w:rsidRPr="00521FDB">
              <w:rPr>
                <w:rFonts w:asciiTheme="minorHAnsi" w:hAnsiTheme="minorHAnsi" w:cstheme="minorHAnsi"/>
                <w:b/>
                <w:bCs/>
                <w:sz w:val="16"/>
                <w:szCs w:val="16"/>
              </w:rPr>
              <w:t>Write:</w:t>
            </w:r>
            <w:r w:rsidRPr="00CC70E6">
              <w:rPr>
                <w:rFonts w:asciiTheme="minorHAnsi" w:hAnsiTheme="minorHAnsi" w:cstheme="minorHAnsi"/>
                <w:sz w:val="16"/>
                <w:szCs w:val="16"/>
              </w:rPr>
              <w:t xml:space="preserve"> 0x02 – Automatic ON/OFF with defined speed in the fspeed, ON when temperature read </w:t>
            </w:r>
            <w:r w:rsidR="008F67F7">
              <w:rPr>
                <w:rFonts w:asciiTheme="minorHAnsi" w:hAnsiTheme="minorHAnsi" w:cstheme="minorHAnsi"/>
                <w:sz w:val="16"/>
                <w:szCs w:val="16"/>
              </w:rPr>
              <w:t xml:space="preserve">directly from Raspberry Pi </w:t>
            </w:r>
            <w:r w:rsidRPr="00CC70E6">
              <w:rPr>
                <w:rFonts w:asciiTheme="minorHAnsi" w:hAnsiTheme="minorHAnsi" w:cstheme="minorHAnsi"/>
                <w:sz w:val="16"/>
                <w:szCs w:val="16"/>
              </w:rPr>
              <w:t>s higher than fttemp threshold, OFF when lower.</w:t>
            </w:r>
          </w:p>
          <w:p w14:paraId="68686E4B" w14:textId="706E8A86" w:rsidR="007124EB" w:rsidRPr="00CC70E6" w:rsidRDefault="007124EB" w:rsidP="00D32C60">
            <w:pPr>
              <w:rPr>
                <w:rFonts w:asciiTheme="minorHAnsi" w:hAnsiTheme="minorHAnsi" w:cstheme="minorHAnsi"/>
                <w:sz w:val="16"/>
                <w:szCs w:val="16"/>
              </w:rPr>
            </w:pPr>
            <w:r w:rsidRPr="00521FDB">
              <w:rPr>
                <w:rFonts w:asciiTheme="minorHAnsi" w:hAnsiTheme="minorHAnsi" w:cstheme="minorHAnsi"/>
                <w:b/>
                <w:bCs/>
                <w:sz w:val="16"/>
                <w:szCs w:val="16"/>
              </w:rPr>
              <w:t xml:space="preserve">Default </w:t>
            </w:r>
            <w:r w:rsidR="00521FDB" w:rsidRPr="00521FDB">
              <w:rPr>
                <w:rFonts w:asciiTheme="minorHAnsi" w:hAnsiTheme="minorHAnsi" w:cstheme="minorHAnsi"/>
                <w:b/>
                <w:bCs/>
                <w:sz w:val="16"/>
                <w:szCs w:val="16"/>
              </w:rPr>
              <w:t>V</w:t>
            </w:r>
            <w:r w:rsidRPr="00521FDB">
              <w:rPr>
                <w:rFonts w:asciiTheme="minorHAnsi" w:hAnsiTheme="minorHAnsi" w:cstheme="minorHAnsi"/>
                <w:b/>
                <w:bCs/>
                <w:sz w:val="16"/>
                <w:szCs w:val="16"/>
              </w:rPr>
              <w:t>alue</w:t>
            </w:r>
            <w:r w:rsidRPr="00CC70E6">
              <w:rPr>
                <w:rFonts w:asciiTheme="minorHAnsi" w:hAnsiTheme="minorHAnsi" w:cstheme="minorHAnsi"/>
                <w:sz w:val="16"/>
                <w:szCs w:val="16"/>
              </w:rPr>
              <w:t xml:space="preserve"> is set to 0x02 – Automatic ON/OFF</w:t>
            </w:r>
          </w:p>
        </w:tc>
      </w:tr>
      <w:tr w:rsidR="007124EB" w:rsidRPr="00CC70E6" w14:paraId="01495438" w14:textId="77777777" w:rsidTr="00B029E7">
        <w:tc>
          <w:tcPr>
            <w:tcW w:w="70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E1A5FC" w14:textId="77777777" w:rsidR="007124EB" w:rsidRPr="00D32C60" w:rsidRDefault="007124EB" w:rsidP="00D32C60">
            <w:pPr>
              <w:jc w:val="center"/>
              <w:rPr>
                <w:rFonts w:asciiTheme="minorHAnsi" w:hAnsiTheme="minorHAnsi" w:cstheme="minorHAnsi"/>
                <w:b/>
                <w:bCs/>
                <w:sz w:val="16"/>
                <w:szCs w:val="16"/>
              </w:rPr>
            </w:pPr>
            <w:r w:rsidRPr="00D32C60">
              <w:rPr>
                <w:rFonts w:asciiTheme="minorHAnsi" w:hAnsiTheme="minorHAnsi" w:cstheme="minorHAnsi"/>
                <w:b/>
                <w:bCs/>
                <w:sz w:val="16"/>
                <w:szCs w:val="16"/>
              </w:rPr>
              <w:t>0x12</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A96D0A" w14:textId="77777777" w:rsidR="007124EB" w:rsidRPr="00D32C60" w:rsidRDefault="007124EB" w:rsidP="00D32C60">
            <w:pPr>
              <w:jc w:val="center"/>
              <w:rPr>
                <w:rFonts w:asciiTheme="minorHAnsi" w:hAnsiTheme="minorHAnsi" w:cstheme="minorHAnsi"/>
                <w:b/>
                <w:bCs/>
                <w:sz w:val="16"/>
                <w:szCs w:val="16"/>
              </w:rPr>
            </w:pPr>
            <w:r w:rsidRPr="00D32C60">
              <w:rPr>
                <w:rFonts w:asciiTheme="minorHAnsi" w:hAnsiTheme="minorHAnsi" w:cstheme="minorHAnsi"/>
                <w:b/>
                <w:bCs/>
                <w:sz w:val="16"/>
                <w:szCs w:val="16"/>
              </w:rPr>
              <w:t>fspeed</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C9172F" w14:textId="77777777" w:rsidR="007124EB" w:rsidRPr="00D32C60" w:rsidRDefault="007124EB" w:rsidP="00D32C60">
            <w:pPr>
              <w:jc w:val="center"/>
              <w:rPr>
                <w:rFonts w:asciiTheme="minorHAnsi" w:hAnsiTheme="minorHAnsi" w:cstheme="minorHAnsi"/>
                <w:b/>
                <w:bCs/>
                <w:sz w:val="16"/>
                <w:szCs w:val="16"/>
              </w:rPr>
            </w:pPr>
            <w:r w:rsidRPr="00D32C60">
              <w:rPr>
                <w:rFonts w:asciiTheme="minorHAnsi" w:hAnsiTheme="minorHAnsi" w:cstheme="minorHAnsi"/>
                <w:b/>
                <w:bCs/>
                <w:sz w:val="16"/>
                <w:szCs w:val="16"/>
              </w:rPr>
              <w:t>Byte</w:t>
            </w: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8B5E42" w14:textId="77777777" w:rsidR="007124EB" w:rsidRPr="00D32C60" w:rsidRDefault="007124EB" w:rsidP="00D32C60">
            <w:pPr>
              <w:jc w:val="center"/>
              <w:rPr>
                <w:rFonts w:asciiTheme="minorHAnsi" w:hAnsiTheme="minorHAnsi" w:cstheme="minorHAnsi"/>
                <w:b/>
                <w:bCs/>
                <w:sz w:val="16"/>
                <w:szCs w:val="16"/>
              </w:rPr>
            </w:pPr>
            <w:r w:rsidRPr="00D32C60">
              <w:rPr>
                <w:rFonts w:asciiTheme="minorHAnsi" w:hAnsiTheme="minorHAnsi" w:cstheme="minorHAnsi"/>
                <w:b/>
                <w:bCs/>
                <w:sz w:val="16"/>
                <w:szCs w:val="16"/>
              </w:rPr>
              <w:t>Common</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ABF14E" w14:textId="77777777" w:rsidR="007124EB" w:rsidRPr="00D32C60" w:rsidRDefault="007124EB" w:rsidP="00D32C60">
            <w:pPr>
              <w:jc w:val="center"/>
              <w:rPr>
                <w:rFonts w:asciiTheme="minorHAnsi" w:hAnsiTheme="minorHAnsi" w:cstheme="minorHAnsi"/>
                <w:b/>
                <w:bCs/>
                <w:sz w:val="16"/>
                <w:szCs w:val="16"/>
              </w:rPr>
            </w:pPr>
            <w:r w:rsidRPr="00D32C60">
              <w:rPr>
                <w:rFonts w:asciiTheme="minorHAnsi" w:hAnsiTheme="minorHAnsi" w:cstheme="minorHAnsi"/>
                <w:b/>
                <w:bCs/>
                <w:sz w:val="16"/>
                <w:szCs w:val="16"/>
              </w:rPr>
              <w:t>R/W</w:t>
            </w:r>
          </w:p>
        </w:tc>
        <w:tc>
          <w:tcPr>
            <w:tcW w:w="54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550352" w14:textId="77777777" w:rsidR="007124EB" w:rsidRPr="00D32C60" w:rsidRDefault="007124EB" w:rsidP="00D32C60">
            <w:pPr>
              <w:jc w:val="center"/>
              <w:rPr>
                <w:rFonts w:asciiTheme="minorHAnsi" w:hAnsiTheme="minorHAnsi" w:cstheme="minorHAnsi"/>
                <w:b/>
                <w:bCs/>
                <w:sz w:val="16"/>
                <w:szCs w:val="16"/>
              </w:rPr>
            </w:pPr>
            <w:r w:rsidRPr="00D32C60">
              <w:rPr>
                <w:rFonts w:asciiTheme="minorHAnsi" w:hAnsiTheme="minorHAnsi" w:cstheme="minorHAnsi"/>
                <w:b/>
                <w:bCs/>
                <w:sz w:val="16"/>
                <w:szCs w:val="16"/>
              </w:rPr>
              <w:t>Integrated Fan Speed</w:t>
            </w:r>
          </w:p>
          <w:p w14:paraId="796F5B2D" w14:textId="77777777" w:rsidR="007124EB" w:rsidRPr="00CC70E6" w:rsidRDefault="007124EB" w:rsidP="007124EB">
            <w:pPr>
              <w:rPr>
                <w:rFonts w:asciiTheme="minorHAnsi" w:hAnsiTheme="minorHAnsi" w:cstheme="minorHAnsi"/>
                <w:sz w:val="16"/>
                <w:szCs w:val="16"/>
              </w:rPr>
            </w:pPr>
            <w:r w:rsidRPr="00D32C60">
              <w:rPr>
                <w:rFonts w:asciiTheme="minorHAnsi" w:hAnsiTheme="minorHAnsi" w:cstheme="minorHAnsi"/>
                <w:b/>
                <w:bCs/>
                <w:sz w:val="16"/>
                <w:szCs w:val="16"/>
              </w:rPr>
              <w:t>Read:</w:t>
            </w:r>
            <w:r w:rsidRPr="00CC70E6">
              <w:rPr>
                <w:rFonts w:asciiTheme="minorHAnsi" w:hAnsiTheme="minorHAnsi" w:cstheme="minorHAnsi"/>
                <w:sz w:val="16"/>
                <w:szCs w:val="16"/>
              </w:rPr>
              <w:t xml:space="preserve"> Anytime, Return actual fspeed value</w:t>
            </w:r>
          </w:p>
          <w:p w14:paraId="4009D1BF" w14:textId="77777777" w:rsidR="007124EB" w:rsidRPr="00CC70E6" w:rsidRDefault="007124EB" w:rsidP="007124EB">
            <w:pPr>
              <w:rPr>
                <w:rFonts w:asciiTheme="minorHAnsi" w:hAnsiTheme="minorHAnsi" w:cstheme="minorHAnsi"/>
                <w:sz w:val="16"/>
                <w:szCs w:val="16"/>
              </w:rPr>
            </w:pPr>
            <w:r w:rsidRPr="00D32C60">
              <w:rPr>
                <w:rFonts w:asciiTheme="minorHAnsi" w:hAnsiTheme="minorHAnsi" w:cstheme="minorHAnsi"/>
                <w:b/>
                <w:bCs/>
                <w:sz w:val="16"/>
                <w:szCs w:val="16"/>
              </w:rPr>
              <w:t>Write:</w:t>
            </w:r>
            <w:r w:rsidRPr="00CC70E6">
              <w:rPr>
                <w:rFonts w:asciiTheme="minorHAnsi" w:hAnsiTheme="minorHAnsi" w:cstheme="minorHAnsi"/>
                <w:sz w:val="16"/>
                <w:szCs w:val="16"/>
              </w:rPr>
              <w:t xml:space="preserve"> 00 – Selected speed when OFF is 0% (not running) </w:t>
            </w:r>
          </w:p>
          <w:p w14:paraId="53C064BA" w14:textId="77777777" w:rsidR="007124EB" w:rsidRPr="00CC70E6" w:rsidRDefault="007124EB" w:rsidP="007124EB">
            <w:pPr>
              <w:rPr>
                <w:rFonts w:asciiTheme="minorHAnsi" w:hAnsiTheme="minorHAnsi" w:cstheme="minorHAnsi"/>
                <w:sz w:val="16"/>
                <w:szCs w:val="16"/>
              </w:rPr>
            </w:pPr>
            <w:r w:rsidRPr="00D32C60">
              <w:rPr>
                <w:rFonts w:asciiTheme="minorHAnsi" w:hAnsiTheme="minorHAnsi" w:cstheme="minorHAnsi"/>
                <w:b/>
                <w:bCs/>
                <w:sz w:val="16"/>
                <w:szCs w:val="16"/>
              </w:rPr>
              <w:t>Write:</w:t>
            </w:r>
            <w:r w:rsidRPr="00CC70E6">
              <w:rPr>
                <w:rFonts w:asciiTheme="minorHAnsi" w:hAnsiTheme="minorHAnsi" w:cstheme="minorHAnsi"/>
                <w:sz w:val="16"/>
                <w:szCs w:val="16"/>
              </w:rPr>
              <w:t xml:space="preserve"> 100 – Selected speed when ON is 100% (full speed running) </w:t>
            </w:r>
          </w:p>
          <w:p w14:paraId="00A446AF" w14:textId="0AE6C327" w:rsidR="007124EB" w:rsidRPr="00CC70E6" w:rsidRDefault="007124EB" w:rsidP="007124EB">
            <w:pPr>
              <w:rPr>
                <w:rFonts w:asciiTheme="minorHAnsi" w:hAnsiTheme="minorHAnsi" w:cstheme="minorHAnsi"/>
                <w:sz w:val="16"/>
                <w:szCs w:val="16"/>
              </w:rPr>
            </w:pPr>
            <w:r w:rsidRPr="00CC70E6">
              <w:rPr>
                <w:rFonts w:asciiTheme="minorHAnsi" w:hAnsiTheme="minorHAnsi" w:cstheme="minorHAnsi"/>
                <w:sz w:val="16"/>
                <w:szCs w:val="16"/>
              </w:rPr>
              <w:t>Any other (0-100) number is allowed and means % of speed and current consumption</w:t>
            </w:r>
          </w:p>
          <w:p w14:paraId="23C2BFEB" w14:textId="63425C48" w:rsidR="007124EB" w:rsidRPr="00CC70E6" w:rsidRDefault="007124EB" w:rsidP="005C67CB">
            <w:pPr>
              <w:rPr>
                <w:rFonts w:asciiTheme="minorHAnsi" w:hAnsiTheme="minorHAnsi" w:cstheme="minorHAnsi"/>
                <w:sz w:val="16"/>
                <w:szCs w:val="16"/>
              </w:rPr>
            </w:pPr>
            <w:r w:rsidRPr="00CC70E6">
              <w:rPr>
                <w:rFonts w:asciiTheme="minorHAnsi" w:hAnsiTheme="minorHAnsi" w:cstheme="minorHAnsi"/>
                <w:sz w:val="16"/>
                <w:szCs w:val="16"/>
              </w:rPr>
              <w:t>Default speed is set to 50%</w:t>
            </w:r>
          </w:p>
        </w:tc>
      </w:tr>
      <w:tr w:rsidR="007124EB" w:rsidRPr="00CC70E6" w14:paraId="03637515" w14:textId="77777777" w:rsidTr="00B029E7">
        <w:tc>
          <w:tcPr>
            <w:tcW w:w="70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ABABD4" w14:textId="5EAD51EC" w:rsidR="007124EB" w:rsidRPr="00B029E7" w:rsidRDefault="007124EB" w:rsidP="00B029E7">
            <w:pPr>
              <w:jc w:val="center"/>
              <w:rPr>
                <w:rFonts w:asciiTheme="minorHAnsi" w:hAnsiTheme="minorHAnsi" w:cstheme="minorHAnsi"/>
                <w:b/>
                <w:bCs/>
                <w:sz w:val="16"/>
                <w:szCs w:val="16"/>
              </w:rPr>
            </w:pPr>
            <w:r w:rsidRPr="00B029E7">
              <w:rPr>
                <w:rFonts w:asciiTheme="minorHAnsi" w:hAnsiTheme="minorHAnsi" w:cstheme="minorHAnsi"/>
                <w:b/>
                <w:bCs/>
                <w:sz w:val="16"/>
                <w:szCs w:val="16"/>
              </w:rPr>
              <w:t>0x1</w:t>
            </w:r>
            <w:r w:rsidR="00CF33C4" w:rsidRPr="00B029E7">
              <w:rPr>
                <w:rFonts w:asciiTheme="minorHAnsi" w:hAnsiTheme="minorHAnsi" w:cstheme="minorHAnsi"/>
                <w:b/>
                <w:bCs/>
                <w:sz w:val="16"/>
                <w:szCs w:val="16"/>
              </w:rPr>
              <w:t>3</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EBC784" w14:textId="77777777" w:rsidR="007124EB" w:rsidRPr="00B029E7" w:rsidRDefault="007124EB" w:rsidP="00B029E7">
            <w:pPr>
              <w:jc w:val="center"/>
              <w:rPr>
                <w:rFonts w:asciiTheme="minorHAnsi" w:hAnsiTheme="minorHAnsi" w:cstheme="minorHAnsi"/>
                <w:b/>
                <w:bCs/>
                <w:sz w:val="16"/>
                <w:szCs w:val="16"/>
              </w:rPr>
            </w:pPr>
            <w:r w:rsidRPr="00B029E7">
              <w:rPr>
                <w:rFonts w:asciiTheme="minorHAnsi" w:hAnsiTheme="minorHAnsi" w:cstheme="minorHAnsi"/>
                <w:b/>
                <w:bCs/>
                <w:sz w:val="16"/>
                <w:szCs w:val="16"/>
              </w:rPr>
              <w:t>fttemp</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521B8D" w14:textId="77777777" w:rsidR="007124EB" w:rsidRPr="00B029E7" w:rsidRDefault="007124EB" w:rsidP="00B029E7">
            <w:pPr>
              <w:jc w:val="center"/>
              <w:rPr>
                <w:rFonts w:asciiTheme="minorHAnsi" w:hAnsiTheme="minorHAnsi" w:cstheme="minorHAnsi"/>
                <w:b/>
                <w:bCs/>
                <w:sz w:val="16"/>
                <w:szCs w:val="16"/>
              </w:rPr>
            </w:pPr>
            <w:r w:rsidRPr="00B029E7">
              <w:rPr>
                <w:rFonts w:asciiTheme="minorHAnsi" w:hAnsiTheme="minorHAnsi" w:cstheme="minorHAnsi"/>
                <w:b/>
                <w:bCs/>
                <w:sz w:val="16"/>
                <w:szCs w:val="16"/>
              </w:rPr>
              <w:t>Byte</w:t>
            </w: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F7A8CC" w14:textId="6731DDCA" w:rsidR="007124EB" w:rsidRPr="00B029E7" w:rsidRDefault="00CF33C4" w:rsidP="00B029E7">
            <w:pPr>
              <w:jc w:val="center"/>
              <w:rPr>
                <w:rFonts w:asciiTheme="minorHAnsi" w:hAnsiTheme="minorHAnsi" w:cstheme="minorHAnsi"/>
                <w:b/>
                <w:bCs/>
                <w:sz w:val="16"/>
                <w:szCs w:val="16"/>
              </w:rPr>
            </w:pPr>
            <w:r w:rsidRPr="00B029E7">
              <w:rPr>
                <w:rFonts w:asciiTheme="minorHAnsi" w:hAnsiTheme="minorHAnsi" w:cstheme="minorHAnsi"/>
                <w:b/>
                <w:bCs/>
                <w:sz w:val="16"/>
                <w:szCs w:val="16"/>
              </w:rPr>
              <w:t>Common</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1352E7" w14:textId="77777777" w:rsidR="007124EB" w:rsidRPr="00B029E7" w:rsidRDefault="007124EB" w:rsidP="00B029E7">
            <w:pPr>
              <w:jc w:val="center"/>
              <w:rPr>
                <w:rFonts w:asciiTheme="minorHAnsi" w:hAnsiTheme="minorHAnsi" w:cstheme="minorHAnsi"/>
                <w:b/>
                <w:bCs/>
                <w:sz w:val="16"/>
                <w:szCs w:val="16"/>
              </w:rPr>
            </w:pPr>
            <w:r w:rsidRPr="00B029E7">
              <w:rPr>
                <w:rFonts w:asciiTheme="minorHAnsi" w:hAnsiTheme="minorHAnsi" w:cstheme="minorHAnsi"/>
                <w:b/>
                <w:bCs/>
                <w:sz w:val="16"/>
                <w:szCs w:val="16"/>
              </w:rPr>
              <w:t>R/W</w:t>
            </w:r>
          </w:p>
        </w:tc>
        <w:tc>
          <w:tcPr>
            <w:tcW w:w="54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605BFC" w14:textId="77777777" w:rsidR="007124EB" w:rsidRPr="00B029E7" w:rsidRDefault="007124EB" w:rsidP="00B029E7">
            <w:pPr>
              <w:jc w:val="center"/>
              <w:rPr>
                <w:rFonts w:asciiTheme="minorHAnsi" w:hAnsiTheme="minorHAnsi" w:cstheme="minorHAnsi"/>
                <w:b/>
                <w:bCs/>
                <w:sz w:val="16"/>
                <w:szCs w:val="16"/>
              </w:rPr>
            </w:pPr>
            <w:r w:rsidRPr="00B029E7">
              <w:rPr>
                <w:rFonts w:asciiTheme="minorHAnsi" w:hAnsiTheme="minorHAnsi" w:cstheme="minorHAnsi"/>
                <w:b/>
                <w:bCs/>
                <w:sz w:val="16"/>
                <w:szCs w:val="16"/>
              </w:rPr>
              <w:t>Integrated Fan Temperature Threshold in Automatic Mode</w:t>
            </w:r>
          </w:p>
          <w:p w14:paraId="02F72DEE" w14:textId="77777777" w:rsidR="007124EB" w:rsidRPr="00CC70E6" w:rsidRDefault="007124EB" w:rsidP="007124EB">
            <w:pPr>
              <w:rPr>
                <w:rFonts w:asciiTheme="minorHAnsi" w:hAnsiTheme="minorHAnsi" w:cstheme="minorHAnsi"/>
                <w:sz w:val="16"/>
                <w:szCs w:val="16"/>
              </w:rPr>
            </w:pPr>
            <w:r w:rsidRPr="00CC70E6">
              <w:rPr>
                <w:rFonts w:asciiTheme="minorHAnsi" w:hAnsiTheme="minorHAnsi" w:cstheme="minorHAnsi"/>
                <w:sz w:val="16"/>
                <w:szCs w:val="16"/>
              </w:rPr>
              <w:t xml:space="preserve">BCD Fan Running threshold temperature in Celsius, 2 digits i.e. 35, means 35 Celsius. </w:t>
            </w:r>
          </w:p>
          <w:p w14:paraId="51612D02" w14:textId="77777777" w:rsidR="00D229DB" w:rsidRDefault="007124EB" w:rsidP="007124EB">
            <w:pPr>
              <w:rPr>
                <w:rFonts w:asciiTheme="minorHAnsi" w:hAnsiTheme="minorHAnsi" w:cstheme="minorHAnsi"/>
                <w:sz w:val="16"/>
                <w:szCs w:val="16"/>
              </w:rPr>
            </w:pPr>
            <w:r w:rsidRPr="00CC70E6">
              <w:rPr>
                <w:rFonts w:asciiTheme="minorHAnsi" w:hAnsiTheme="minorHAnsi" w:cstheme="minorHAnsi"/>
                <w:sz w:val="16"/>
                <w:szCs w:val="16"/>
              </w:rPr>
              <w:t>In order to be used (automatic FAN ON/OFF) need to set fmode to 0x02.</w:t>
            </w:r>
          </w:p>
          <w:p w14:paraId="18087946" w14:textId="705D50BF" w:rsidR="00D229DB" w:rsidRPr="00CC70E6" w:rsidRDefault="00D229DB" w:rsidP="00D229DB">
            <w:pPr>
              <w:rPr>
                <w:rFonts w:asciiTheme="minorHAnsi" w:hAnsiTheme="minorHAnsi" w:cstheme="minorHAnsi"/>
                <w:sz w:val="16"/>
                <w:szCs w:val="16"/>
              </w:rPr>
            </w:pPr>
            <w:r w:rsidRPr="00D32C60">
              <w:rPr>
                <w:rFonts w:asciiTheme="minorHAnsi" w:hAnsiTheme="minorHAnsi" w:cstheme="minorHAnsi"/>
                <w:b/>
                <w:bCs/>
                <w:sz w:val="16"/>
                <w:szCs w:val="16"/>
              </w:rPr>
              <w:t>Write:</w:t>
            </w:r>
            <w:r w:rsidRPr="00CC70E6">
              <w:rPr>
                <w:rFonts w:asciiTheme="minorHAnsi" w:hAnsiTheme="minorHAnsi" w:cstheme="minorHAnsi"/>
                <w:sz w:val="16"/>
                <w:szCs w:val="16"/>
              </w:rPr>
              <w:t xml:space="preserve"> Anytime, </w:t>
            </w:r>
            <w:r>
              <w:rPr>
                <w:rFonts w:asciiTheme="minorHAnsi" w:hAnsiTheme="minorHAnsi" w:cstheme="minorHAnsi"/>
                <w:sz w:val="16"/>
                <w:szCs w:val="16"/>
              </w:rPr>
              <w:t>with threshold value</w:t>
            </w:r>
            <w:r w:rsidR="009E1445">
              <w:rPr>
                <w:rFonts w:asciiTheme="minorHAnsi" w:hAnsiTheme="minorHAnsi" w:cstheme="minorHAnsi"/>
                <w:sz w:val="16"/>
                <w:szCs w:val="16"/>
              </w:rPr>
              <w:t xml:space="preserve"> in BCD format</w:t>
            </w:r>
          </w:p>
          <w:p w14:paraId="1DFFD7D8" w14:textId="516EAA24" w:rsidR="007124EB" w:rsidRPr="00CC70E6" w:rsidRDefault="007124EB" w:rsidP="007124EB">
            <w:pPr>
              <w:rPr>
                <w:rFonts w:asciiTheme="minorHAnsi" w:hAnsiTheme="minorHAnsi" w:cstheme="minorHAnsi"/>
                <w:sz w:val="16"/>
                <w:szCs w:val="16"/>
              </w:rPr>
            </w:pPr>
            <w:r w:rsidRPr="00D229DB">
              <w:rPr>
                <w:rFonts w:asciiTheme="minorHAnsi" w:hAnsiTheme="minorHAnsi" w:cstheme="minorHAnsi"/>
                <w:b/>
                <w:bCs/>
                <w:sz w:val="16"/>
                <w:szCs w:val="16"/>
              </w:rPr>
              <w:t>Read:</w:t>
            </w:r>
            <w:r w:rsidRPr="00CC70E6">
              <w:rPr>
                <w:rFonts w:asciiTheme="minorHAnsi" w:hAnsiTheme="minorHAnsi" w:cstheme="minorHAnsi"/>
                <w:sz w:val="16"/>
                <w:szCs w:val="16"/>
              </w:rPr>
              <w:t xml:space="preserve"> Anytime, Return actual fspeed value</w:t>
            </w:r>
          </w:p>
          <w:p w14:paraId="7B082AEB" w14:textId="18450363" w:rsidR="007124EB" w:rsidRPr="00CC70E6" w:rsidRDefault="007124EB" w:rsidP="007124EB">
            <w:pPr>
              <w:rPr>
                <w:rFonts w:asciiTheme="minorHAnsi" w:hAnsiTheme="minorHAnsi" w:cstheme="minorHAnsi"/>
                <w:sz w:val="16"/>
                <w:szCs w:val="16"/>
              </w:rPr>
            </w:pPr>
            <w:r w:rsidRPr="00CC70E6">
              <w:rPr>
                <w:rFonts w:asciiTheme="minorHAnsi" w:hAnsiTheme="minorHAnsi" w:cstheme="minorHAnsi"/>
                <w:sz w:val="16"/>
                <w:szCs w:val="16"/>
              </w:rPr>
              <w:t xml:space="preserve">Default value is set to </w:t>
            </w:r>
            <w:r w:rsidR="00CF33C4">
              <w:rPr>
                <w:rFonts w:asciiTheme="minorHAnsi" w:hAnsiTheme="minorHAnsi" w:cstheme="minorHAnsi"/>
                <w:sz w:val="16"/>
                <w:szCs w:val="16"/>
              </w:rPr>
              <w:t>50</w:t>
            </w:r>
            <w:r w:rsidRPr="00CC70E6">
              <w:rPr>
                <w:rFonts w:asciiTheme="minorHAnsi" w:hAnsiTheme="minorHAnsi" w:cstheme="minorHAnsi"/>
                <w:sz w:val="16"/>
                <w:szCs w:val="16"/>
              </w:rPr>
              <w:t xml:space="preserve">  Celsius</w:t>
            </w:r>
          </w:p>
        </w:tc>
      </w:tr>
    </w:tbl>
    <w:p w14:paraId="198F55E9" w14:textId="77777777" w:rsidR="007124EB" w:rsidRDefault="007124EB" w:rsidP="007124EB"/>
    <w:p w14:paraId="269C2666" w14:textId="77777777" w:rsidR="007147CF" w:rsidRDefault="007147CF" w:rsidP="007124EB"/>
    <w:p w14:paraId="12B12329" w14:textId="7A3E63C4" w:rsidR="007147CF" w:rsidRDefault="00CF1557" w:rsidP="009A7F78">
      <w:pPr>
        <w:jc w:val="both"/>
      </w:pPr>
      <w:r>
        <w:lastRenderedPageBreak/>
        <w:t xml:space="preserve">There are also available 2 Registers in </w:t>
      </w:r>
      <w:r w:rsidR="009A7F78" w:rsidRPr="009A7F78">
        <w:rPr>
          <w:b/>
          <w:bCs/>
        </w:rPr>
        <w:t>PICo I</w:t>
      </w:r>
      <w:r w:rsidR="009A7F78" w:rsidRPr="009A7F78">
        <w:rPr>
          <w:b/>
          <w:bCs/>
          <w:vertAlign w:val="superscript"/>
        </w:rPr>
        <w:t>2</w:t>
      </w:r>
      <w:r w:rsidR="009A7F78" w:rsidRPr="009A7F78">
        <w:rPr>
          <w:b/>
          <w:bCs/>
        </w:rPr>
        <w:t>C</w:t>
      </w:r>
      <w:r w:rsidR="009A7F78">
        <w:t xml:space="preserve"> Registers Set </w:t>
      </w:r>
      <w:r w:rsidRPr="007124EB">
        <w:t xml:space="preserve">address </w:t>
      </w:r>
      <w:r w:rsidRPr="006244FA">
        <w:rPr>
          <w:b/>
          <w:bCs/>
        </w:rPr>
        <w:t>0x6</w:t>
      </w:r>
      <w:r>
        <w:rPr>
          <w:b/>
          <w:bCs/>
        </w:rPr>
        <w:t>9</w:t>
      </w:r>
      <w:r w:rsidRPr="007124EB">
        <w:t xml:space="preserve"> </w:t>
      </w:r>
      <w:r w:rsidRPr="006244FA">
        <w:rPr>
          <w:b/>
          <w:bCs/>
        </w:rPr>
        <w:t>@0x</w:t>
      </w:r>
      <w:r>
        <w:rPr>
          <w:b/>
          <w:bCs/>
        </w:rPr>
        <w:t>1A</w:t>
      </w:r>
      <w:r>
        <w:t>,</w:t>
      </w:r>
      <w:r w:rsidRPr="007124EB">
        <w:t xml:space="preserve"> </w:t>
      </w:r>
      <w:r w:rsidRPr="006244FA">
        <w:rPr>
          <w:b/>
          <w:bCs/>
        </w:rPr>
        <w:t>@0x</w:t>
      </w:r>
      <w:r>
        <w:rPr>
          <w:b/>
          <w:bCs/>
        </w:rPr>
        <w:t>21</w:t>
      </w:r>
      <w:r>
        <w:t xml:space="preserve">. </w:t>
      </w:r>
      <w:r w:rsidR="00D12EB4">
        <w:t xml:space="preserve">Both </w:t>
      </w:r>
      <w:r w:rsidR="007959A4">
        <w:t>can be</w:t>
      </w:r>
      <w:r w:rsidR="00D12EB4">
        <w:t xml:space="preserve"> read. The first one </w:t>
      </w:r>
      <w:r w:rsidR="007959A4" w:rsidRPr="006244FA">
        <w:rPr>
          <w:b/>
          <w:bCs/>
        </w:rPr>
        <w:t>@0x</w:t>
      </w:r>
      <w:r w:rsidR="007959A4">
        <w:rPr>
          <w:b/>
          <w:bCs/>
        </w:rPr>
        <w:t>1A</w:t>
      </w:r>
      <w:r w:rsidR="007959A4">
        <w:t xml:space="preserve"> </w:t>
      </w:r>
      <w:r w:rsidR="00D12EB4">
        <w:t xml:space="preserve">contains the Raspberry Pi® Core temperature and is used to adjust FAN </w:t>
      </w:r>
      <w:r w:rsidR="007959A4">
        <w:t xml:space="preserve">activation or FAN Speed. The second one </w:t>
      </w:r>
      <w:r w:rsidR="007959A4" w:rsidRPr="006244FA">
        <w:rPr>
          <w:b/>
          <w:bCs/>
        </w:rPr>
        <w:t>@0x</w:t>
      </w:r>
      <w:r w:rsidR="007959A4">
        <w:rPr>
          <w:b/>
          <w:bCs/>
        </w:rPr>
        <w:t>21</w:t>
      </w:r>
      <w:r w:rsidR="007959A4" w:rsidRPr="00CD74EA">
        <w:t xml:space="preserve"> </w:t>
      </w:r>
      <w:r w:rsidR="00CD74EA" w:rsidRPr="00CD74EA">
        <w:t>when</w:t>
      </w:r>
      <w:r w:rsidR="00CD74EA">
        <w:t xml:space="preserve"> read show if FAN is running or not. I</w:t>
      </w:r>
      <w:r w:rsidR="009A7F78">
        <w:t>n addition,</w:t>
      </w:r>
      <w:r w:rsidR="00CD74EA">
        <w:t xml:space="preserve"> the LED FAN lit, if FAN is running.</w:t>
      </w:r>
    </w:p>
    <w:p w14:paraId="0249B45E" w14:textId="77777777" w:rsidR="00CD74EA" w:rsidRDefault="00CD74EA" w:rsidP="00CD74EA">
      <w:pPr>
        <w:rPr>
          <w:rStyle w:val="hps"/>
          <w:b/>
          <w:bCs/>
        </w:rPr>
      </w:pPr>
      <w:r w:rsidRPr="00007EBD">
        <w:rPr>
          <w:rStyle w:val="hps"/>
          <w:b/>
          <w:bCs/>
        </w:rPr>
        <w:t>EXAMPES OF USE:</w:t>
      </w:r>
    </w:p>
    <w:p w14:paraId="2ADF96B9" w14:textId="276DC48D" w:rsidR="007124EB" w:rsidRPr="007124EB" w:rsidRDefault="007124EB" w:rsidP="007124EB"/>
    <w:p w14:paraId="5EA61132" w14:textId="77777777" w:rsidR="007124EB" w:rsidRPr="007124EB" w:rsidRDefault="007124EB" w:rsidP="007124EB">
      <w:r w:rsidRPr="00CD74EA">
        <w:rPr>
          <w:i/>
          <w:iCs/>
        </w:rPr>
        <w:t>sudo i2cset -y 1 0x6b 0x13 100</w:t>
      </w:r>
      <w:r w:rsidRPr="007124EB">
        <w:t xml:space="preserve">  </w:t>
      </w:r>
      <w:r w:rsidRPr="00CD74EA">
        <w:rPr>
          <w:b/>
          <w:bCs/>
        </w:rPr>
        <w:t>Set the FAN speed to 100</w:t>
      </w:r>
    </w:p>
    <w:p w14:paraId="23EE8AC6" w14:textId="77777777" w:rsidR="007124EB" w:rsidRPr="007124EB" w:rsidRDefault="007124EB" w:rsidP="007124EB">
      <w:r w:rsidRPr="00CD74EA">
        <w:rPr>
          <w:i/>
          <w:iCs/>
        </w:rPr>
        <w:t>sudo i2cset -y 1 0x6b 0x12 0x01</w:t>
      </w:r>
      <w:r w:rsidRPr="007124EB">
        <w:t xml:space="preserve">  </w:t>
      </w:r>
      <w:r w:rsidRPr="00CD74EA">
        <w:rPr>
          <w:b/>
          <w:bCs/>
        </w:rPr>
        <w:t>Set the FAN ON</w:t>
      </w:r>
    </w:p>
    <w:p w14:paraId="114E9F15" w14:textId="77777777" w:rsidR="007124EB" w:rsidRPr="007124EB" w:rsidRDefault="007124EB" w:rsidP="007124EB">
      <w:r w:rsidRPr="00CD74EA">
        <w:rPr>
          <w:i/>
          <w:iCs/>
        </w:rPr>
        <w:t>sudo i2cset -y 1 0x6b 0x12 0x00</w:t>
      </w:r>
      <w:r w:rsidRPr="007124EB">
        <w:t xml:space="preserve">  </w:t>
      </w:r>
      <w:r w:rsidRPr="00CD74EA">
        <w:rPr>
          <w:b/>
          <w:bCs/>
        </w:rPr>
        <w:t>Set the FAN OFF</w:t>
      </w:r>
    </w:p>
    <w:p w14:paraId="3949F2BA" w14:textId="77777777" w:rsidR="007124EB" w:rsidRPr="007124EB" w:rsidRDefault="007124EB" w:rsidP="007124EB">
      <w:r w:rsidRPr="00CD74EA">
        <w:rPr>
          <w:i/>
          <w:iCs/>
        </w:rPr>
        <w:t>sudo i2cset -y 1 0x6b 0x12 0x02</w:t>
      </w:r>
      <w:r w:rsidRPr="007124EB">
        <w:t xml:space="preserve">  </w:t>
      </w:r>
      <w:r w:rsidRPr="00CD74EA">
        <w:rPr>
          <w:b/>
          <w:bCs/>
        </w:rPr>
        <w:t>Set the FAN ON as an Automatic</w:t>
      </w:r>
    </w:p>
    <w:p w14:paraId="64F1A13C" w14:textId="77777777" w:rsidR="007124EB" w:rsidRPr="007124EB" w:rsidRDefault="007124EB" w:rsidP="007124EB"/>
    <w:p w14:paraId="24C36892" w14:textId="5414F2CD" w:rsidR="007124EB" w:rsidRPr="007124EB" w:rsidRDefault="007124EB" w:rsidP="00CD74EA">
      <w:pPr>
        <w:jc w:val="both"/>
      </w:pPr>
      <w:r w:rsidRPr="007124EB">
        <w:t xml:space="preserve">The default setup is Automatic Mode with </w:t>
      </w:r>
      <w:r w:rsidR="005C67CB">
        <w:t>50</w:t>
      </w:r>
      <w:r w:rsidRPr="007124EB">
        <w:t xml:space="preserve"> Celsius and 50% of FAN speed, so user do not need to change anything if like just to use the FAN. If higher cooling performance is needed (however with more noise) then the fspeed should be set to 100 (100%), similar with temperature threshold fttemp. However please kindly notice that FAN speed and temperature threshold have been set in order to have best performance with lowest noise.</w:t>
      </w:r>
    </w:p>
    <w:p w14:paraId="778F607C" w14:textId="77777777" w:rsidR="007124EB" w:rsidRPr="007124EB" w:rsidRDefault="007124EB" w:rsidP="007124EB">
      <w:r w:rsidRPr="007124EB">
        <w:br w:type="page"/>
      </w:r>
    </w:p>
    <w:p w14:paraId="52755EC5" w14:textId="2680ACED" w:rsidR="007124EB" w:rsidRPr="007124EB" w:rsidRDefault="006D7DA6" w:rsidP="009C6DBA">
      <w:pPr>
        <w:pStyle w:val="Heading21"/>
        <w:jc w:val="left"/>
      </w:pPr>
      <w:bookmarkStart w:id="187" w:name="_Toc484471651"/>
      <w:bookmarkStart w:id="188" w:name="_Toc484471653"/>
      <w:bookmarkStart w:id="189" w:name="_Toc20679462"/>
      <w:bookmarkStart w:id="190" w:name="_Toc103111257"/>
      <w:bookmarkEnd w:id="187"/>
      <w:r w:rsidRPr="00431409">
        <w:lastRenderedPageBreak/>
        <w:t>UPS</w:t>
      </w:r>
      <w:r w:rsidRPr="00431409">
        <w:rPr>
          <w:rFonts w:eastAsia="Times New Roman"/>
          <w:szCs w:val="20"/>
        </w:rPr>
        <w:t xml:space="preserve"> PIco HV4.0 HAT</w:t>
      </w:r>
      <w:r w:rsidRPr="007124EB">
        <w:t xml:space="preserve"> </w:t>
      </w:r>
      <w:r w:rsidR="007124EB" w:rsidRPr="007124EB">
        <w:t xml:space="preserve">Measuring and </w:t>
      </w:r>
      <w:bookmarkEnd w:id="188"/>
      <w:r w:rsidR="007124EB" w:rsidRPr="007124EB">
        <w:t>Monitoring System</w:t>
      </w:r>
      <w:bookmarkEnd w:id="189"/>
      <w:bookmarkEnd w:id="190"/>
      <w:r w:rsidR="007124EB" w:rsidRPr="007124EB">
        <w:br/>
      </w:r>
    </w:p>
    <w:p w14:paraId="7BC190CB" w14:textId="2A6008F2" w:rsidR="007124EB" w:rsidRDefault="007124EB" w:rsidP="006D7DA6">
      <w:pPr>
        <w:jc w:val="both"/>
      </w:pPr>
      <w:r w:rsidRPr="007124EB">
        <w:t xml:space="preserve">The </w:t>
      </w:r>
      <w:r w:rsidR="006D7DA6" w:rsidRPr="00431409">
        <w:rPr>
          <w:b/>
          <w:bCs/>
        </w:rPr>
        <w:t>UPS</w:t>
      </w:r>
      <w:r w:rsidR="006D7DA6" w:rsidRPr="00431409">
        <w:rPr>
          <w:rFonts w:eastAsia="Times New Roman" w:cs="Times New Roman"/>
          <w:b/>
          <w:bCs/>
          <w:szCs w:val="20"/>
          <w:lang w:bidi="en-US"/>
        </w:rPr>
        <w:t xml:space="preserve"> </w:t>
      </w:r>
      <w:r w:rsidR="006D7DA6" w:rsidRPr="00431409">
        <w:rPr>
          <w:rFonts w:eastAsia="Times New Roman" w:cs="Times New Roman"/>
          <w:b/>
          <w:szCs w:val="20"/>
          <w:lang w:bidi="en-US"/>
        </w:rPr>
        <w:t>PIco HV4.0 HAT</w:t>
      </w:r>
      <w:r w:rsidR="006D7DA6" w:rsidRPr="007124EB">
        <w:t xml:space="preserve"> </w:t>
      </w:r>
      <w:r w:rsidRPr="007124EB">
        <w:t xml:space="preserve">offer to the user an extended Measuring and Monitoring System that measure and report many </w:t>
      </w:r>
      <w:r w:rsidR="006D7DA6" w:rsidRPr="007124EB">
        <w:t>systems</w:t>
      </w:r>
      <w:r w:rsidRPr="007124EB">
        <w:t xml:space="preserve"> parameters trough installed sensors. Each sensor is reporting the </w:t>
      </w:r>
      <w:r w:rsidR="006D7DA6" w:rsidRPr="00431409">
        <w:rPr>
          <w:b/>
          <w:bCs/>
        </w:rPr>
        <w:t>UPS</w:t>
      </w:r>
      <w:r w:rsidR="006D7DA6" w:rsidRPr="00431409">
        <w:rPr>
          <w:rFonts w:eastAsia="Times New Roman" w:cs="Times New Roman"/>
          <w:b/>
          <w:bCs/>
          <w:szCs w:val="20"/>
          <w:lang w:bidi="en-US"/>
        </w:rPr>
        <w:t xml:space="preserve"> </w:t>
      </w:r>
      <w:r w:rsidR="006D7DA6" w:rsidRPr="00431409">
        <w:rPr>
          <w:rFonts w:eastAsia="Times New Roman" w:cs="Times New Roman"/>
          <w:b/>
          <w:szCs w:val="20"/>
          <w:lang w:bidi="en-US"/>
        </w:rPr>
        <w:t>PIco HV4.0 HAT</w:t>
      </w:r>
      <w:r w:rsidR="006D7DA6" w:rsidRPr="007124EB">
        <w:t xml:space="preserve"> </w:t>
      </w:r>
      <w:r w:rsidRPr="007124EB">
        <w:t xml:space="preserve">status via dedicated variables (PICo Registers). In </w:t>
      </w:r>
      <w:r w:rsidR="006D7DA6" w:rsidRPr="007124EB">
        <w:t>addition,</w:t>
      </w:r>
      <w:r w:rsidRPr="007124EB">
        <w:t xml:space="preserve"> there is access to the integrated 12 bits </w:t>
      </w:r>
      <w:r w:rsidR="006D7DA6">
        <w:t xml:space="preserve">2x Voltage Follower buffered </w:t>
      </w:r>
      <w:r w:rsidR="006D7DA6" w:rsidRPr="007124EB">
        <w:t>A/</w:t>
      </w:r>
      <w:r w:rsidR="006C526E" w:rsidRPr="007124EB">
        <w:t xml:space="preserve">D </w:t>
      </w:r>
      <w:r w:rsidR="006C526E">
        <w:t>converters</w:t>
      </w:r>
      <w:r w:rsidRPr="007124EB">
        <w:t xml:space="preserve">. All monitoring system data are collected in a single entity called </w:t>
      </w:r>
      <w:r w:rsidRPr="00AE3872">
        <w:rPr>
          <w:b/>
          <w:bCs/>
        </w:rPr>
        <w:t>PI</w:t>
      </w:r>
      <w:r w:rsidR="006D7DA6" w:rsidRPr="00AE3872">
        <w:rPr>
          <w:b/>
          <w:bCs/>
        </w:rPr>
        <w:t>C</w:t>
      </w:r>
      <w:r w:rsidRPr="00AE3872">
        <w:rPr>
          <w:b/>
          <w:bCs/>
        </w:rPr>
        <w:t>o Status</w:t>
      </w:r>
      <w:r w:rsidRPr="007124EB">
        <w:t xml:space="preserve"> and exists at the </w:t>
      </w:r>
      <w:r w:rsidR="009A7F78" w:rsidRPr="009A7F78">
        <w:rPr>
          <w:b/>
          <w:bCs/>
        </w:rPr>
        <w:t>PICo I</w:t>
      </w:r>
      <w:r w:rsidR="009A7F78" w:rsidRPr="009A7F78">
        <w:rPr>
          <w:b/>
          <w:bCs/>
          <w:vertAlign w:val="superscript"/>
        </w:rPr>
        <w:t>2</w:t>
      </w:r>
      <w:r w:rsidR="009A7F78" w:rsidRPr="009A7F78">
        <w:rPr>
          <w:b/>
          <w:bCs/>
        </w:rPr>
        <w:t>C</w:t>
      </w:r>
      <w:r w:rsidR="009A7F78">
        <w:t xml:space="preserve"> Registers Set</w:t>
      </w:r>
      <w:r w:rsidRPr="007124EB">
        <w:t xml:space="preserve"> address </w:t>
      </w:r>
      <w:r w:rsidRPr="009A7F78">
        <w:rPr>
          <w:b/>
          <w:bCs/>
        </w:rPr>
        <w:t>0x69</w:t>
      </w:r>
      <w:r w:rsidRPr="007124EB">
        <w:t>. Detailed specifications for each variable (register) as also examples are provided in next pages. The</w:t>
      </w:r>
      <w:r w:rsidR="00AE3872">
        <w:t>y</w:t>
      </w:r>
      <w:r w:rsidRPr="007124EB">
        <w:t xml:space="preserve"> are:</w:t>
      </w:r>
    </w:p>
    <w:p w14:paraId="3F1444B1" w14:textId="77777777" w:rsidR="00CD74EA" w:rsidRDefault="00ED4FF0" w:rsidP="00DD6A86">
      <w:pPr>
        <w:pStyle w:val="ListParagraph"/>
        <w:jc w:val="both"/>
      </w:pPr>
      <w:r>
        <w:tab/>
      </w:r>
    </w:p>
    <w:p w14:paraId="0B6407BE" w14:textId="60C9E004" w:rsidR="00CD74EA" w:rsidRDefault="009A7F78" w:rsidP="00DD6A86">
      <w:pPr>
        <w:pStyle w:val="ListParagraph"/>
        <w:jc w:val="both"/>
      </w:pPr>
      <w:r w:rsidRPr="009A7F78">
        <w:rPr>
          <w:highlight w:val="yellow"/>
        </w:rPr>
        <w:t>List them</w:t>
      </w:r>
    </w:p>
    <w:p w14:paraId="78C95065" w14:textId="079C1F28" w:rsidR="00ED4FF0" w:rsidRDefault="00ED4FF0" w:rsidP="00DD6A86">
      <w:pPr>
        <w:pStyle w:val="ListParagraph"/>
        <w:jc w:val="both"/>
      </w:pPr>
      <w:r>
        <w:tab/>
      </w:r>
    </w:p>
    <w:p w14:paraId="40B13A0F" w14:textId="1910A46A" w:rsidR="007124EB" w:rsidRPr="007124EB" w:rsidRDefault="00ED4FF0" w:rsidP="006D7DA6">
      <w:pPr>
        <w:jc w:val="both"/>
      </w:pPr>
      <w:r>
        <w:t xml:space="preserve">  </w:t>
      </w:r>
    </w:p>
    <w:p w14:paraId="6A0D30C1" w14:textId="0B10F1D0" w:rsidR="007124EB" w:rsidRDefault="00AE3872" w:rsidP="00AE3872">
      <w:pPr>
        <w:pStyle w:val="Heading31"/>
      </w:pPr>
      <w:bookmarkStart w:id="191" w:name="_Toc484471656"/>
      <w:bookmarkStart w:id="192" w:name="_Toc103111258"/>
      <w:bookmarkEnd w:id="191"/>
      <w:r w:rsidRPr="007124EB">
        <w:t>Powering Mode</w:t>
      </w:r>
      <w:bookmarkEnd w:id="192"/>
    </w:p>
    <w:p w14:paraId="7D07FC2C" w14:textId="679BFD29" w:rsidR="00AE3872" w:rsidRDefault="00AE3872" w:rsidP="00AE3872">
      <w:r>
        <w:t xml:space="preserve">This Register (called also Variable) contains </w:t>
      </w:r>
      <w:r w:rsidR="00EA6601">
        <w:t>information about current powering source. They are:</w:t>
      </w:r>
    </w:p>
    <w:p w14:paraId="0B954B7C" w14:textId="1126711E" w:rsidR="00EA6601" w:rsidRDefault="00EA6601" w:rsidP="0015082C">
      <w:pPr>
        <w:pStyle w:val="ListParagraph"/>
        <w:numPr>
          <w:ilvl w:val="0"/>
          <w:numId w:val="62"/>
        </w:numPr>
      </w:pPr>
      <w:r>
        <w:t xml:space="preserve">0x00 </w:t>
      </w:r>
      <w:r w:rsidR="00165DCF">
        <w:t>Cable Powering</w:t>
      </w:r>
      <w:r w:rsidR="00115108">
        <w:t xml:space="preserve"> </w:t>
      </w:r>
      <w:r w:rsidR="00115108" w:rsidRPr="00115108">
        <w:t>RPI, EPR, PPo</w:t>
      </w:r>
      <w:r w:rsidR="00115108">
        <w:t>E</w:t>
      </w:r>
    </w:p>
    <w:p w14:paraId="67AC6B1A" w14:textId="2987B3E8" w:rsidR="00165DCF" w:rsidRPr="007124EB" w:rsidRDefault="00165DCF" w:rsidP="0015082C">
      <w:pPr>
        <w:pStyle w:val="ListParagraph"/>
        <w:numPr>
          <w:ilvl w:val="0"/>
          <w:numId w:val="62"/>
        </w:numPr>
      </w:pPr>
      <w:r>
        <w:t>0x01 Battery (Supercapacitor) Powering</w:t>
      </w:r>
      <w:r w:rsidR="00115108">
        <w:t xml:space="preserve"> </w:t>
      </w:r>
      <w:r w:rsidR="00115108" w:rsidRPr="00115108">
        <w:t>BAT, SCA</w:t>
      </w:r>
    </w:p>
    <w:p w14:paraId="17145E1E" w14:textId="05128DE8" w:rsidR="007124EB" w:rsidRDefault="00165DCF" w:rsidP="00CA6BEE">
      <w:pPr>
        <w:jc w:val="both"/>
      </w:pPr>
      <w:r>
        <w:t xml:space="preserve">It is changed </w:t>
      </w:r>
      <w:r w:rsidR="00C12EF7">
        <w:t>automatically</w:t>
      </w:r>
      <w:r>
        <w:t xml:space="preserve"> when </w:t>
      </w:r>
      <w:r w:rsidR="00C12EF7">
        <w:t xml:space="preserve">powering source change, and can be used for by user to </w:t>
      </w:r>
      <w:r w:rsidR="008000C8">
        <w:t>fire up</w:t>
      </w:r>
      <w:r w:rsidR="00C12EF7">
        <w:t xml:space="preserve"> various application i.e. </w:t>
      </w:r>
      <w:r w:rsidR="008000C8">
        <w:t>data backup if system is battery powered.</w:t>
      </w:r>
      <w:r w:rsidR="00115108">
        <w:t xml:space="preserve"> If buzzer is assembled and activated (default) then an audible signal is informed </w:t>
      </w:r>
      <w:r w:rsidR="00CA6BEE">
        <w:t xml:space="preserve">the </w:t>
      </w:r>
      <w:r w:rsidR="00115108">
        <w:t>user when powering source is changed</w:t>
      </w:r>
      <w:r w:rsidR="00CA6BEE">
        <w:t>.</w:t>
      </w:r>
    </w:p>
    <w:p w14:paraId="05A69C6C" w14:textId="77777777" w:rsidR="008519F2" w:rsidRPr="007124EB" w:rsidRDefault="008519F2" w:rsidP="00CA6BEE">
      <w:pPr>
        <w:jc w:val="both"/>
      </w:pPr>
    </w:p>
    <w:p w14:paraId="036B5DFF" w14:textId="434E9754" w:rsidR="007124EB" w:rsidRPr="007124EB" w:rsidRDefault="00CA6BEE" w:rsidP="00CA6BEE">
      <w:pPr>
        <w:pStyle w:val="Heading31"/>
      </w:pPr>
      <w:bookmarkStart w:id="193" w:name="_Toc103111259"/>
      <w:r>
        <w:t>Backing Mode</w:t>
      </w:r>
      <w:bookmarkEnd w:id="193"/>
    </w:p>
    <w:p w14:paraId="639CD60C" w14:textId="14ACAC2A" w:rsidR="007124EB" w:rsidRDefault="00CA6BEE" w:rsidP="008519F2">
      <w:pPr>
        <w:jc w:val="both"/>
      </w:pPr>
      <w:r>
        <w:t>This Register (called also Variable) contains information about current powering source</w:t>
      </w:r>
      <w:r w:rsidR="00E26C6A">
        <w:t xml:space="preserve"> if Mixed Mode is used</w:t>
      </w:r>
      <w:r>
        <w:t>.</w:t>
      </w:r>
      <w:r w:rsidR="00E26C6A">
        <w:t xml:space="preserve"> In the Mixed Mode (Supercapacitor and Battery) system on short cable power losses is </w:t>
      </w:r>
      <w:r w:rsidR="00A227DB">
        <w:t>backed up</w:t>
      </w:r>
      <w:r w:rsidR="00E26C6A">
        <w:t xml:space="preserve"> (powered) via Supercapa</w:t>
      </w:r>
      <w:r w:rsidR="00A227DB">
        <w:t xml:space="preserve">citor and if the level of it is not enough or cable power lose </w:t>
      </w:r>
      <w:r w:rsidR="00767155">
        <w:t>is too long backed up via Battery. This temporary status of powering source is stored in the Register to inform user about it.</w:t>
      </w:r>
    </w:p>
    <w:p w14:paraId="5F5D3669" w14:textId="112224C1" w:rsidR="00203DFA" w:rsidRDefault="00203DFA" w:rsidP="00203DFA">
      <w:pPr>
        <w:pStyle w:val="Heading31"/>
      </w:pPr>
      <w:bookmarkStart w:id="194" w:name="_Toc103111260"/>
      <w:r>
        <w:t>Running Time</w:t>
      </w:r>
      <w:bookmarkEnd w:id="194"/>
    </w:p>
    <w:p w14:paraId="7C886AF4" w14:textId="7B9CD0DD" w:rsidR="00A06D99" w:rsidRPr="00A06D99" w:rsidRDefault="00A06D99" w:rsidP="00A06D99">
      <w:pPr>
        <w:rPr>
          <w:b/>
          <w:bCs/>
        </w:rPr>
      </w:pPr>
      <w:r w:rsidRPr="00A06D99">
        <w:rPr>
          <w:b/>
          <w:bCs/>
          <w:highlight w:val="yellow"/>
        </w:rPr>
        <w:t>Not Activated YET</w:t>
      </w:r>
    </w:p>
    <w:p w14:paraId="051CFCA7" w14:textId="77777777" w:rsidR="00203DFA" w:rsidRDefault="00203DFA" w:rsidP="00203DFA">
      <w:pPr>
        <w:pStyle w:val="Heading31"/>
      </w:pPr>
    </w:p>
    <w:p w14:paraId="378154DE" w14:textId="199A5A80" w:rsidR="00203DFA" w:rsidRDefault="00203DFA" w:rsidP="00203DFA">
      <w:pPr>
        <w:pStyle w:val="Heading31"/>
      </w:pPr>
      <w:bookmarkStart w:id="195" w:name="_Toc103111261"/>
      <w:r>
        <w:t>PIco is Running</w:t>
      </w:r>
      <w:bookmarkEnd w:id="195"/>
      <w:r>
        <w:t xml:space="preserve">       </w:t>
      </w:r>
    </w:p>
    <w:p w14:paraId="7E7313A5" w14:textId="77777777" w:rsidR="00203DFA" w:rsidRPr="00203DFA" w:rsidRDefault="00203DFA" w:rsidP="00203DFA">
      <w:pPr>
        <w:pStyle w:val="Heading31"/>
      </w:pPr>
    </w:p>
    <w:p w14:paraId="09631E6B" w14:textId="77777777" w:rsidR="004779C8" w:rsidRDefault="005B3866" w:rsidP="00203DFA">
      <w:pPr>
        <w:pStyle w:val="Heading31"/>
      </w:pPr>
      <w:bookmarkStart w:id="196" w:name="_Toc103111262"/>
      <w:r>
        <w:t>Supercapacitor Level</w:t>
      </w:r>
      <w:bookmarkEnd w:id="196"/>
      <w:r w:rsidR="00203DFA">
        <w:t xml:space="preserve">  </w:t>
      </w:r>
      <w:r w:rsidR="00203DFA">
        <w:tab/>
      </w:r>
    </w:p>
    <w:p w14:paraId="6ED90B77" w14:textId="6208DF15" w:rsidR="00203DFA" w:rsidRDefault="00203DFA" w:rsidP="00203DFA">
      <w:pPr>
        <w:pStyle w:val="Heading31"/>
      </w:pPr>
      <w:r>
        <w:tab/>
      </w:r>
      <w:r>
        <w:tab/>
      </w:r>
      <w:r>
        <w:tab/>
      </w:r>
    </w:p>
    <w:p w14:paraId="1799C214" w14:textId="2082C25A" w:rsidR="00203DFA" w:rsidRDefault="005B3866" w:rsidP="00203DFA">
      <w:pPr>
        <w:pStyle w:val="Heading31"/>
      </w:pPr>
      <w:bookmarkStart w:id="197" w:name="_Toc103111263"/>
      <w:r>
        <w:t>Battery Level</w:t>
      </w:r>
      <w:bookmarkEnd w:id="197"/>
      <w:r>
        <w:t xml:space="preserve"> </w:t>
      </w:r>
      <w:r w:rsidR="00203DFA">
        <w:t xml:space="preserve">               </w:t>
      </w:r>
    </w:p>
    <w:p w14:paraId="29845E50" w14:textId="77777777" w:rsidR="004779C8" w:rsidRDefault="004779C8" w:rsidP="00203DFA">
      <w:pPr>
        <w:pStyle w:val="Heading31"/>
      </w:pPr>
    </w:p>
    <w:p w14:paraId="1381674E" w14:textId="77777777" w:rsidR="004779C8" w:rsidRDefault="005B3866" w:rsidP="00203DFA">
      <w:pPr>
        <w:pStyle w:val="Heading31"/>
      </w:pPr>
      <w:bookmarkStart w:id="198" w:name="_Toc103111264"/>
      <w:r>
        <w:t>Raspberry Pi® 5V0 GPIO Level</w:t>
      </w:r>
      <w:bookmarkEnd w:id="198"/>
      <w:r w:rsidR="00203DFA">
        <w:t xml:space="preserve">    </w:t>
      </w:r>
    </w:p>
    <w:p w14:paraId="00B737D6" w14:textId="5622E393" w:rsidR="00203DFA" w:rsidRDefault="00203DFA" w:rsidP="00203DFA">
      <w:pPr>
        <w:pStyle w:val="Heading31"/>
      </w:pPr>
      <w:r>
        <w:t xml:space="preserve">           </w:t>
      </w:r>
    </w:p>
    <w:p w14:paraId="2D8E08A7" w14:textId="77777777" w:rsidR="000D570C" w:rsidRDefault="000D570C" w:rsidP="00203DFA">
      <w:pPr>
        <w:pStyle w:val="Heading31"/>
      </w:pPr>
      <w:bookmarkStart w:id="199" w:name="_Toc103111265"/>
      <w:r>
        <w:t>EPR (External Powering) or PPoE Level</w:t>
      </w:r>
      <w:bookmarkEnd w:id="199"/>
    </w:p>
    <w:p w14:paraId="7A356B0A" w14:textId="77777777" w:rsidR="0022705A" w:rsidRDefault="0022705A" w:rsidP="00203DFA">
      <w:pPr>
        <w:pStyle w:val="Heading31"/>
      </w:pPr>
    </w:p>
    <w:p w14:paraId="4267F5E8" w14:textId="77777777" w:rsidR="00267973" w:rsidRDefault="0022705A" w:rsidP="00203DFA">
      <w:pPr>
        <w:pStyle w:val="Heading31"/>
      </w:pPr>
      <w:bookmarkStart w:id="200" w:name="_Toc103111266"/>
      <w:r>
        <w:t>Incoming Current Level</w:t>
      </w:r>
      <w:bookmarkEnd w:id="200"/>
      <w:r w:rsidR="00203DFA">
        <w:t xml:space="preserve">  </w:t>
      </w:r>
    </w:p>
    <w:p w14:paraId="29519DD9" w14:textId="77777777" w:rsidR="00267973" w:rsidRDefault="00267973" w:rsidP="00267973">
      <w:pPr>
        <w:rPr>
          <w:b/>
          <w:bCs/>
        </w:rPr>
      </w:pPr>
      <w:r w:rsidRPr="00A06D99">
        <w:rPr>
          <w:b/>
          <w:bCs/>
          <w:highlight w:val="yellow"/>
        </w:rPr>
        <w:t>Not Activated YET</w:t>
      </w:r>
    </w:p>
    <w:p w14:paraId="12E7EC65" w14:textId="3DB155EB" w:rsidR="007706A9" w:rsidRPr="002760DC" w:rsidRDefault="002760DC" w:rsidP="00821B93">
      <w:pPr>
        <w:jc w:val="both"/>
      </w:pPr>
      <w:r w:rsidRPr="002760DC">
        <w:t xml:space="preserve">The </w:t>
      </w:r>
      <w:r w:rsidRPr="002760DC">
        <w:rPr>
          <w:b/>
          <w:bCs/>
        </w:rPr>
        <w:t>UPS PIco HV4.0 HAT</w:t>
      </w:r>
      <w:r w:rsidRPr="002760DC">
        <w:t xml:space="preserve"> has implemented Single and Dual High-Side Current-Sense Monitor with Power Calculation Integrated Circuit. This IC is a single or dual high-side bidirectional current sensing monitors with precision voltage measurement capabilities. Each sensor measures the voltage developed across an embedded sense resistor to represent the high-side current of a battery or voltage regulator. The implemented IC also measures the SENSE+ pin voltage and calculates average power over the integration period. The implemented IC is also measuring dynamic power. The long integration time allows for extending system polling cycles without losing any power consumption information. It measures the SENSE1+ and SENSE2+ pin voltages (VSOURCE) and calculates average power over the integration period.</w:t>
      </w:r>
    </w:p>
    <w:p w14:paraId="66649683" w14:textId="77777777" w:rsidR="007706A9" w:rsidRPr="007706A9" w:rsidRDefault="007706A9" w:rsidP="00CA1DDA">
      <w:pPr>
        <w:jc w:val="both"/>
        <w:rPr>
          <w:b/>
          <w:bCs/>
        </w:rPr>
      </w:pPr>
    </w:p>
    <w:p w14:paraId="0FE5B38F" w14:textId="6FDCBC85" w:rsidR="00203DFA" w:rsidRDefault="00203DFA" w:rsidP="00203DFA">
      <w:pPr>
        <w:pStyle w:val="Heading31"/>
      </w:pPr>
      <w:r>
        <w:t xml:space="preserve">    </w:t>
      </w:r>
    </w:p>
    <w:p w14:paraId="4B913BC2" w14:textId="77777777" w:rsidR="00267973" w:rsidRDefault="0022705A" w:rsidP="00203DFA">
      <w:pPr>
        <w:pStyle w:val="Heading31"/>
      </w:pPr>
      <w:bookmarkStart w:id="201" w:name="_Toc103111267"/>
      <w:r>
        <w:t>Outcoming Current Level</w:t>
      </w:r>
      <w:bookmarkEnd w:id="201"/>
      <w:r w:rsidR="00203DFA">
        <w:t xml:space="preserve">   </w:t>
      </w:r>
    </w:p>
    <w:p w14:paraId="1DAE62BC" w14:textId="77777777" w:rsidR="00267973" w:rsidRDefault="00267973" w:rsidP="00821B93">
      <w:pPr>
        <w:jc w:val="both"/>
        <w:rPr>
          <w:b/>
          <w:bCs/>
        </w:rPr>
      </w:pPr>
      <w:r w:rsidRPr="00A06D99">
        <w:rPr>
          <w:b/>
          <w:bCs/>
          <w:highlight w:val="yellow"/>
        </w:rPr>
        <w:t>Not Activated YET</w:t>
      </w:r>
    </w:p>
    <w:p w14:paraId="335A2443" w14:textId="77777777" w:rsidR="002760DC" w:rsidRPr="002760DC" w:rsidRDefault="002760DC" w:rsidP="00821B93">
      <w:pPr>
        <w:jc w:val="both"/>
      </w:pPr>
      <w:r w:rsidRPr="002760DC">
        <w:t xml:space="preserve">The </w:t>
      </w:r>
      <w:r w:rsidRPr="002760DC">
        <w:rPr>
          <w:b/>
          <w:bCs/>
        </w:rPr>
        <w:t>UPS PIco HV4.0 HAT</w:t>
      </w:r>
      <w:r w:rsidRPr="002760DC">
        <w:t xml:space="preserve"> has implemented Single and Dual High-Side Current-Sense Monitor with Power Calculation Integrated Circuit. This IC is a single or dual high-side bidirectional current sensing monitors with precision voltage measurement capabilities. Each sensor measures the voltage developed across an embedded sense resistor to represent the high-side current of a battery or voltage regulator. The implemented IC also measures the SENSE+ pin voltage and calculates average power over the integration period. The implemented IC is also measuring dynamic power. The long integration time allows for extending system polling cycles without losing any power consumption information. It measures the SENSE1+ and SENSE2+ pin voltages (VSOURCE) and calculates average power over the integration period.</w:t>
      </w:r>
    </w:p>
    <w:p w14:paraId="073C6778" w14:textId="77777777" w:rsidR="002760DC" w:rsidRPr="00A06D99" w:rsidRDefault="002760DC" w:rsidP="00267973">
      <w:pPr>
        <w:rPr>
          <w:b/>
          <w:bCs/>
        </w:rPr>
      </w:pPr>
    </w:p>
    <w:p w14:paraId="7A262BDF" w14:textId="09D85713" w:rsidR="00203DFA" w:rsidRDefault="00203DFA" w:rsidP="00203DFA">
      <w:pPr>
        <w:pStyle w:val="Heading31"/>
      </w:pPr>
      <w:r>
        <w:t xml:space="preserve">    </w:t>
      </w:r>
    </w:p>
    <w:p w14:paraId="7EFB4EFD" w14:textId="77777777" w:rsidR="0022705A" w:rsidRDefault="0022705A" w:rsidP="00203DFA">
      <w:pPr>
        <w:pStyle w:val="Heading31"/>
      </w:pPr>
    </w:p>
    <w:p w14:paraId="78325041" w14:textId="77777777" w:rsidR="00267973" w:rsidRDefault="0022705A" w:rsidP="00203DFA">
      <w:pPr>
        <w:pStyle w:val="Heading31"/>
      </w:pPr>
      <w:bookmarkStart w:id="202" w:name="_Toc103111268"/>
      <w:r>
        <w:t xml:space="preserve">External Powering </w:t>
      </w:r>
      <w:r w:rsidR="00680D18">
        <w:t>or PPoE Incoming Current Level</w:t>
      </w:r>
      <w:bookmarkEnd w:id="202"/>
      <w:r w:rsidR="00203DFA">
        <w:t xml:space="preserve">   </w:t>
      </w:r>
    </w:p>
    <w:p w14:paraId="3D3DBC5C" w14:textId="77777777" w:rsidR="00267973" w:rsidRDefault="00267973" w:rsidP="00267973">
      <w:pPr>
        <w:rPr>
          <w:b/>
          <w:bCs/>
        </w:rPr>
      </w:pPr>
      <w:r w:rsidRPr="00A06D99">
        <w:rPr>
          <w:b/>
          <w:bCs/>
          <w:highlight w:val="yellow"/>
        </w:rPr>
        <w:t>Not Activated YET</w:t>
      </w:r>
    </w:p>
    <w:p w14:paraId="29B3BC6D" w14:textId="77777777" w:rsidR="002760DC" w:rsidRPr="002760DC" w:rsidRDefault="002760DC" w:rsidP="00821B93">
      <w:pPr>
        <w:jc w:val="both"/>
      </w:pPr>
      <w:r w:rsidRPr="002760DC">
        <w:t xml:space="preserve">The </w:t>
      </w:r>
      <w:r w:rsidRPr="002760DC">
        <w:rPr>
          <w:b/>
          <w:bCs/>
        </w:rPr>
        <w:t>UPS PIco HV4.0 HAT</w:t>
      </w:r>
      <w:r w:rsidRPr="002760DC">
        <w:t xml:space="preserve"> has implemented Single and Dual High-Side Current-Sense Monitor with Power Calculation Integrated Circuit. This IC is a single or dual high-side bidirectional current sensing </w:t>
      </w:r>
      <w:r w:rsidRPr="002760DC">
        <w:lastRenderedPageBreak/>
        <w:t>monitors with precision voltage measurement capabilities. Each sensor measures the voltage developed across an embedded sense resistor to represent the high-side current of a battery or voltage regulator. The implemented IC also measures the SENSE+ pin voltage and calculates average power over the integration period. The implemented IC is also measuring dynamic power. The long integration time allows for extending system polling cycles without losing any power consumption information. It measures the SENSE1+ and SENSE2+ pin voltages (VSOURCE) and calculates average power over the integration period.</w:t>
      </w:r>
    </w:p>
    <w:p w14:paraId="2B2E4903" w14:textId="77777777" w:rsidR="002760DC" w:rsidRPr="00A06D99" w:rsidRDefault="002760DC" w:rsidP="00267973">
      <w:pPr>
        <w:rPr>
          <w:b/>
          <w:bCs/>
        </w:rPr>
      </w:pPr>
    </w:p>
    <w:p w14:paraId="08F76FAC" w14:textId="668E181B" w:rsidR="00203DFA" w:rsidRDefault="00203DFA" w:rsidP="00203DFA">
      <w:pPr>
        <w:pStyle w:val="Heading31"/>
      </w:pPr>
      <w:r>
        <w:t xml:space="preserve">  </w:t>
      </w:r>
    </w:p>
    <w:p w14:paraId="1C297DFE" w14:textId="344B3D0E" w:rsidR="00A06D99" w:rsidRDefault="00E452BB" w:rsidP="00203DFA">
      <w:pPr>
        <w:pStyle w:val="Heading31"/>
      </w:pPr>
      <w:bookmarkStart w:id="203" w:name="_Toc103111269"/>
      <w:r>
        <w:t>Buffered 12-bit A/D converters</w:t>
      </w:r>
      <w:bookmarkEnd w:id="203"/>
    </w:p>
    <w:p w14:paraId="43FED49A" w14:textId="532E6E77" w:rsidR="00A06D99" w:rsidRDefault="00A06D99" w:rsidP="00A06D99">
      <w:pPr>
        <w:jc w:val="both"/>
      </w:pPr>
      <w:bookmarkStart w:id="204" w:name="__RefHeading___Toc8219_1592544515"/>
      <w:bookmarkStart w:id="205" w:name="_Toc476703925"/>
      <w:bookmarkEnd w:id="204"/>
      <w:r w:rsidRPr="007124EB">
        <w:t xml:space="preserve">The </w:t>
      </w:r>
      <w:r w:rsidR="00B15E5A" w:rsidRPr="00431409">
        <w:rPr>
          <w:b/>
          <w:bCs/>
        </w:rPr>
        <w:t>UPS</w:t>
      </w:r>
      <w:r w:rsidR="00B15E5A" w:rsidRPr="00431409">
        <w:rPr>
          <w:rFonts w:eastAsia="Times New Roman" w:cs="Times New Roman"/>
          <w:b/>
          <w:bCs/>
          <w:szCs w:val="20"/>
          <w:lang w:bidi="en-US"/>
        </w:rPr>
        <w:t xml:space="preserve"> </w:t>
      </w:r>
      <w:r w:rsidR="00B15E5A" w:rsidRPr="00431409">
        <w:rPr>
          <w:rFonts w:eastAsia="Times New Roman" w:cs="Times New Roman"/>
          <w:b/>
          <w:szCs w:val="20"/>
          <w:lang w:bidi="en-US"/>
        </w:rPr>
        <w:t>PIco HV4.0 HAT</w:t>
      </w:r>
      <w:r w:rsidR="00B15E5A" w:rsidRPr="007124EB">
        <w:t xml:space="preserve"> </w:t>
      </w:r>
      <w:r w:rsidRPr="007124EB">
        <w:t xml:space="preserve">is equipped with </w:t>
      </w:r>
      <w:r w:rsidR="00B15E5A">
        <w:t>2</w:t>
      </w:r>
      <w:r w:rsidRPr="007124EB">
        <w:t xml:space="preserve"> x 12 bits multichannel A/D converter. Access to their conversion data is possible via dedicated PICo Registers placed at the </w:t>
      </w:r>
      <w:r w:rsidR="009A7F78" w:rsidRPr="009A7F78">
        <w:rPr>
          <w:b/>
          <w:bCs/>
        </w:rPr>
        <w:t>PICo I</w:t>
      </w:r>
      <w:r w:rsidR="009A7F78" w:rsidRPr="009A7F78">
        <w:rPr>
          <w:b/>
          <w:bCs/>
          <w:vertAlign w:val="superscript"/>
        </w:rPr>
        <w:t>2</w:t>
      </w:r>
      <w:r w:rsidR="009A7F78" w:rsidRPr="009A7F78">
        <w:rPr>
          <w:b/>
          <w:bCs/>
        </w:rPr>
        <w:t>C</w:t>
      </w:r>
      <w:r w:rsidR="009A7F78">
        <w:t xml:space="preserve"> Registers Set</w:t>
      </w:r>
      <w:r w:rsidRPr="007124EB">
        <w:t xml:space="preserve"> address </w:t>
      </w:r>
      <w:r w:rsidRPr="009A7F78">
        <w:rPr>
          <w:b/>
          <w:bCs/>
        </w:rPr>
        <w:t>0x69</w:t>
      </w:r>
      <w:r w:rsidR="009A7F78">
        <w:rPr>
          <w:b/>
          <w:bCs/>
        </w:rPr>
        <w:t xml:space="preserve"> </w:t>
      </w:r>
      <w:r w:rsidR="0052663C" w:rsidRPr="009A7F78">
        <w:rPr>
          <w:b/>
          <w:bCs/>
        </w:rPr>
        <w:t>@</w:t>
      </w:r>
      <w:r w:rsidRPr="009A7F78">
        <w:rPr>
          <w:b/>
          <w:bCs/>
        </w:rPr>
        <w:t>0x14</w:t>
      </w:r>
      <w:r w:rsidR="0052663C">
        <w:t xml:space="preserve"> and </w:t>
      </w:r>
      <w:r w:rsidR="0052663C" w:rsidRPr="009A7F78">
        <w:rPr>
          <w:b/>
          <w:bCs/>
        </w:rPr>
        <w:t>@</w:t>
      </w:r>
      <w:r w:rsidRPr="009A7F78">
        <w:rPr>
          <w:b/>
          <w:bCs/>
        </w:rPr>
        <w:t>0x16</w:t>
      </w:r>
      <w:r w:rsidRPr="007124EB">
        <w:t xml:space="preserve"> separately for each channel. Those A/D converters </w:t>
      </w:r>
      <w:r w:rsidR="003932E1">
        <w:t xml:space="preserve">samples </w:t>
      </w:r>
      <w:r w:rsidRPr="007124EB">
        <w:t xml:space="preserve">continuously </w:t>
      </w:r>
      <w:r w:rsidR="003932E1">
        <w:t>A/D channels</w:t>
      </w:r>
      <w:r w:rsidRPr="007124EB">
        <w:t xml:space="preserve"> every </w:t>
      </w:r>
      <w:r w:rsidR="005F6808">
        <w:t>4</w:t>
      </w:r>
      <w:r w:rsidR="00746568">
        <w:t>00</w:t>
      </w:r>
      <w:r w:rsidRPr="007124EB">
        <w:t xml:space="preserve"> uS with conversion time of 3uS per sample. However due to implemented low noise software enhanced filtering in the firmware the effective rate data rate is 0.00</w:t>
      </w:r>
      <w:r w:rsidR="00864C4C">
        <w:t>1</w:t>
      </w:r>
      <w:r w:rsidRPr="007124EB">
        <w:t xml:space="preserve"> sec per reading</w:t>
      </w:r>
      <w:bookmarkEnd w:id="205"/>
      <w:r w:rsidR="00835537">
        <w:t>.</w:t>
      </w:r>
    </w:p>
    <w:p w14:paraId="0009A629" w14:textId="08FD4BD7" w:rsidR="00A06D99" w:rsidRPr="007124EB" w:rsidRDefault="00A06D99" w:rsidP="00A06D99">
      <w:pPr>
        <w:jc w:val="both"/>
      </w:pPr>
      <w:bookmarkStart w:id="206" w:name="__RefHeading___Toc8221_1592544515"/>
      <w:bookmarkStart w:id="207" w:name="_Toc476703926"/>
      <w:bookmarkEnd w:id="206"/>
      <w:r w:rsidRPr="007124EB">
        <w:t xml:space="preserve">Each of the A/D converters </w:t>
      </w:r>
      <w:r w:rsidR="0052663C">
        <w:t>is ESD</w:t>
      </w:r>
      <w:r w:rsidRPr="007124EB">
        <w:t xml:space="preserve"> </w:t>
      </w:r>
      <w:r w:rsidR="003D32DE">
        <w:t>protected for 5V</w:t>
      </w:r>
      <w:r w:rsidR="0052663C">
        <w:t>0</w:t>
      </w:r>
      <w:r w:rsidR="003D32DE">
        <w:t xml:space="preserve">. </w:t>
      </w:r>
      <w:r w:rsidR="00B15CB0">
        <w:t xml:space="preserve">They are also buffered with </w:t>
      </w:r>
      <w:r w:rsidR="00B15CB0" w:rsidRPr="004B5059">
        <w:rPr>
          <w:b/>
          <w:bCs/>
        </w:rPr>
        <w:t>Voltage Follower</w:t>
      </w:r>
      <w:r w:rsidR="00B15CB0">
        <w:t xml:space="preserve">. </w:t>
      </w:r>
      <w:r w:rsidRPr="007124EB">
        <w:t xml:space="preserve">They are named aEXT0, aEXT1. </w:t>
      </w:r>
      <w:bookmarkEnd w:id="207"/>
      <w:r w:rsidR="00FC3437">
        <w:t xml:space="preserve">Read data are rounded and converted to BCD format in order to allow user easy reading </w:t>
      </w:r>
      <w:r w:rsidR="00230ECD">
        <w:t>from command</w:t>
      </w:r>
      <w:r w:rsidR="00FC3437">
        <w:t xml:space="preserve"> line.</w:t>
      </w:r>
      <w:r w:rsidR="005F102E">
        <w:t xml:space="preserve"> The maximum reading voltage is 3V3.</w:t>
      </w:r>
    </w:p>
    <w:p w14:paraId="143075C4" w14:textId="77777777" w:rsidR="00A06D99" w:rsidRPr="007124EB" w:rsidRDefault="00A06D99" w:rsidP="00A06D99">
      <w:bookmarkStart w:id="208" w:name="__RefHeading___Toc8223_1592544515"/>
      <w:bookmarkStart w:id="209" w:name="__RefHeading___Toc8225_1592544515"/>
      <w:bookmarkStart w:id="210" w:name="__RefHeading___Toc8227_1592544515"/>
      <w:bookmarkEnd w:id="208"/>
      <w:bookmarkEnd w:id="209"/>
      <w:bookmarkEnd w:id="210"/>
    </w:p>
    <w:p w14:paraId="71E3A6A5" w14:textId="77777777" w:rsidR="009201D7" w:rsidRDefault="009201D7" w:rsidP="009201D7">
      <w:pPr>
        <w:rPr>
          <w:rStyle w:val="hps"/>
          <w:b/>
          <w:bCs/>
        </w:rPr>
      </w:pPr>
      <w:bookmarkStart w:id="211" w:name="_Toc484471659"/>
      <w:bookmarkEnd w:id="211"/>
      <w:r w:rsidRPr="00007EBD">
        <w:rPr>
          <w:rStyle w:val="hps"/>
          <w:b/>
          <w:bCs/>
        </w:rPr>
        <w:t>EXAMPES OF USE:</w:t>
      </w:r>
    </w:p>
    <w:p w14:paraId="25A79371" w14:textId="29BC5BC5" w:rsidR="00A06D99" w:rsidRPr="007124EB" w:rsidRDefault="00A06D99" w:rsidP="00A06D99">
      <w:r w:rsidRPr="009201D7">
        <w:rPr>
          <w:i/>
          <w:iCs/>
        </w:rPr>
        <w:t>sudo i2cget -y 1 0x69 0x14 w</w:t>
      </w:r>
      <w:r w:rsidRPr="007124EB">
        <w:t xml:space="preserve">    </w:t>
      </w:r>
      <w:r w:rsidR="00CD1CBB" w:rsidRPr="009201D7">
        <w:rPr>
          <w:b/>
          <w:bCs/>
        </w:rPr>
        <w:t>should return</w:t>
      </w:r>
      <w:r w:rsidRPr="009201D7">
        <w:rPr>
          <w:b/>
          <w:bCs/>
        </w:rPr>
        <w:t xml:space="preserve"> value of the aEXT0level</w:t>
      </w:r>
      <w:r w:rsidRPr="007124EB">
        <w:t xml:space="preserve"> </w:t>
      </w:r>
      <w:r w:rsidR="00CD1CBB" w:rsidRPr="00CD1CBB">
        <w:rPr>
          <w:b/>
          <w:bCs/>
        </w:rPr>
        <w:t>in BCD format</w:t>
      </w:r>
    </w:p>
    <w:p w14:paraId="28D023D4" w14:textId="79FE5C5C" w:rsidR="00A06D99" w:rsidRPr="007124EB" w:rsidRDefault="00A06D99" w:rsidP="00A06D99">
      <w:r w:rsidRPr="009201D7">
        <w:rPr>
          <w:i/>
          <w:iCs/>
        </w:rPr>
        <w:t>sudo i2cget -y 1 0x69 0x16 w</w:t>
      </w:r>
      <w:r w:rsidRPr="007124EB">
        <w:t xml:space="preserve">    </w:t>
      </w:r>
      <w:r w:rsidR="00CD1CBB" w:rsidRPr="009201D7">
        <w:rPr>
          <w:b/>
          <w:bCs/>
        </w:rPr>
        <w:t>should return</w:t>
      </w:r>
      <w:r w:rsidRPr="009201D7">
        <w:rPr>
          <w:b/>
          <w:bCs/>
        </w:rPr>
        <w:t xml:space="preserve"> value of the aEXT1level</w:t>
      </w:r>
      <w:r w:rsidRPr="007124EB">
        <w:t xml:space="preserve"> </w:t>
      </w:r>
      <w:r w:rsidR="00CD1CBB" w:rsidRPr="00CD1CBB">
        <w:rPr>
          <w:b/>
          <w:bCs/>
        </w:rPr>
        <w:t>in BCD format</w:t>
      </w:r>
    </w:p>
    <w:p w14:paraId="5724A240" w14:textId="77777777" w:rsidR="00DD6A86" w:rsidRDefault="00DD6A86" w:rsidP="00203DFA">
      <w:pPr>
        <w:pStyle w:val="Heading31"/>
      </w:pPr>
      <w:bookmarkStart w:id="212" w:name="_Toc484471660"/>
      <w:bookmarkStart w:id="213" w:name="__RefHeading___Toc25334_680969747"/>
      <w:bookmarkEnd w:id="212"/>
      <w:bookmarkEnd w:id="213"/>
    </w:p>
    <w:p w14:paraId="1EF52D3B" w14:textId="307F6A6A" w:rsidR="00E452BB" w:rsidRDefault="00E452BB" w:rsidP="00203DFA">
      <w:pPr>
        <w:pStyle w:val="Heading31"/>
      </w:pPr>
      <w:bookmarkStart w:id="214" w:name="_Toc103111270"/>
      <w:r>
        <w:t>User Key</w:t>
      </w:r>
      <w:r w:rsidR="00DD6A86">
        <w:t xml:space="preserve"> Pressed</w:t>
      </w:r>
      <w:bookmarkEnd w:id="214"/>
    </w:p>
    <w:p w14:paraId="07DE1745" w14:textId="77777777" w:rsidR="00DD6A86" w:rsidRDefault="00DD6A86" w:rsidP="00DD6A86">
      <w:pPr>
        <w:pStyle w:val="Heading31"/>
      </w:pPr>
    </w:p>
    <w:p w14:paraId="3EEB77A2" w14:textId="62D7B23F" w:rsidR="00DD6A86" w:rsidRDefault="00DD6A86" w:rsidP="00DD6A86">
      <w:pPr>
        <w:pStyle w:val="Heading31"/>
      </w:pPr>
      <w:bookmarkStart w:id="215" w:name="_Toc103111271"/>
      <w:r>
        <w:t>UPS PIco HV4.0 HAT PCB Temperature</w:t>
      </w:r>
      <w:bookmarkEnd w:id="215"/>
    </w:p>
    <w:p w14:paraId="366D08C2" w14:textId="77777777" w:rsidR="00267973" w:rsidRPr="00A06D99" w:rsidRDefault="00267973" w:rsidP="00267973">
      <w:pPr>
        <w:rPr>
          <w:b/>
          <w:bCs/>
        </w:rPr>
      </w:pPr>
      <w:r w:rsidRPr="00A06D99">
        <w:rPr>
          <w:b/>
          <w:bCs/>
          <w:highlight w:val="yellow"/>
        </w:rPr>
        <w:t>Not Activated YET</w:t>
      </w:r>
    </w:p>
    <w:p w14:paraId="1C885D39" w14:textId="77777777" w:rsidR="00267973" w:rsidRDefault="00267973" w:rsidP="00DD6A86">
      <w:pPr>
        <w:pStyle w:val="Heading31"/>
      </w:pPr>
    </w:p>
    <w:p w14:paraId="7FAD91C5" w14:textId="77777777" w:rsidR="00DD6A86" w:rsidRDefault="00DD6A86" w:rsidP="00DD6A86">
      <w:pPr>
        <w:pStyle w:val="Heading31"/>
      </w:pPr>
    </w:p>
    <w:p w14:paraId="51A54408" w14:textId="6D97BA9F" w:rsidR="00DD6A86" w:rsidRDefault="00DD6A86" w:rsidP="00DD6A86">
      <w:pPr>
        <w:pStyle w:val="Heading31"/>
      </w:pPr>
      <w:bookmarkStart w:id="216" w:name="_Toc103111272"/>
      <w:r>
        <w:t>Raspberry Pi® Core Temperature</w:t>
      </w:r>
      <w:bookmarkEnd w:id="216"/>
    </w:p>
    <w:p w14:paraId="28875B73" w14:textId="77777777" w:rsidR="005D3168" w:rsidRDefault="005D3168" w:rsidP="00DD6A86">
      <w:pPr>
        <w:pStyle w:val="Heading31"/>
      </w:pPr>
    </w:p>
    <w:p w14:paraId="0D97E1C3" w14:textId="76325D27" w:rsidR="005D3168" w:rsidRDefault="005D3168" w:rsidP="00DD6A86">
      <w:pPr>
        <w:pStyle w:val="Heading31"/>
      </w:pPr>
      <w:bookmarkStart w:id="217" w:name="_Toc103111273"/>
      <w:r>
        <w:t>Opto-Coupler Level (status)</w:t>
      </w:r>
      <w:bookmarkEnd w:id="217"/>
    </w:p>
    <w:p w14:paraId="5DCCBFD1" w14:textId="77777777" w:rsidR="00267973" w:rsidRPr="00A06D99" w:rsidRDefault="00267973" w:rsidP="00267973">
      <w:pPr>
        <w:rPr>
          <w:b/>
          <w:bCs/>
        </w:rPr>
      </w:pPr>
      <w:r w:rsidRPr="00A06D99">
        <w:rPr>
          <w:b/>
          <w:bCs/>
          <w:highlight w:val="yellow"/>
        </w:rPr>
        <w:t>Not Activated YET</w:t>
      </w:r>
    </w:p>
    <w:p w14:paraId="78EAABC6" w14:textId="77777777" w:rsidR="00267973" w:rsidRDefault="00267973" w:rsidP="00DD6A86">
      <w:pPr>
        <w:pStyle w:val="Heading31"/>
      </w:pPr>
    </w:p>
    <w:p w14:paraId="7A559ADB" w14:textId="77777777" w:rsidR="00AE47BE" w:rsidRDefault="00AE47BE" w:rsidP="00DD6A86">
      <w:pPr>
        <w:pStyle w:val="Heading31"/>
      </w:pPr>
    </w:p>
    <w:p w14:paraId="7E7F4E3C" w14:textId="4225E96A" w:rsidR="00AE47BE" w:rsidRDefault="00AE47BE" w:rsidP="00DD6A86">
      <w:pPr>
        <w:pStyle w:val="Heading31"/>
      </w:pPr>
      <w:bookmarkStart w:id="218" w:name="_Toc103111274"/>
      <w:r>
        <w:t>Embedded Charger Programmed Charging Current and Status</w:t>
      </w:r>
      <w:bookmarkEnd w:id="218"/>
    </w:p>
    <w:p w14:paraId="6E8EB812" w14:textId="77777777" w:rsidR="00AE47BE" w:rsidRDefault="00AE47BE" w:rsidP="00DD6A86">
      <w:pPr>
        <w:pStyle w:val="Heading31"/>
      </w:pPr>
    </w:p>
    <w:p w14:paraId="3347455D" w14:textId="735835CD" w:rsidR="00AE47BE" w:rsidRDefault="00AE47BE" w:rsidP="00AE47BE">
      <w:pPr>
        <w:pStyle w:val="Heading31"/>
      </w:pPr>
      <w:bookmarkStart w:id="219" w:name="_Toc103111275"/>
      <w:r>
        <w:t>Embedded Charger Real Charging Current</w:t>
      </w:r>
      <w:bookmarkEnd w:id="219"/>
      <w:r>
        <w:t xml:space="preserve"> </w:t>
      </w:r>
    </w:p>
    <w:p w14:paraId="56A1CABC" w14:textId="77777777" w:rsidR="00267973" w:rsidRPr="00A06D99" w:rsidRDefault="00267973" w:rsidP="00267973">
      <w:pPr>
        <w:rPr>
          <w:b/>
          <w:bCs/>
        </w:rPr>
      </w:pPr>
      <w:r w:rsidRPr="00A06D99">
        <w:rPr>
          <w:b/>
          <w:bCs/>
          <w:highlight w:val="yellow"/>
        </w:rPr>
        <w:t>Not Activated YET</w:t>
      </w:r>
    </w:p>
    <w:p w14:paraId="3CE274A6" w14:textId="77777777" w:rsidR="00267973" w:rsidRDefault="00267973" w:rsidP="00AE47BE">
      <w:pPr>
        <w:pStyle w:val="Heading31"/>
      </w:pPr>
    </w:p>
    <w:p w14:paraId="29996425" w14:textId="77777777" w:rsidR="00AE47BE" w:rsidRDefault="00AE47BE" w:rsidP="00AE47BE">
      <w:pPr>
        <w:pStyle w:val="Heading31"/>
      </w:pPr>
    </w:p>
    <w:p w14:paraId="3B83305D" w14:textId="6E255777" w:rsidR="00AE47BE" w:rsidRDefault="00AE47BE" w:rsidP="00AE47BE">
      <w:pPr>
        <w:pStyle w:val="Heading31"/>
      </w:pPr>
      <w:bookmarkStart w:id="220" w:name="_Toc103111276"/>
      <w:r>
        <w:t>FAN PWM Status</w:t>
      </w:r>
      <w:bookmarkEnd w:id="220"/>
    </w:p>
    <w:p w14:paraId="5D65295B" w14:textId="77777777" w:rsidR="005D3168" w:rsidRDefault="005D3168" w:rsidP="00DD6A86">
      <w:pPr>
        <w:pStyle w:val="Heading31"/>
      </w:pPr>
    </w:p>
    <w:p w14:paraId="1CCD9FFB" w14:textId="13E38ADA" w:rsidR="00AE47BE" w:rsidRDefault="00AE47BE" w:rsidP="00DD6A86">
      <w:pPr>
        <w:pStyle w:val="Heading31"/>
      </w:pPr>
      <w:bookmarkStart w:id="221" w:name="_Toc103111277"/>
      <w:r>
        <w:t>SYSINFO Variable</w:t>
      </w:r>
      <w:bookmarkEnd w:id="221"/>
    </w:p>
    <w:p w14:paraId="47B4AB1C" w14:textId="77777777" w:rsidR="00AE47BE" w:rsidRDefault="00AE47BE" w:rsidP="00DD6A86">
      <w:pPr>
        <w:pStyle w:val="Heading31"/>
      </w:pPr>
    </w:p>
    <w:p w14:paraId="5B9BC30B" w14:textId="77777777" w:rsidR="008519F2" w:rsidRDefault="00AE47BE" w:rsidP="008519F2">
      <w:pPr>
        <w:pStyle w:val="Heading31"/>
      </w:pPr>
      <w:bookmarkStart w:id="222" w:name="_Toc103111278"/>
      <w:r>
        <w:t>PCB Version</w:t>
      </w:r>
      <w:bookmarkEnd w:id="222"/>
      <w:r>
        <w:tab/>
      </w:r>
    </w:p>
    <w:p w14:paraId="054E4473" w14:textId="438EE2B3" w:rsidR="00AE47BE" w:rsidRDefault="00AE47BE" w:rsidP="008519F2">
      <w:pPr>
        <w:pStyle w:val="Heading31"/>
      </w:pPr>
      <w:r>
        <w:tab/>
      </w:r>
      <w:r>
        <w:tab/>
      </w:r>
      <w:r>
        <w:tab/>
      </w:r>
      <w:r>
        <w:tab/>
      </w:r>
    </w:p>
    <w:p w14:paraId="02907EC2" w14:textId="77777777" w:rsidR="008519F2" w:rsidRDefault="00AE47BE" w:rsidP="008519F2">
      <w:pPr>
        <w:pStyle w:val="Heading31"/>
      </w:pPr>
      <w:bookmarkStart w:id="223" w:name="_Toc103111279"/>
      <w:r>
        <w:t>UPS PIco HV4.0 HAT Model</w:t>
      </w:r>
      <w:bookmarkEnd w:id="223"/>
      <w:r>
        <w:tab/>
      </w:r>
    </w:p>
    <w:p w14:paraId="4D03707A" w14:textId="01966AEC" w:rsidR="00AE47BE" w:rsidRDefault="00AE47BE" w:rsidP="008519F2">
      <w:pPr>
        <w:pStyle w:val="Heading31"/>
      </w:pPr>
      <w:r>
        <w:tab/>
      </w:r>
      <w:r>
        <w:tab/>
      </w:r>
      <w:r>
        <w:tab/>
      </w:r>
      <w:r>
        <w:tab/>
      </w:r>
      <w:r>
        <w:tab/>
      </w:r>
      <w:r>
        <w:tab/>
      </w:r>
    </w:p>
    <w:p w14:paraId="603A1F9E" w14:textId="77777777" w:rsidR="008519F2" w:rsidRDefault="008519F2" w:rsidP="008519F2">
      <w:pPr>
        <w:pStyle w:val="Heading31"/>
      </w:pPr>
      <w:bookmarkStart w:id="224" w:name="_Toc103111280"/>
      <w:r>
        <w:t>UPS PIco HV4.0 HAT PCB default battery</w:t>
      </w:r>
      <w:bookmarkEnd w:id="224"/>
    </w:p>
    <w:p w14:paraId="17FED5E9" w14:textId="7C5B9398" w:rsidR="00AE47BE" w:rsidRDefault="00AE47BE" w:rsidP="008519F2">
      <w:pPr>
        <w:pStyle w:val="Heading31"/>
      </w:pPr>
      <w:r>
        <w:tab/>
      </w:r>
      <w:r>
        <w:tab/>
      </w:r>
      <w:r>
        <w:tab/>
        <w:t xml:space="preserve">   </w:t>
      </w:r>
    </w:p>
    <w:p w14:paraId="3D8173DB" w14:textId="7A6656F6" w:rsidR="00AE47BE" w:rsidRPr="007124EB" w:rsidRDefault="008519F2" w:rsidP="00AE47BE">
      <w:pPr>
        <w:pStyle w:val="Heading31"/>
      </w:pPr>
      <w:bookmarkStart w:id="225" w:name="_Toc103111281"/>
      <w:r>
        <w:t>F</w:t>
      </w:r>
      <w:r w:rsidR="00AE47BE">
        <w:t>irmware</w:t>
      </w:r>
      <w:r>
        <w:t xml:space="preserve"> V</w:t>
      </w:r>
      <w:r w:rsidR="00AE47BE">
        <w:t>ersio</w:t>
      </w:r>
      <w:r>
        <w:t>n</w:t>
      </w:r>
      <w:bookmarkEnd w:id="225"/>
    </w:p>
    <w:p w14:paraId="3210F535" w14:textId="77777777" w:rsidR="007124EB" w:rsidRPr="007124EB" w:rsidRDefault="007124EB" w:rsidP="007124EB"/>
    <w:p w14:paraId="4D821EB2" w14:textId="43F61C71" w:rsidR="0051763E" w:rsidRDefault="0051763E">
      <w:pPr>
        <w:spacing w:after="160" w:line="259" w:lineRule="auto"/>
        <w:rPr>
          <w:rFonts w:ascii="Cambria" w:eastAsia="SimSun" w:hAnsi="Cambria" w:cs="Times New Roman"/>
          <w:b/>
          <w:bCs/>
          <w:color w:val="365F91"/>
          <w:sz w:val="28"/>
          <w:szCs w:val="28"/>
          <w:lang w:eastAsia="it-IT" w:bidi="en-US"/>
        </w:rPr>
      </w:pPr>
      <w:bookmarkStart w:id="226" w:name="_Toc484471658"/>
      <w:bookmarkStart w:id="227" w:name="_Toc20679474"/>
      <w:bookmarkEnd w:id="226"/>
      <w:r>
        <w:rPr>
          <w:rFonts w:ascii="Cambria" w:eastAsia="SimSun" w:hAnsi="Cambria" w:cs="Times New Roman"/>
          <w:b/>
          <w:bCs/>
          <w:color w:val="365F91"/>
          <w:sz w:val="28"/>
          <w:szCs w:val="28"/>
          <w:lang w:eastAsia="it-IT" w:bidi="en-US"/>
        </w:rPr>
        <w:br w:type="page"/>
      </w:r>
    </w:p>
    <w:p w14:paraId="31C81258" w14:textId="436E3B59" w:rsidR="0051763E" w:rsidRPr="00DC425A" w:rsidRDefault="0051763E" w:rsidP="0051763E">
      <w:pPr>
        <w:pStyle w:val="Heading11"/>
      </w:pPr>
      <w:bookmarkStart w:id="228" w:name="_Toc103111282"/>
      <w:r w:rsidRPr="00431409">
        <w:lastRenderedPageBreak/>
        <w:t>UPS</w:t>
      </w:r>
      <w:r w:rsidRPr="00431409">
        <w:rPr>
          <w:rFonts w:eastAsia="Times New Roman"/>
          <w:szCs w:val="20"/>
        </w:rPr>
        <w:t xml:space="preserve"> PIco HV4.0 HAT</w:t>
      </w:r>
      <w:r w:rsidRPr="007124EB">
        <w:t xml:space="preserve"> </w:t>
      </w:r>
      <w:r w:rsidRPr="00DC425A">
        <w:t>System Time Schedulers</w:t>
      </w:r>
      <w:bookmarkEnd w:id="227"/>
      <w:bookmarkEnd w:id="228"/>
      <w:r w:rsidRPr="00DC425A">
        <w:t xml:space="preserve"> </w:t>
      </w:r>
    </w:p>
    <w:p w14:paraId="637482A6" w14:textId="2DACF9D9" w:rsidR="0051763E" w:rsidRDefault="0051763E" w:rsidP="0051763E">
      <w:pPr>
        <w:jc w:val="both"/>
      </w:pPr>
      <w:r>
        <w:t xml:space="preserve">The </w:t>
      </w:r>
      <w:r w:rsidRPr="00431409">
        <w:rPr>
          <w:b/>
          <w:bCs/>
        </w:rPr>
        <w:t>UPS</w:t>
      </w:r>
      <w:r w:rsidRPr="00431409">
        <w:rPr>
          <w:rFonts w:eastAsia="Times New Roman" w:cs="Times New Roman"/>
          <w:b/>
          <w:bCs/>
          <w:szCs w:val="20"/>
          <w:lang w:bidi="en-US"/>
        </w:rPr>
        <w:t xml:space="preserve"> </w:t>
      </w:r>
      <w:r w:rsidRPr="00431409">
        <w:rPr>
          <w:rFonts w:eastAsia="Times New Roman" w:cs="Times New Roman"/>
          <w:b/>
          <w:szCs w:val="20"/>
          <w:lang w:bidi="en-US"/>
        </w:rPr>
        <w:t>PIco HV4.0 HAT</w:t>
      </w:r>
      <w:r w:rsidRPr="007124EB">
        <w:t xml:space="preserve"> </w:t>
      </w:r>
      <w:r>
        <w:t>has implemented 2 independent, Time Schedulers. There are:</w:t>
      </w:r>
    </w:p>
    <w:p w14:paraId="07C4FB7E" w14:textId="77777777" w:rsidR="0051763E" w:rsidRDefault="0051763E" w:rsidP="0015082C">
      <w:pPr>
        <w:numPr>
          <w:ilvl w:val="1"/>
          <w:numId w:val="64"/>
        </w:numPr>
        <w:jc w:val="both"/>
      </w:pPr>
      <w:r>
        <w:t xml:space="preserve">The </w:t>
      </w:r>
      <w:r w:rsidRPr="0073614E">
        <w:rPr>
          <w:b/>
          <w:bCs/>
        </w:rPr>
        <w:t>B</w:t>
      </w:r>
      <w:r>
        <w:t xml:space="preserve">asic Time </w:t>
      </w:r>
      <w:r w:rsidRPr="0073614E">
        <w:rPr>
          <w:b/>
          <w:bCs/>
        </w:rPr>
        <w:t>S</w:t>
      </w:r>
      <w:r>
        <w:t>cheduler (</w:t>
      </w:r>
      <w:r w:rsidRPr="00FE47C6">
        <w:rPr>
          <w:b/>
        </w:rPr>
        <w:t>BS</w:t>
      </w:r>
      <w:r>
        <w:t>)</w:t>
      </w:r>
    </w:p>
    <w:p w14:paraId="2AF0B471" w14:textId="22591402" w:rsidR="0051763E" w:rsidRDefault="0051763E" w:rsidP="0015082C">
      <w:pPr>
        <w:numPr>
          <w:ilvl w:val="1"/>
          <w:numId w:val="64"/>
        </w:numPr>
        <w:jc w:val="both"/>
      </w:pPr>
      <w:r>
        <w:t xml:space="preserve">The </w:t>
      </w:r>
      <w:r w:rsidRPr="0073614E">
        <w:rPr>
          <w:b/>
          <w:bCs/>
        </w:rPr>
        <w:t>E</w:t>
      </w:r>
      <w:r>
        <w:t xml:space="preserve">vent </w:t>
      </w:r>
      <w:r w:rsidRPr="0073614E">
        <w:rPr>
          <w:b/>
          <w:bCs/>
        </w:rPr>
        <w:t>T</w:t>
      </w:r>
      <w:r>
        <w:t xml:space="preserve">riggered </w:t>
      </w:r>
      <w:r w:rsidRPr="0073614E">
        <w:rPr>
          <w:b/>
          <w:bCs/>
        </w:rPr>
        <w:t>R</w:t>
      </w:r>
      <w:r>
        <w:t xml:space="preserve">TC Based </w:t>
      </w:r>
      <w:r w:rsidRPr="0073614E">
        <w:rPr>
          <w:b/>
          <w:bCs/>
        </w:rPr>
        <w:t>S</w:t>
      </w:r>
      <w:r>
        <w:t xml:space="preserve">ystem </w:t>
      </w:r>
      <w:r w:rsidRPr="0073614E">
        <w:rPr>
          <w:b/>
          <w:bCs/>
        </w:rPr>
        <w:t>A</w:t>
      </w:r>
      <w:r>
        <w:t xml:space="preserve">ctions </w:t>
      </w:r>
      <w:r w:rsidRPr="0073614E">
        <w:rPr>
          <w:b/>
          <w:bCs/>
        </w:rPr>
        <w:t>S</w:t>
      </w:r>
      <w:r>
        <w:t>cheduler (</w:t>
      </w:r>
      <w:r w:rsidRPr="00FE47C6">
        <w:rPr>
          <w:b/>
        </w:rPr>
        <w:t>ETR SAS</w:t>
      </w:r>
      <w:r>
        <w:t>)</w:t>
      </w:r>
    </w:p>
    <w:p w14:paraId="6F471835" w14:textId="58B5B013" w:rsidR="0051763E" w:rsidRDefault="0051763E" w:rsidP="0051763E">
      <w:pPr>
        <w:jc w:val="both"/>
      </w:pPr>
      <w:r>
        <w:t xml:space="preserve">Both schedulers </w:t>
      </w:r>
      <w:r w:rsidRPr="0051213B">
        <w:rPr>
          <w:u w:val="single"/>
        </w:rPr>
        <w:t>cannot</w:t>
      </w:r>
      <w:r>
        <w:t xml:space="preserve"> be used at the same time, and if the first one is selected, the second is deselected and vice versa. The default value is selecting the </w:t>
      </w:r>
      <w:r w:rsidRPr="00FA3F21">
        <w:rPr>
          <w:b/>
          <w:bCs/>
        </w:rPr>
        <w:t>B</w:t>
      </w:r>
      <w:r>
        <w:t xml:space="preserve">asic </w:t>
      </w:r>
      <w:r w:rsidRPr="00FA3F21">
        <w:rPr>
          <w:b/>
          <w:bCs/>
        </w:rPr>
        <w:t>S</w:t>
      </w:r>
      <w:r>
        <w:t xml:space="preserve">cheduler. Running of Time Schedulers increasing the current consumption during the sleep (LPR) mode. </w:t>
      </w:r>
    </w:p>
    <w:p w14:paraId="4F0CF637" w14:textId="77777777" w:rsidR="0051763E" w:rsidRDefault="0051763E" w:rsidP="0051763E">
      <w:pPr>
        <w:jc w:val="both"/>
      </w:pPr>
      <w:r>
        <w:t>The Register responsible for the Scheduler selection is located in the</w:t>
      </w:r>
      <w:r w:rsidRPr="000B20B9">
        <w:rPr>
          <w:b/>
        </w:rPr>
        <w:t xml:space="preserve"> 0x6b </w:t>
      </w:r>
      <w:r>
        <w:t>Registers Set</w:t>
      </w:r>
    </w:p>
    <w:p w14:paraId="3F4E83D5" w14:textId="77777777" w:rsidR="0051763E" w:rsidRDefault="0051763E" w:rsidP="0051763E">
      <w:pPr>
        <w:rPr>
          <w:u w:val="single"/>
          <w:lang w:eastAsia="el-GR" w:bidi="en-US"/>
        </w:rPr>
      </w:pPr>
      <w:r w:rsidRPr="00FA3F21">
        <w:rPr>
          <w:b/>
          <w:bCs/>
          <w:u w:val="single"/>
        </w:rPr>
        <w:t>0x6B</w:t>
      </w:r>
      <w:r w:rsidRPr="00E7710C">
        <w:rPr>
          <w:u w:val="single"/>
        </w:rPr>
        <w:t xml:space="preserve"> -&gt; UPS PIco</w:t>
      </w:r>
      <w:r w:rsidRPr="00FA3F21">
        <w:rPr>
          <w:b/>
          <w:bCs/>
          <w:u w:val="single"/>
        </w:rPr>
        <w:t xml:space="preserve"> </w:t>
      </w:r>
      <w:r w:rsidRPr="00FA3F21">
        <w:rPr>
          <w:b/>
          <w:bCs/>
          <w:u w:val="single"/>
          <w:lang w:eastAsia="el-GR" w:bidi="en-US"/>
        </w:rPr>
        <w:t>0x20</w:t>
      </w:r>
      <w:r>
        <w:rPr>
          <w:u w:val="single"/>
          <w:lang w:eastAsia="el-GR" w:bidi="en-US"/>
        </w:rPr>
        <w:t xml:space="preserve"> Time Scheduler Selector</w:t>
      </w:r>
    </w:p>
    <w:p w14:paraId="422452C7" w14:textId="77777777" w:rsidR="0051763E" w:rsidRDefault="0051763E" w:rsidP="0051763E">
      <w:pPr>
        <w:jc w:val="both"/>
        <w:rPr>
          <w:rFonts w:eastAsia="Times New Roman" w:cs="Courier New"/>
          <w:bCs/>
          <w:lang w:eastAsia="el-GR" w:bidi="en-US"/>
        </w:rPr>
      </w:pPr>
      <w:r>
        <w:rPr>
          <w:rFonts w:eastAsia="Times New Roman" w:cs="Courier New"/>
          <w:bCs/>
          <w:lang w:eastAsia="el-GR" w:bidi="en-US"/>
        </w:rPr>
        <w:t>This r</w:t>
      </w:r>
      <w:r w:rsidRPr="00E7710C">
        <w:rPr>
          <w:rFonts w:eastAsia="Times New Roman" w:cs="Courier New"/>
          <w:bCs/>
          <w:lang w:eastAsia="el-GR" w:bidi="en-US"/>
        </w:rPr>
        <w:t xml:space="preserve">egister is used to select the </w:t>
      </w:r>
      <w:r>
        <w:rPr>
          <w:rFonts w:eastAsia="Times New Roman" w:cs="Courier New"/>
          <w:bCs/>
          <w:lang w:eastAsia="el-GR" w:bidi="en-US"/>
        </w:rPr>
        <w:t xml:space="preserve">System Time Scheduler. Three values are possible 0x00 (default value) – which means deselected all schedulers, 0x01 – which means  </w:t>
      </w:r>
      <w:r w:rsidRPr="009A28E2">
        <w:rPr>
          <w:rFonts w:eastAsia="Times New Roman" w:cs="Courier New"/>
          <w:b/>
          <w:bCs/>
          <w:lang w:eastAsia="el-GR" w:bidi="en-US"/>
        </w:rPr>
        <w:t>Basic Scheduler</w:t>
      </w:r>
      <w:r>
        <w:rPr>
          <w:rFonts w:eastAsia="Times New Roman" w:cs="Courier New"/>
          <w:b/>
          <w:bCs/>
          <w:lang w:eastAsia="el-GR" w:bidi="en-US"/>
        </w:rPr>
        <w:t xml:space="preserve"> </w:t>
      </w:r>
      <w:r w:rsidRPr="00504EFF">
        <w:rPr>
          <w:rFonts w:eastAsia="Times New Roman" w:cs="Courier New"/>
          <w:bCs/>
          <w:lang w:eastAsia="el-GR" w:bidi="en-US"/>
        </w:rPr>
        <w:t>selected</w:t>
      </w:r>
      <w:r w:rsidRPr="00FB64DD">
        <w:rPr>
          <w:rFonts w:eastAsia="Times New Roman" w:cs="Courier New"/>
          <w:bCs/>
          <w:lang w:eastAsia="el-GR" w:bidi="en-US"/>
        </w:rPr>
        <w:t>,</w:t>
      </w:r>
      <w:r w:rsidRPr="009A28E2">
        <w:rPr>
          <w:rFonts w:eastAsia="Times New Roman" w:cs="Courier New"/>
          <w:b/>
          <w:bCs/>
          <w:lang w:eastAsia="el-GR" w:bidi="en-US"/>
        </w:rPr>
        <w:t xml:space="preserve"> </w:t>
      </w:r>
      <w:r>
        <w:rPr>
          <w:rFonts w:eastAsia="Times New Roman" w:cs="Courier New"/>
          <w:bCs/>
          <w:lang w:eastAsia="el-GR" w:bidi="en-US"/>
        </w:rPr>
        <w:t xml:space="preserve">or 0x02 – which means </w:t>
      </w:r>
      <w:r w:rsidRPr="009A28E2">
        <w:rPr>
          <w:b/>
        </w:rPr>
        <w:t>Event Triggered RTC Based System Actions Scheduler</w:t>
      </w:r>
      <w:r>
        <w:t xml:space="preserve">. Setting of it is necessary to select the proper </w:t>
      </w:r>
      <w:r>
        <w:rPr>
          <w:rFonts w:eastAsia="Times New Roman" w:cs="Courier New"/>
          <w:bCs/>
          <w:lang w:eastAsia="el-GR" w:bidi="en-US"/>
        </w:rPr>
        <w:t>System Time Scheduler.</w:t>
      </w:r>
    </w:p>
    <w:p w14:paraId="06887251" w14:textId="77777777" w:rsidR="0051763E" w:rsidRDefault="0051763E" w:rsidP="0051763E">
      <w:pPr>
        <w:jc w:val="center"/>
        <w:rPr>
          <w:rStyle w:val="ListLabel1"/>
          <w:b/>
          <w:i/>
        </w:rPr>
      </w:pPr>
      <w:r>
        <w:rPr>
          <w:rStyle w:val="ListLabel1"/>
          <w:b/>
          <w:i/>
        </w:rPr>
        <w:t>sudo i2cset</w:t>
      </w:r>
      <w:r w:rsidRPr="00B41EEB">
        <w:rPr>
          <w:rStyle w:val="ListLabel1"/>
          <w:b/>
          <w:i/>
        </w:rPr>
        <w:t xml:space="preserve"> -y 1</w:t>
      </w:r>
      <w:r>
        <w:rPr>
          <w:rStyle w:val="ListLabel1"/>
          <w:b/>
          <w:i/>
        </w:rPr>
        <w:t xml:space="preserve"> 0x6b 0x20 0x01 </w:t>
      </w:r>
      <w:r w:rsidRPr="00EE4028">
        <w:rPr>
          <w:rStyle w:val="ListLabel1"/>
        </w:rPr>
        <w:t xml:space="preserve">to select </w:t>
      </w:r>
      <w:r w:rsidRPr="00913300">
        <w:rPr>
          <w:rStyle w:val="ListLabel1"/>
          <w:b/>
        </w:rPr>
        <w:t>BS</w:t>
      </w:r>
      <w:r>
        <w:rPr>
          <w:rStyle w:val="ListLabel1"/>
        </w:rPr>
        <w:t xml:space="preserve"> (default value)</w:t>
      </w:r>
    </w:p>
    <w:p w14:paraId="3B962E9F" w14:textId="77777777" w:rsidR="0051763E" w:rsidRPr="00EE4028" w:rsidRDefault="0051763E" w:rsidP="0051763E">
      <w:pPr>
        <w:jc w:val="center"/>
        <w:rPr>
          <w:rStyle w:val="ListLabel1"/>
        </w:rPr>
      </w:pPr>
      <w:r w:rsidRPr="00EE4028">
        <w:rPr>
          <w:rStyle w:val="ListLabel1"/>
        </w:rPr>
        <w:t>or</w:t>
      </w:r>
    </w:p>
    <w:p w14:paraId="0B874F26" w14:textId="77777777" w:rsidR="0051763E" w:rsidRPr="00913300" w:rsidRDefault="0051763E" w:rsidP="0051763E">
      <w:pPr>
        <w:jc w:val="center"/>
        <w:rPr>
          <w:rStyle w:val="ListLabel1"/>
          <w:b/>
        </w:rPr>
      </w:pPr>
      <w:r>
        <w:rPr>
          <w:rStyle w:val="ListLabel1"/>
          <w:b/>
          <w:i/>
        </w:rPr>
        <w:t>sudo i2cset</w:t>
      </w:r>
      <w:r w:rsidRPr="00B41EEB">
        <w:rPr>
          <w:rStyle w:val="ListLabel1"/>
          <w:b/>
          <w:i/>
        </w:rPr>
        <w:t xml:space="preserve"> -y 1</w:t>
      </w:r>
      <w:r>
        <w:rPr>
          <w:rStyle w:val="ListLabel1"/>
          <w:b/>
          <w:i/>
        </w:rPr>
        <w:t xml:space="preserve"> 0x6b 0x20 0x02 </w:t>
      </w:r>
      <w:r w:rsidRPr="00EE4028">
        <w:rPr>
          <w:rStyle w:val="ListLabel1"/>
        </w:rPr>
        <w:t xml:space="preserve">to select </w:t>
      </w:r>
      <w:r w:rsidRPr="00913300">
        <w:rPr>
          <w:rStyle w:val="ListLabel1"/>
          <w:b/>
        </w:rPr>
        <w:t>ETR SAS</w:t>
      </w:r>
    </w:p>
    <w:p w14:paraId="60F41FEC" w14:textId="77777777" w:rsidR="0051763E" w:rsidRPr="00EE4028" w:rsidRDefault="0051763E" w:rsidP="0051763E">
      <w:pPr>
        <w:jc w:val="both"/>
        <w:rPr>
          <w:rFonts w:eastAsia="Times New Roman" w:cs="Courier New"/>
          <w:b/>
          <w:bCs/>
          <w:lang w:eastAsia="el-GR" w:bidi="en-US"/>
        </w:rPr>
      </w:pPr>
    </w:p>
    <w:p w14:paraId="107986A4" w14:textId="77777777" w:rsidR="0051763E" w:rsidRDefault="0051763E" w:rsidP="0051763E">
      <w:pPr>
        <w:jc w:val="both"/>
      </w:pPr>
    </w:p>
    <w:p w14:paraId="212EF641" w14:textId="77777777" w:rsidR="0051763E" w:rsidRDefault="0051763E" w:rsidP="0051763E">
      <w:r>
        <w:br w:type="page"/>
      </w:r>
    </w:p>
    <w:p w14:paraId="21A9E9B1" w14:textId="77777777" w:rsidR="0051763E" w:rsidRPr="008D1C3F" w:rsidRDefault="0051763E" w:rsidP="003061E1">
      <w:pPr>
        <w:pStyle w:val="Heading21"/>
      </w:pPr>
      <w:bookmarkStart w:id="229" w:name="_Toc20679475"/>
      <w:bookmarkStart w:id="230" w:name="_Toc103111283"/>
      <w:r w:rsidRPr="008D1C3F">
        <w:lastRenderedPageBreak/>
        <w:t xml:space="preserve">Basic </w:t>
      </w:r>
      <w:r w:rsidRPr="003061E1">
        <w:t>Scheduler</w:t>
      </w:r>
      <w:bookmarkEnd w:id="229"/>
      <w:bookmarkEnd w:id="230"/>
    </w:p>
    <w:p w14:paraId="0E76E91F" w14:textId="77777777" w:rsidR="0051763E" w:rsidRDefault="0051763E" w:rsidP="0051763E">
      <w:pPr>
        <w:jc w:val="both"/>
      </w:pPr>
      <w:r>
        <w:t xml:space="preserve">This scheduler is basically used when </w:t>
      </w:r>
      <w:r w:rsidRPr="008F3931">
        <w:rPr>
          <w:b/>
          <w:bCs/>
        </w:rPr>
        <w:t>UPS PIco</w:t>
      </w:r>
      <w:r>
        <w:t xml:space="preserve"> simple scheduler is needed, just to make </w:t>
      </w:r>
      <w:r w:rsidRPr="008F3931">
        <w:rPr>
          <w:b/>
          <w:bCs/>
        </w:rPr>
        <w:t>ON/OFF</w:t>
      </w:r>
      <w:r>
        <w:t xml:space="preserve"> the Raspberry Pi (so no needed to use the complex settings of the ETR SAS). There are only few registered involved in this scheduler and setting up of them is rapid. User need just to set how long Raspberry Pi® should be running, after that, how long Raspberry Pi® should be not running, and how many times it should happen. </w:t>
      </w:r>
      <w:r w:rsidRPr="00B41EEB">
        <w:rPr>
          <w:lang w:bidi="en-US"/>
        </w:rPr>
        <w:t xml:space="preserve">The time resolution of the </w:t>
      </w:r>
      <w:r>
        <w:rPr>
          <w:b/>
          <w:lang w:bidi="en-US"/>
        </w:rPr>
        <w:t>BS</w:t>
      </w:r>
      <w:r w:rsidRPr="00A91882">
        <w:rPr>
          <w:lang w:bidi="en-US"/>
        </w:rPr>
        <w:t xml:space="preserve"> is</w:t>
      </w:r>
      <w:r>
        <w:rPr>
          <w:b/>
          <w:lang w:bidi="en-US"/>
        </w:rPr>
        <w:t xml:space="preserve"> </w:t>
      </w:r>
      <w:r w:rsidRPr="00B41EEB">
        <w:rPr>
          <w:lang w:bidi="en-US"/>
        </w:rPr>
        <w:t xml:space="preserve">based on </w:t>
      </w:r>
      <w:r w:rsidRPr="00B41EEB">
        <w:rPr>
          <w:b/>
          <w:lang w:bidi="en-US"/>
        </w:rPr>
        <w:t>1 minute</w:t>
      </w:r>
      <w:r w:rsidRPr="00B41EEB">
        <w:rPr>
          <w:lang w:bidi="en-US"/>
        </w:rPr>
        <w:t>, however everything is adjusted with 1 second accuracy, as each start/stop</w:t>
      </w:r>
      <w:r>
        <w:rPr>
          <w:lang w:bidi="en-US"/>
        </w:rPr>
        <w:t xml:space="preserve"> action</w:t>
      </w:r>
      <w:r w:rsidRPr="00B41EEB">
        <w:rPr>
          <w:lang w:bidi="en-US"/>
        </w:rPr>
        <w:t xml:space="preserve"> is executed at the beginning (first second) of internal RTC counted minute</w:t>
      </w:r>
      <w:r>
        <w:rPr>
          <w:lang w:bidi="en-US"/>
        </w:rPr>
        <w:t xml:space="preserve"> (even if the internal RTC is not set, it is always running – however some features need to have it set)</w:t>
      </w:r>
      <w:r w:rsidRPr="00B41EEB">
        <w:rPr>
          <w:lang w:bidi="en-US"/>
        </w:rPr>
        <w:t xml:space="preserve">. </w:t>
      </w:r>
      <w:r>
        <w:t xml:space="preserve">Below picture explain the logic behind of this </w:t>
      </w:r>
      <w:r w:rsidRPr="00FA3F21">
        <w:rPr>
          <w:b/>
          <w:bCs/>
        </w:rPr>
        <w:t>B</w:t>
      </w:r>
      <w:r w:rsidRPr="00FA3F21">
        <w:t xml:space="preserve">asic </w:t>
      </w:r>
      <w:r w:rsidRPr="00FA3F21">
        <w:rPr>
          <w:b/>
          <w:bCs/>
        </w:rPr>
        <w:t>S</w:t>
      </w:r>
      <w:r w:rsidRPr="00FA3F21">
        <w:t>cheduler.</w:t>
      </w:r>
      <w:r>
        <w:t xml:space="preserve"> In order rapid to use BS it is not needed to have setup the RTC, however some features need to have it set-up.</w:t>
      </w:r>
    </w:p>
    <w:p w14:paraId="02D9F81F" w14:textId="77777777" w:rsidR="0051763E" w:rsidRDefault="0051763E" w:rsidP="0051763E">
      <w:pPr>
        <w:jc w:val="both"/>
      </w:pPr>
    </w:p>
    <w:p w14:paraId="7F107707" w14:textId="77777777" w:rsidR="0051763E" w:rsidRDefault="0051763E" w:rsidP="0051763E">
      <w:pPr>
        <w:keepNext/>
        <w:jc w:val="both"/>
      </w:pPr>
      <w:r>
        <w:rPr>
          <w:noProof/>
        </w:rPr>
        <w:drawing>
          <wp:inline distT="0" distB="0" distL="0" distR="0" wp14:anchorId="4974F120" wp14:editId="26533DDB">
            <wp:extent cx="5274310" cy="2106295"/>
            <wp:effectExtent l="0" t="0" r="2540" b="8255"/>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106295"/>
                    </a:xfrm>
                    <a:prstGeom prst="rect">
                      <a:avLst/>
                    </a:prstGeom>
                  </pic:spPr>
                </pic:pic>
              </a:graphicData>
            </a:graphic>
          </wp:inline>
        </w:drawing>
      </w:r>
    </w:p>
    <w:p w14:paraId="35B34979" w14:textId="14118028" w:rsidR="0051763E" w:rsidRPr="00B41EEB" w:rsidRDefault="0051763E" w:rsidP="0051763E">
      <w:pPr>
        <w:jc w:val="center"/>
      </w:pPr>
      <w:r>
        <w:t xml:space="preserve">Figure </w:t>
      </w:r>
      <w:fldSimple w:instr=" SEQ Figure \* ARABIC ">
        <w:r w:rsidR="008411F6">
          <w:rPr>
            <w:noProof/>
          </w:rPr>
          <w:t>1</w:t>
        </w:r>
      </w:fldSimple>
      <w:r>
        <w:t xml:space="preserve"> Single Basic Scheduler</w:t>
      </w:r>
    </w:p>
    <w:p w14:paraId="3A16702A" w14:textId="77777777" w:rsidR="0051763E" w:rsidRDefault="0051763E" w:rsidP="0051763E">
      <w:pPr>
        <w:pStyle w:val="Heading31"/>
      </w:pPr>
    </w:p>
    <w:p w14:paraId="09D9C07F" w14:textId="77777777" w:rsidR="0051763E" w:rsidRPr="008D1C3F" w:rsidRDefault="0051763E" w:rsidP="005108C2">
      <w:pPr>
        <w:pStyle w:val="Heading31"/>
      </w:pPr>
      <w:bookmarkStart w:id="231" w:name="_Toc20679476"/>
      <w:bookmarkStart w:id="232" w:name="_Toc103111284"/>
      <w:r w:rsidRPr="008D1C3F">
        <w:t xml:space="preserve">BS </w:t>
      </w:r>
      <w:r w:rsidRPr="005108C2">
        <w:t>Definitions</w:t>
      </w:r>
      <w:bookmarkEnd w:id="231"/>
      <w:bookmarkEnd w:id="232"/>
    </w:p>
    <w:p w14:paraId="01BA7553" w14:textId="77777777" w:rsidR="0051763E" w:rsidRPr="00B41EEB" w:rsidRDefault="0051763E" w:rsidP="0051763E">
      <w:pPr>
        <w:jc w:val="both"/>
        <w:rPr>
          <w:lang w:bidi="en-US"/>
        </w:rPr>
      </w:pPr>
      <w:r w:rsidRPr="00B41EEB">
        <w:t xml:space="preserve">There are some definitions that need to be specified to have better understanding of the </w:t>
      </w:r>
      <w:r>
        <w:rPr>
          <w:b/>
          <w:lang w:bidi="en-US"/>
        </w:rPr>
        <w:t>Basic Scheduler</w:t>
      </w:r>
      <w:r w:rsidRPr="00B41EEB">
        <w:rPr>
          <w:lang w:bidi="en-US"/>
        </w:rPr>
        <w:t xml:space="preserve"> functionality. </w:t>
      </w:r>
      <w:r>
        <w:rPr>
          <w:lang w:bidi="en-US"/>
        </w:rPr>
        <w:t xml:space="preserve">There are basically similar to the </w:t>
      </w:r>
      <w:r w:rsidRPr="008F3931">
        <w:rPr>
          <w:b/>
          <w:bCs/>
          <w:lang w:bidi="en-US"/>
        </w:rPr>
        <w:t>ETR SAS</w:t>
      </w:r>
      <w:r>
        <w:rPr>
          <w:lang w:bidi="en-US"/>
        </w:rPr>
        <w:t xml:space="preserve"> definitions (described in the next chapter), however are simplified due to adaptation to this simple </w:t>
      </w:r>
      <w:r w:rsidRPr="008F3931">
        <w:rPr>
          <w:b/>
          <w:bCs/>
          <w:lang w:bidi="en-US"/>
        </w:rPr>
        <w:t>Basic Scheduler</w:t>
      </w:r>
      <w:r>
        <w:rPr>
          <w:lang w:bidi="en-US"/>
        </w:rPr>
        <w:t xml:space="preserve">. </w:t>
      </w:r>
      <w:r w:rsidRPr="00B41EEB">
        <w:rPr>
          <w:lang w:bidi="en-US"/>
        </w:rPr>
        <w:t>There are:</w:t>
      </w:r>
    </w:p>
    <w:p w14:paraId="69339291" w14:textId="77777777" w:rsidR="0051763E" w:rsidRDefault="0051763E" w:rsidP="0051763E">
      <w:pPr>
        <w:jc w:val="both"/>
        <w:rPr>
          <w:lang w:bidi="en-US"/>
        </w:rPr>
      </w:pPr>
      <w:r>
        <w:rPr>
          <w:rStyle w:val="ListLabel1"/>
          <w:b/>
          <w:u w:val="single"/>
        </w:rPr>
        <w:t xml:space="preserve">BS </w:t>
      </w:r>
      <w:r w:rsidRPr="00F169DE">
        <w:rPr>
          <w:rStyle w:val="ListLabel1"/>
          <w:b/>
          <w:u w:val="single"/>
        </w:rPr>
        <w:t>Action</w:t>
      </w:r>
      <w:r w:rsidRPr="00B41EEB">
        <w:rPr>
          <w:b/>
          <w:lang w:bidi="en-US"/>
        </w:rPr>
        <w:t xml:space="preserve"> </w:t>
      </w:r>
      <w:r w:rsidRPr="00B41EEB">
        <w:rPr>
          <w:lang w:bidi="en-US"/>
        </w:rPr>
        <w:t>–</w:t>
      </w:r>
      <w:r>
        <w:rPr>
          <w:lang w:bidi="en-US"/>
        </w:rPr>
        <w:t xml:space="preserve"> It is </w:t>
      </w:r>
      <w:r w:rsidRPr="008F3931">
        <w:rPr>
          <w:b/>
          <w:bCs/>
          <w:lang w:bidi="en-US"/>
        </w:rPr>
        <w:t>ON</w:t>
      </w:r>
      <w:r>
        <w:rPr>
          <w:lang w:bidi="en-US"/>
        </w:rPr>
        <w:t xml:space="preserve"> the Raspberry Pi®</w:t>
      </w:r>
      <w:r w:rsidRPr="00B41EEB">
        <w:rPr>
          <w:lang w:bidi="en-US"/>
        </w:rPr>
        <w:t xml:space="preserve"> </w:t>
      </w:r>
      <w:r>
        <w:rPr>
          <w:lang w:bidi="en-US"/>
        </w:rPr>
        <w:t>only</w:t>
      </w:r>
    </w:p>
    <w:p w14:paraId="7A8AC554" w14:textId="77777777" w:rsidR="0051763E" w:rsidRDefault="0051763E" w:rsidP="0051763E">
      <w:pPr>
        <w:jc w:val="both"/>
        <w:rPr>
          <w:lang w:bidi="en-US"/>
        </w:rPr>
      </w:pPr>
      <w:r>
        <w:rPr>
          <w:rStyle w:val="ListLabel1"/>
          <w:b/>
          <w:u w:val="single"/>
        </w:rPr>
        <w:t>BS Ina</w:t>
      </w:r>
      <w:r w:rsidRPr="00F169DE">
        <w:rPr>
          <w:rStyle w:val="ListLabel1"/>
          <w:b/>
          <w:u w:val="single"/>
        </w:rPr>
        <w:t>ction</w:t>
      </w:r>
      <w:r w:rsidRPr="00B41EEB">
        <w:rPr>
          <w:b/>
          <w:lang w:bidi="en-US"/>
        </w:rPr>
        <w:t xml:space="preserve"> </w:t>
      </w:r>
      <w:r w:rsidRPr="00B41EEB">
        <w:rPr>
          <w:lang w:bidi="en-US"/>
        </w:rPr>
        <w:t>–</w:t>
      </w:r>
      <w:r>
        <w:rPr>
          <w:lang w:bidi="en-US"/>
        </w:rPr>
        <w:t xml:space="preserve"> It is </w:t>
      </w:r>
      <w:r w:rsidRPr="008F3931">
        <w:rPr>
          <w:b/>
          <w:bCs/>
          <w:lang w:bidi="en-US"/>
        </w:rPr>
        <w:t>OFF</w:t>
      </w:r>
      <w:r>
        <w:rPr>
          <w:lang w:bidi="en-US"/>
        </w:rPr>
        <w:t xml:space="preserve"> the Raspberry Pi®</w:t>
      </w:r>
      <w:r w:rsidRPr="00B41EEB">
        <w:rPr>
          <w:lang w:bidi="en-US"/>
        </w:rPr>
        <w:t xml:space="preserve"> </w:t>
      </w:r>
      <w:r>
        <w:rPr>
          <w:lang w:bidi="en-US"/>
        </w:rPr>
        <w:t>only</w:t>
      </w:r>
    </w:p>
    <w:p w14:paraId="38C113A3" w14:textId="77777777" w:rsidR="0051763E" w:rsidRDefault="0051763E" w:rsidP="0051763E">
      <w:pPr>
        <w:jc w:val="both"/>
        <w:rPr>
          <w:lang w:bidi="en-US"/>
        </w:rPr>
      </w:pPr>
      <w:r>
        <w:rPr>
          <w:b/>
          <w:u w:val="single"/>
          <w:lang w:bidi="en-US"/>
        </w:rPr>
        <w:t>BS</w:t>
      </w:r>
      <w:r w:rsidRPr="00F169DE">
        <w:rPr>
          <w:b/>
          <w:u w:val="single"/>
          <w:lang w:bidi="en-US"/>
        </w:rPr>
        <w:t xml:space="preserve"> </w:t>
      </w:r>
      <w:r>
        <w:rPr>
          <w:b/>
          <w:u w:val="single"/>
          <w:lang w:bidi="en-US"/>
        </w:rPr>
        <w:t>Action Time</w:t>
      </w:r>
      <w:r w:rsidRPr="00B41EEB">
        <w:rPr>
          <w:b/>
          <w:lang w:bidi="en-US"/>
        </w:rPr>
        <w:t xml:space="preserve"> </w:t>
      </w:r>
      <w:r w:rsidRPr="00B41EEB">
        <w:rPr>
          <w:lang w:bidi="en-US"/>
        </w:rPr>
        <w:t xml:space="preserve">– Specify time between </w:t>
      </w:r>
      <w:r w:rsidRPr="00A83963">
        <w:rPr>
          <w:b/>
          <w:lang w:bidi="en-US"/>
        </w:rPr>
        <w:t xml:space="preserve">BS </w:t>
      </w:r>
      <w:r w:rsidRPr="00B41EEB">
        <w:rPr>
          <w:b/>
          <w:lang w:bidi="en-US"/>
        </w:rPr>
        <w:t>Action</w:t>
      </w:r>
      <w:r w:rsidRPr="00B41EEB">
        <w:rPr>
          <w:lang w:bidi="en-US"/>
        </w:rPr>
        <w:t xml:space="preserve"> </w:t>
      </w:r>
      <w:r>
        <w:rPr>
          <w:lang w:bidi="en-US"/>
        </w:rPr>
        <w:t>(ON of the Raspberry Pi®)</w:t>
      </w:r>
      <w:r w:rsidRPr="00B41EEB">
        <w:rPr>
          <w:lang w:bidi="en-US"/>
        </w:rPr>
        <w:t xml:space="preserve"> and their opposite state</w:t>
      </w:r>
      <w:r>
        <w:rPr>
          <w:lang w:bidi="en-US"/>
        </w:rPr>
        <w:t xml:space="preserve"> (OFF of the Raspberry Pi®)</w:t>
      </w:r>
      <w:r w:rsidRPr="00B41EEB">
        <w:rPr>
          <w:lang w:bidi="en-US"/>
        </w:rPr>
        <w:t xml:space="preserve">. In example if Raspberry Pi® </w:t>
      </w:r>
      <w:r w:rsidRPr="00B41EEB">
        <w:rPr>
          <w:b/>
          <w:lang w:bidi="en-US"/>
        </w:rPr>
        <w:t>Power</w:t>
      </w:r>
      <w:r w:rsidRPr="00B41EEB">
        <w:rPr>
          <w:lang w:bidi="en-US"/>
        </w:rPr>
        <w:t xml:space="preserve"> </w:t>
      </w:r>
      <w:r w:rsidRPr="00B41EEB">
        <w:rPr>
          <w:b/>
          <w:lang w:bidi="en-US"/>
        </w:rPr>
        <w:t>ON</w:t>
      </w:r>
      <w:r w:rsidRPr="00B41EEB">
        <w:rPr>
          <w:lang w:bidi="en-US"/>
        </w:rPr>
        <w:t xml:space="preserve">, the opposite state is Raspberry Pi® </w:t>
      </w:r>
      <w:r w:rsidRPr="00B41EEB">
        <w:rPr>
          <w:b/>
          <w:lang w:bidi="en-US"/>
        </w:rPr>
        <w:t>Power</w:t>
      </w:r>
      <w:r w:rsidRPr="00B41EEB">
        <w:rPr>
          <w:lang w:bidi="en-US"/>
        </w:rPr>
        <w:t xml:space="preserve"> </w:t>
      </w:r>
      <w:r w:rsidRPr="00B41EEB">
        <w:rPr>
          <w:b/>
          <w:lang w:bidi="en-US"/>
        </w:rPr>
        <w:t>OFF</w:t>
      </w:r>
      <w:r w:rsidRPr="00B41EEB">
        <w:rPr>
          <w:lang w:bidi="en-US"/>
        </w:rPr>
        <w:t>. Therefore,</w:t>
      </w:r>
      <w:r w:rsidRPr="00C75436">
        <w:rPr>
          <w:b/>
          <w:lang w:bidi="en-US"/>
        </w:rPr>
        <w:t xml:space="preserve"> BS Action </w:t>
      </w:r>
      <w:r w:rsidRPr="00A83963">
        <w:rPr>
          <w:b/>
          <w:lang w:bidi="en-US"/>
        </w:rPr>
        <w:t>Time</w:t>
      </w:r>
      <w:r>
        <w:rPr>
          <w:lang w:bidi="en-US"/>
        </w:rPr>
        <w:t xml:space="preserve"> </w:t>
      </w:r>
      <w:r w:rsidRPr="00B41EEB">
        <w:rPr>
          <w:lang w:bidi="en-US"/>
        </w:rPr>
        <w:t xml:space="preserve">is time between ON and OFF </w:t>
      </w:r>
      <w:r>
        <w:rPr>
          <w:lang w:bidi="en-US"/>
        </w:rPr>
        <w:t xml:space="preserve">of </w:t>
      </w:r>
      <w:r w:rsidRPr="00B41EEB">
        <w:rPr>
          <w:lang w:bidi="en-US"/>
        </w:rPr>
        <w:t xml:space="preserve">the Raspberry Pi®. </w:t>
      </w:r>
      <w:r>
        <w:rPr>
          <w:lang w:bidi="en-US"/>
        </w:rPr>
        <w:t>So, simply saying “how long the Raspberry Pi will be ON”</w:t>
      </w:r>
    </w:p>
    <w:p w14:paraId="621B3240" w14:textId="77777777" w:rsidR="0051763E" w:rsidRDefault="0051763E" w:rsidP="0051763E">
      <w:pPr>
        <w:jc w:val="both"/>
        <w:rPr>
          <w:lang w:bidi="en-US"/>
        </w:rPr>
      </w:pPr>
      <w:r>
        <w:rPr>
          <w:b/>
          <w:u w:val="single"/>
          <w:lang w:bidi="en-US"/>
        </w:rPr>
        <w:t>BS</w:t>
      </w:r>
      <w:r w:rsidRPr="00F169DE">
        <w:rPr>
          <w:b/>
          <w:u w:val="single"/>
          <w:lang w:bidi="en-US"/>
        </w:rPr>
        <w:t xml:space="preserve"> </w:t>
      </w:r>
      <w:r>
        <w:rPr>
          <w:b/>
          <w:u w:val="single"/>
          <w:lang w:bidi="en-US"/>
        </w:rPr>
        <w:t>Inaction Time</w:t>
      </w:r>
      <w:r w:rsidRPr="00B41EEB">
        <w:rPr>
          <w:b/>
          <w:lang w:bidi="en-US"/>
        </w:rPr>
        <w:t xml:space="preserve"> </w:t>
      </w:r>
      <w:r w:rsidRPr="00B41EEB">
        <w:rPr>
          <w:lang w:bidi="en-US"/>
        </w:rPr>
        <w:t xml:space="preserve">– Specify time between </w:t>
      </w:r>
      <w:r w:rsidRPr="00A83963">
        <w:rPr>
          <w:b/>
          <w:lang w:bidi="en-US"/>
        </w:rPr>
        <w:t xml:space="preserve">BS </w:t>
      </w:r>
      <w:r>
        <w:rPr>
          <w:b/>
          <w:lang w:bidi="en-US"/>
        </w:rPr>
        <w:t>Ina</w:t>
      </w:r>
      <w:r w:rsidRPr="00B41EEB">
        <w:rPr>
          <w:b/>
          <w:lang w:bidi="en-US"/>
        </w:rPr>
        <w:t>ction</w:t>
      </w:r>
      <w:r w:rsidRPr="00B41EEB">
        <w:rPr>
          <w:lang w:bidi="en-US"/>
        </w:rPr>
        <w:t xml:space="preserve"> </w:t>
      </w:r>
      <w:r>
        <w:rPr>
          <w:lang w:bidi="en-US"/>
        </w:rPr>
        <w:t>(OFF of the Raspberry Pi®)</w:t>
      </w:r>
      <w:r w:rsidRPr="00B41EEB">
        <w:rPr>
          <w:lang w:bidi="en-US"/>
        </w:rPr>
        <w:t xml:space="preserve"> and their opposite state</w:t>
      </w:r>
      <w:r>
        <w:rPr>
          <w:lang w:bidi="en-US"/>
        </w:rPr>
        <w:t xml:space="preserve"> (ON of the Raspberry Pi®)</w:t>
      </w:r>
      <w:r w:rsidRPr="00B41EEB">
        <w:rPr>
          <w:lang w:bidi="en-US"/>
        </w:rPr>
        <w:t xml:space="preserve">. In example if Raspberry Pi® </w:t>
      </w:r>
      <w:r w:rsidRPr="00B41EEB">
        <w:rPr>
          <w:b/>
          <w:lang w:bidi="en-US"/>
        </w:rPr>
        <w:t>Power</w:t>
      </w:r>
      <w:r w:rsidRPr="00B41EEB">
        <w:rPr>
          <w:lang w:bidi="en-US"/>
        </w:rPr>
        <w:t xml:space="preserve"> </w:t>
      </w:r>
      <w:r w:rsidRPr="00B41EEB">
        <w:rPr>
          <w:b/>
          <w:lang w:bidi="en-US"/>
        </w:rPr>
        <w:t>O</w:t>
      </w:r>
      <w:r>
        <w:rPr>
          <w:b/>
          <w:lang w:bidi="en-US"/>
        </w:rPr>
        <w:t>FF</w:t>
      </w:r>
      <w:r w:rsidRPr="00B41EEB">
        <w:rPr>
          <w:lang w:bidi="en-US"/>
        </w:rPr>
        <w:t xml:space="preserve">, the opposite state is Raspberry Pi® </w:t>
      </w:r>
      <w:r w:rsidRPr="00B41EEB">
        <w:rPr>
          <w:b/>
          <w:lang w:bidi="en-US"/>
        </w:rPr>
        <w:t>Power</w:t>
      </w:r>
      <w:r w:rsidRPr="00B41EEB">
        <w:rPr>
          <w:lang w:bidi="en-US"/>
        </w:rPr>
        <w:t xml:space="preserve"> </w:t>
      </w:r>
      <w:r w:rsidRPr="00B41EEB">
        <w:rPr>
          <w:b/>
          <w:lang w:bidi="en-US"/>
        </w:rPr>
        <w:t>O</w:t>
      </w:r>
      <w:r>
        <w:rPr>
          <w:b/>
          <w:lang w:bidi="en-US"/>
        </w:rPr>
        <w:t>N</w:t>
      </w:r>
      <w:r w:rsidRPr="00B41EEB">
        <w:rPr>
          <w:lang w:bidi="en-US"/>
        </w:rPr>
        <w:t xml:space="preserve">. Therefore, </w:t>
      </w:r>
      <w:r w:rsidRPr="00C75436">
        <w:rPr>
          <w:b/>
          <w:lang w:bidi="en-US"/>
        </w:rPr>
        <w:t xml:space="preserve">BS </w:t>
      </w:r>
      <w:r>
        <w:rPr>
          <w:b/>
          <w:lang w:bidi="en-US"/>
        </w:rPr>
        <w:t>Ina</w:t>
      </w:r>
      <w:r w:rsidRPr="00C75436">
        <w:rPr>
          <w:b/>
          <w:lang w:bidi="en-US"/>
        </w:rPr>
        <w:t xml:space="preserve">ction </w:t>
      </w:r>
      <w:r w:rsidRPr="00A83963">
        <w:rPr>
          <w:b/>
          <w:lang w:bidi="en-US"/>
        </w:rPr>
        <w:t>Time</w:t>
      </w:r>
      <w:r>
        <w:rPr>
          <w:lang w:bidi="en-US"/>
        </w:rPr>
        <w:t xml:space="preserve"> </w:t>
      </w:r>
      <w:r w:rsidRPr="00B41EEB">
        <w:rPr>
          <w:lang w:bidi="en-US"/>
        </w:rPr>
        <w:t>is time between O</w:t>
      </w:r>
      <w:r>
        <w:rPr>
          <w:lang w:bidi="en-US"/>
        </w:rPr>
        <w:t>FF</w:t>
      </w:r>
      <w:r w:rsidRPr="00B41EEB">
        <w:rPr>
          <w:lang w:bidi="en-US"/>
        </w:rPr>
        <w:t xml:space="preserve"> and O</w:t>
      </w:r>
      <w:r>
        <w:rPr>
          <w:lang w:bidi="en-US"/>
        </w:rPr>
        <w:t xml:space="preserve">N of </w:t>
      </w:r>
      <w:r w:rsidRPr="00B41EEB">
        <w:rPr>
          <w:lang w:bidi="en-US"/>
        </w:rPr>
        <w:t xml:space="preserve">the Raspberry Pi®. </w:t>
      </w:r>
      <w:r>
        <w:rPr>
          <w:lang w:bidi="en-US"/>
        </w:rPr>
        <w:t>So, simply saying “how long the Raspberry Pi will be OFF”</w:t>
      </w:r>
    </w:p>
    <w:p w14:paraId="48639984" w14:textId="77777777" w:rsidR="0051763E" w:rsidRDefault="0051763E" w:rsidP="0051763E">
      <w:pPr>
        <w:jc w:val="both"/>
        <w:rPr>
          <w:b/>
          <w:lang w:bidi="en-US"/>
        </w:rPr>
      </w:pPr>
      <w:r>
        <w:rPr>
          <w:b/>
          <w:u w:val="single"/>
          <w:lang w:bidi="en-US"/>
        </w:rPr>
        <w:lastRenderedPageBreak/>
        <w:t>BS</w:t>
      </w:r>
      <w:r w:rsidRPr="00F169DE">
        <w:rPr>
          <w:b/>
          <w:u w:val="single"/>
          <w:lang w:bidi="en-US"/>
        </w:rPr>
        <w:t xml:space="preserve"> </w:t>
      </w:r>
      <w:r>
        <w:rPr>
          <w:b/>
          <w:u w:val="single"/>
          <w:lang w:bidi="en-US"/>
        </w:rPr>
        <w:t xml:space="preserve">Sequence </w:t>
      </w:r>
      <w:r w:rsidRPr="00B6168F">
        <w:rPr>
          <w:b/>
          <w:lang w:bidi="en-US"/>
        </w:rPr>
        <w:t>–</w:t>
      </w:r>
      <w:r>
        <w:rPr>
          <w:b/>
          <w:lang w:bidi="en-US"/>
        </w:rPr>
        <w:t xml:space="preserve"> </w:t>
      </w:r>
      <w:r>
        <w:rPr>
          <w:lang w:bidi="en-US"/>
        </w:rPr>
        <w:t xml:space="preserve">The </w:t>
      </w:r>
      <w:r>
        <w:rPr>
          <w:b/>
          <w:lang w:bidi="en-US"/>
        </w:rPr>
        <w:t>BS</w:t>
      </w:r>
      <w:r w:rsidRPr="00645ABA">
        <w:rPr>
          <w:b/>
          <w:lang w:bidi="en-US"/>
        </w:rPr>
        <w:t xml:space="preserve"> </w:t>
      </w:r>
      <w:r>
        <w:rPr>
          <w:b/>
          <w:lang w:bidi="en-US"/>
        </w:rPr>
        <w:t>Sequence</w:t>
      </w:r>
      <w:r>
        <w:rPr>
          <w:lang w:bidi="en-US"/>
        </w:rPr>
        <w:t xml:space="preserve"> defines both states (</w:t>
      </w:r>
      <w:r w:rsidRPr="00B0573A">
        <w:rPr>
          <w:b/>
          <w:lang w:bidi="en-US"/>
        </w:rPr>
        <w:t>ON</w:t>
      </w:r>
      <w:r>
        <w:rPr>
          <w:lang w:bidi="en-US"/>
        </w:rPr>
        <w:t xml:space="preserve"> and </w:t>
      </w:r>
      <w:r w:rsidRPr="00B0573A">
        <w:rPr>
          <w:b/>
          <w:lang w:bidi="en-US"/>
        </w:rPr>
        <w:t>OFF</w:t>
      </w:r>
      <w:r>
        <w:rPr>
          <w:lang w:bidi="en-US"/>
        </w:rPr>
        <w:t xml:space="preserve">) together as single entity. This definition is usefully for further explanation of </w:t>
      </w:r>
      <w:r w:rsidRPr="00B0573A">
        <w:rPr>
          <w:b/>
          <w:lang w:bidi="en-US"/>
        </w:rPr>
        <w:t>BS Multiplier</w:t>
      </w:r>
      <w:r w:rsidRPr="001F710A">
        <w:rPr>
          <w:bCs/>
          <w:lang w:bidi="en-US"/>
        </w:rPr>
        <w:t>.</w:t>
      </w:r>
      <w:r>
        <w:rPr>
          <w:bCs/>
          <w:lang w:bidi="en-US"/>
        </w:rPr>
        <w:t xml:space="preserve"> User can have such sequence multiplied or run infinitely.</w:t>
      </w:r>
    </w:p>
    <w:p w14:paraId="300535BF" w14:textId="77777777" w:rsidR="0051763E" w:rsidRDefault="0051763E" w:rsidP="0051763E">
      <w:pPr>
        <w:jc w:val="both"/>
        <w:rPr>
          <w:b/>
          <w:lang w:bidi="en-US"/>
        </w:rPr>
      </w:pPr>
      <w:r>
        <w:rPr>
          <w:b/>
          <w:u w:val="single"/>
          <w:lang w:bidi="en-US"/>
        </w:rPr>
        <w:t>BS</w:t>
      </w:r>
      <w:r w:rsidRPr="00F169DE">
        <w:rPr>
          <w:b/>
          <w:u w:val="single"/>
          <w:lang w:bidi="en-US"/>
        </w:rPr>
        <w:t xml:space="preserve"> </w:t>
      </w:r>
      <w:r>
        <w:rPr>
          <w:b/>
          <w:u w:val="single"/>
          <w:lang w:bidi="en-US"/>
        </w:rPr>
        <w:t xml:space="preserve">Start Time </w:t>
      </w:r>
      <w:r w:rsidRPr="00B6168F">
        <w:rPr>
          <w:b/>
          <w:lang w:bidi="en-US"/>
        </w:rPr>
        <w:t>–</w:t>
      </w:r>
      <w:r>
        <w:rPr>
          <w:b/>
          <w:lang w:bidi="en-US"/>
        </w:rPr>
        <w:t xml:space="preserve"> </w:t>
      </w:r>
      <w:r>
        <w:rPr>
          <w:lang w:bidi="en-US"/>
        </w:rPr>
        <w:t xml:space="preserve">The </w:t>
      </w:r>
      <w:r w:rsidRPr="00BA58DE">
        <w:rPr>
          <w:b/>
          <w:lang w:bidi="en-US"/>
        </w:rPr>
        <w:t xml:space="preserve">BS Start Time </w:t>
      </w:r>
      <w:r>
        <w:rPr>
          <w:lang w:bidi="en-US"/>
        </w:rPr>
        <w:t xml:space="preserve">defines starting time in 2 BCD bytes hours and minutes. However by default this value is set to 0xFFFF, and means start in next minute (immediately) after activation with </w:t>
      </w:r>
      <w:r w:rsidRPr="00216187">
        <w:rPr>
          <w:b/>
        </w:rPr>
        <w:t>BS_RUN</w:t>
      </w:r>
      <w:r>
        <w:rPr>
          <w:b/>
        </w:rPr>
        <w:t xml:space="preserve"> </w:t>
      </w:r>
      <w:r w:rsidRPr="001F710A">
        <w:rPr>
          <w:bCs/>
        </w:rPr>
        <w:t>register.</w:t>
      </w:r>
    </w:p>
    <w:p w14:paraId="52EB9D3A" w14:textId="77777777" w:rsidR="0051763E" w:rsidRDefault="0051763E" w:rsidP="0051763E">
      <w:pPr>
        <w:jc w:val="both"/>
        <w:rPr>
          <w:lang w:bidi="en-US"/>
        </w:rPr>
      </w:pPr>
      <w:r w:rsidRPr="0066234C">
        <w:rPr>
          <w:b/>
          <w:highlight w:val="yellow"/>
          <w:u w:val="single"/>
          <w:lang w:bidi="en-US"/>
        </w:rPr>
        <w:t>BS Multiplier</w:t>
      </w:r>
      <w:r w:rsidRPr="0066234C">
        <w:rPr>
          <w:b/>
          <w:highlight w:val="yellow"/>
          <w:lang w:bidi="en-US"/>
        </w:rPr>
        <w:t xml:space="preserve"> </w:t>
      </w:r>
      <w:r w:rsidRPr="0066234C">
        <w:rPr>
          <w:highlight w:val="yellow"/>
          <w:lang w:bidi="en-US"/>
        </w:rPr>
        <w:t xml:space="preserve">– Defines how many times </w:t>
      </w:r>
      <w:r w:rsidRPr="0066234C">
        <w:rPr>
          <w:b/>
          <w:highlight w:val="yellow"/>
          <w:lang w:bidi="en-US"/>
        </w:rPr>
        <w:t>BS Sequences</w:t>
      </w:r>
      <w:r w:rsidRPr="0066234C">
        <w:rPr>
          <w:highlight w:val="yellow"/>
          <w:lang w:bidi="en-US"/>
        </w:rPr>
        <w:t xml:space="preserve"> will be repeated from the </w:t>
      </w:r>
      <w:r w:rsidRPr="0066234C">
        <w:rPr>
          <w:b/>
          <w:highlight w:val="yellow"/>
          <w:lang w:bidi="en-US"/>
        </w:rPr>
        <w:t>BS Sequence</w:t>
      </w:r>
      <w:r w:rsidRPr="0066234C">
        <w:rPr>
          <w:highlight w:val="yellow"/>
          <w:lang w:bidi="en-US"/>
        </w:rPr>
        <w:t>, up to 254 times or infinitely which is 255 (0xFF).</w:t>
      </w:r>
      <w:r>
        <w:rPr>
          <w:lang w:bidi="en-US"/>
        </w:rPr>
        <w:t xml:space="preserve"> </w:t>
      </w:r>
    </w:p>
    <w:p w14:paraId="33FBA6CB" w14:textId="77777777" w:rsidR="0051763E" w:rsidRDefault="0051763E" w:rsidP="0051763E">
      <w:pPr>
        <w:jc w:val="both"/>
        <w:rPr>
          <w:lang w:bidi="en-US"/>
        </w:rPr>
      </w:pPr>
    </w:p>
    <w:p w14:paraId="583A82BA" w14:textId="77777777" w:rsidR="0051763E" w:rsidRPr="008D1C3F" w:rsidRDefault="0051763E" w:rsidP="005108C2">
      <w:pPr>
        <w:pStyle w:val="Heading31"/>
      </w:pPr>
      <w:bookmarkStart w:id="233" w:name="_Toc20679477"/>
      <w:bookmarkStart w:id="234" w:name="_Toc103111285"/>
      <w:r w:rsidRPr="008D1C3F">
        <w:t xml:space="preserve">Basic Scheduler Involved PICo </w:t>
      </w:r>
      <w:r w:rsidRPr="005108C2">
        <w:t>Registers</w:t>
      </w:r>
      <w:bookmarkEnd w:id="233"/>
      <w:bookmarkEnd w:id="234"/>
    </w:p>
    <w:p w14:paraId="57B5F043" w14:textId="77777777" w:rsidR="0051763E" w:rsidRPr="00216187" w:rsidRDefault="0051763E" w:rsidP="0051763E">
      <w:pPr>
        <w:jc w:val="both"/>
        <w:rPr>
          <w:b/>
        </w:rPr>
      </w:pPr>
      <w:r w:rsidRPr="00E7710C">
        <w:t xml:space="preserve">The following PICo Registers are involved in the </w:t>
      </w:r>
      <w:r>
        <w:rPr>
          <w:b/>
        </w:rPr>
        <w:t>Basic</w:t>
      </w:r>
      <w:r w:rsidRPr="00E7710C">
        <w:t xml:space="preserve"> </w:t>
      </w:r>
      <w:r w:rsidRPr="00CC435D">
        <w:rPr>
          <w:b/>
        </w:rPr>
        <w:t>Scheduler</w:t>
      </w:r>
      <w:r w:rsidRPr="00E7710C">
        <w:t xml:space="preserve"> programming. </w:t>
      </w:r>
      <w:r>
        <w:t>There are:</w:t>
      </w:r>
      <w:r w:rsidRPr="00216187">
        <w:rPr>
          <w:b/>
        </w:rPr>
        <w:t xml:space="preserve">   </w:t>
      </w:r>
    </w:p>
    <w:p w14:paraId="79CF1A3F" w14:textId="77777777" w:rsidR="0051763E" w:rsidRDefault="0051763E" w:rsidP="0015082C">
      <w:pPr>
        <w:numPr>
          <w:ilvl w:val="0"/>
          <w:numId w:val="66"/>
        </w:numPr>
        <w:jc w:val="both"/>
        <w:rPr>
          <w:b/>
        </w:rPr>
      </w:pPr>
      <w:r>
        <w:rPr>
          <w:b/>
        </w:rPr>
        <w:t xml:space="preserve">Time_scheduler_Selector  - </w:t>
      </w:r>
      <w:r w:rsidRPr="00216187">
        <w:t xml:space="preserve">placed  address </w:t>
      </w:r>
      <w:r w:rsidRPr="00342171">
        <w:rPr>
          <w:b/>
        </w:rPr>
        <w:t>0x6B</w:t>
      </w:r>
      <w:r w:rsidRPr="00216187">
        <w:t xml:space="preserve"> and location  </w:t>
      </w:r>
      <w:r w:rsidRPr="00216187">
        <w:rPr>
          <w:b/>
        </w:rPr>
        <w:t>0x2</w:t>
      </w:r>
      <w:r>
        <w:rPr>
          <w:b/>
        </w:rPr>
        <w:t xml:space="preserve">0 </w:t>
      </w:r>
      <w:r w:rsidRPr="00953039">
        <w:rPr>
          <w:bCs/>
        </w:rPr>
        <w:t>(default 0x01)</w:t>
      </w:r>
      <w:r w:rsidRPr="00216187">
        <w:rPr>
          <w:b/>
        </w:rPr>
        <w:t xml:space="preserve"> </w:t>
      </w:r>
    </w:p>
    <w:p w14:paraId="192ECFE9" w14:textId="77777777" w:rsidR="0051763E" w:rsidRDefault="0051763E" w:rsidP="0015082C">
      <w:pPr>
        <w:numPr>
          <w:ilvl w:val="0"/>
          <w:numId w:val="66"/>
        </w:numPr>
        <w:jc w:val="both"/>
        <w:rPr>
          <w:b/>
        </w:rPr>
      </w:pPr>
      <w:r w:rsidRPr="00216187">
        <w:rPr>
          <w:b/>
        </w:rPr>
        <w:t>BS_action_time</w:t>
      </w:r>
      <w:r w:rsidRPr="00216187">
        <w:rPr>
          <w:b/>
        </w:rPr>
        <w:tab/>
      </w:r>
      <w:r>
        <w:rPr>
          <w:b/>
        </w:rPr>
        <w:t xml:space="preserve">  - </w:t>
      </w:r>
      <w:r w:rsidRPr="00216187">
        <w:t xml:space="preserve">placed  address </w:t>
      </w:r>
      <w:r w:rsidRPr="00342171">
        <w:rPr>
          <w:b/>
        </w:rPr>
        <w:t>0x6B</w:t>
      </w:r>
      <w:r w:rsidRPr="00216187">
        <w:t xml:space="preserve"> and location  </w:t>
      </w:r>
      <w:r w:rsidRPr="00216187">
        <w:rPr>
          <w:b/>
        </w:rPr>
        <w:t xml:space="preserve">0x21 </w:t>
      </w:r>
      <w:r w:rsidRPr="00953039">
        <w:rPr>
          <w:bCs/>
        </w:rPr>
        <w:t>(default 0x01</w:t>
      </w:r>
      <w:r>
        <w:rPr>
          <w:bCs/>
        </w:rPr>
        <w:t xml:space="preserve"> minute</w:t>
      </w:r>
      <w:r w:rsidRPr="00953039">
        <w:rPr>
          <w:bCs/>
        </w:rPr>
        <w:t>)</w:t>
      </w:r>
    </w:p>
    <w:p w14:paraId="33EADC36" w14:textId="77777777" w:rsidR="0051763E" w:rsidRDefault="0051763E" w:rsidP="0015082C">
      <w:pPr>
        <w:numPr>
          <w:ilvl w:val="0"/>
          <w:numId w:val="66"/>
        </w:numPr>
        <w:jc w:val="both"/>
        <w:rPr>
          <w:b/>
        </w:rPr>
      </w:pPr>
      <w:r w:rsidRPr="00216187">
        <w:rPr>
          <w:b/>
        </w:rPr>
        <w:t>BS_inaction_time</w:t>
      </w:r>
      <w:r>
        <w:rPr>
          <w:b/>
        </w:rPr>
        <w:t xml:space="preserve">  - </w:t>
      </w:r>
      <w:r w:rsidRPr="00216187">
        <w:t xml:space="preserve">placed  address </w:t>
      </w:r>
      <w:r w:rsidRPr="00342171">
        <w:rPr>
          <w:b/>
        </w:rPr>
        <w:t>0x6B</w:t>
      </w:r>
      <w:r w:rsidRPr="00216187">
        <w:t xml:space="preserve"> and location  </w:t>
      </w:r>
      <w:r w:rsidRPr="00216187">
        <w:rPr>
          <w:b/>
        </w:rPr>
        <w:t>0x2</w:t>
      </w:r>
      <w:r>
        <w:rPr>
          <w:b/>
        </w:rPr>
        <w:t>2</w:t>
      </w:r>
      <w:r w:rsidRPr="00216187">
        <w:rPr>
          <w:b/>
        </w:rPr>
        <w:t xml:space="preserve"> </w:t>
      </w:r>
      <w:r w:rsidRPr="00953039">
        <w:rPr>
          <w:bCs/>
        </w:rPr>
        <w:t>(default 0x01</w:t>
      </w:r>
      <w:r>
        <w:rPr>
          <w:bCs/>
        </w:rPr>
        <w:t xml:space="preserve"> minute</w:t>
      </w:r>
      <w:r w:rsidRPr="00953039">
        <w:rPr>
          <w:bCs/>
        </w:rPr>
        <w:t>)</w:t>
      </w:r>
    </w:p>
    <w:p w14:paraId="540ED0CB" w14:textId="77777777" w:rsidR="0051763E" w:rsidRPr="00216187" w:rsidRDefault="0051763E" w:rsidP="0015082C">
      <w:pPr>
        <w:numPr>
          <w:ilvl w:val="0"/>
          <w:numId w:val="66"/>
        </w:numPr>
        <w:jc w:val="both"/>
        <w:rPr>
          <w:b/>
        </w:rPr>
      </w:pPr>
      <w:r w:rsidRPr="007C0EE0">
        <w:rPr>
          <w:b/>
          <w:lang w:bidi="en-US"/>
        </w:rPr>
        <w:t xml:space="preserve">BS Start Time </w:t>
      </w:r>
      <w:r>
        <w:rPr>
          <w:b/>
        </w:rPr>
        <w:t xml:space="preserve">- </w:t>
      </w:r>
      <w:r w:rsidRPr="00216187">
        <w:t xml:space="preserve">placed  address </w:t>
      </w:r>
      <w:r w:rsidRPr="00342171">
        <w:rPr>
          <w:b/>
        </w:rPr>
        <w:t>0x6B</w:t>
      </w:r>
      <w:r w:rsidRPr="00216187">
        <w:t xml:space="preserve"> and location  </w:t>
      </w:r>
      <w:r w:rsidRPr="00216187">
        <w:rPr>
          <w:b/>
        </w:rPr>
        <w:t>0x2</w:t>
      </w:r>
      <w:r>
        <w:rPr>
          <w:b/>
        </w:rPr>
        <w:t xml:space="preserve">4 </w:t>
      </w:r>
      <w:r w:rsidRPr="00953039">
        <w:rPr>
          <w:bCs/>
        </w:rPr>
        <w:t>(default 0x</w:t>
      </w:r>
      <w:r>
        <w:rPr>
          <w:bCs/>
        </w:rPr>
        <w:t>FFFF</w:t>
      </w:r>
      <w:r w:rsidRPr="00953039">
        <w:rPr>
          <w:bCs/>
        </w:rPr>
        <w:t>)</w:t>
      </w:r>
    </w:p>
    <w:p w14:paraId="576CD908" w14:textId="77777777" w:rsidR="0051763E" w:rsidRPr="00216187" w:rsidRDefault="0051763E" w:rsidP="0015082C">
      <w:pPr>
        <w:numPr>
          <w:ilvl w:val="0"/>
          <w:numId w:val="66"/>
        </w:numPr>
        <w:jc w:val="both"/>
        <w:rPr>
          <w:b/>
        </w:rPr>
      </w:pPr>
      <w:r w:rsidRPr="00216187">
        <w:rPr>
          <w:b/>
        </w:rPr>
        <w:t>BS_multipier</w:t>
      </w:r>
      <w:r>
        <w:rPr>
          <w:b/>
        </w:rPr>
        <w:t xml:space="preserve">  - </w:t>
      </w:r>
      <w:r w:rsidRPr="00216187">
        <w:t xml:space="preserve">placed  address </w:t>
      </w:r>
      <w:r w:rsidRPr="00342171">
        <w:rPr>
          <w:b/>
        </w:rPr>
        <w:t>0x6B</w:t>
      </w:r>
      <w:r w:rsidRPr="00216187">
        <w:t xml:space="preserve"> and location  </w:t>
      </w:r>
      <w:r w:rsidRPr="00216187">
        <w:rPr>
          <w:b/>
        </w:rPr>
        <w:t>0x2</w:t>
      </w:r>
      <w:r>
        <w:rPr>
          <w:b/>
        </w:rPr>
        <w:t xml:space="preserve">6 </w:t>
      </w:r>
      <w:r w:rsidRPr="00953039">
        <w:rPr>
          <w:bCs/>
        </w:rPr>
        <w:t>(default 0x</w:t>
      </w:r>
      <w:r>
        <w:rPr>
          <w:bCs/>
        </w:rPr>
        <w:t>FF infinitive)</w:t>
      </w:r>
    </w:p>
    <w:p w14:paraId="05CEE738" w14:textId="77777777" w:rsidR="0051763E" w:rsidRPr="00216187" w:rsidRDefault="0051763E" w:rsidP="0015082C">
      <w:pPr>
        <w:numPr>
          <w:ilvl w:val="0"/>
          <w:numId w:val="66"/>
        </w:numPr>
        <w:jc w:val="both"/>
        <w:rPr>
          <w:b/>
        </w:rPr>
      </w:pPr>
      <w:r w:rsidRPr="00216187">
        <w:rPr>
          <w:b/>
        </w:rPr>
        <w:t>BS_RUN</w:t>
      </w:r>
      <w:r>
        <w:rPr>
          <w:b/>
        </w:rPr>
        <w:t xml:space="preserve">  - </w:t>
      </w:r>
      <w:r w:rsidRPr="00216187">
        <w:t xml:space="preserve">placed  address </w:t>
      </w:r>
      <w:r w:rsidRPr="00342171">
        <w:rPr>
          <w:b/>
        </w:rPr>
        <w:t>0x6B</w:t>
      </w:r>
      <w:r w:rsidRPr="00216187">
        <w:t xml:space="preserve"> and location  </w:t>
      </w:r>
      <w:r w:rsidRPr="00216187">
        <w:rPr>
          <w:b/>
        </w:rPr>
        <w:t>0x2</w:t>
      </w:r>
      <w:r>
        <w:rPr>
          <w:b/>
        </w:rPr>
        <w:t xml:space="preserve">7 </w:t>
      </w:r>
      <w:r w:rsidRPr="00953039">
        <w:rPr>
          <w:bCs/>
        </w:rPr>
        <w:t>(default 0x</w:t>
      </w:r>
      <w:r>
        <w:rPr>
          <w:bCs/>
        </w:rPr>
        <w:t>00 OFF)</w:t>
      </w:r>
    </w:p>
    <w:p w14:paraId="6D89049E" w14:textId="77777777" w:rsidR="0051763E" w:rsidRDefault="0051763E" w:rsidP="0051763E">
      <w:pPr>
        <w:jc w:val="both"/>
        <w:rPr>
          <w:u w:val="single"/>
          <w:lang w:eastAsia="el-GR" w:bidi="en-US"/>
        </w:rPr>
      </w:pPr>
      <w:r>
        <w:rPr>
          <w:lang w:eastAsia="el-GR"/>
        </w:rPr>
        <w:t xml:space="preserve">Detailed description of all Registries related to the </w:t>
      </w:r>
      <w:r w:rsidRPr="00856DA8">
        <w:rPr>
          <w:b/>
          <w:lang w:eastAsia="el-GR"/>
        </w:rPr>
        <w:t>Basic Scheduler</w:t>
      </w:r>
      <w:r>
        <w:rPr>
          <w:lang w:eastAsia="el-GR"/>
        </w:rPr>
        <w:t xml:space="preserve"> are located at the </w:t>
      </w:r>
      <w:r w:rsidRPr="00342171">
        <w:rPr>
          <w:b/>
        </w:rPr>
        <w:t>0x6B -&gt; UPS PIco Module Commands</w:t>
      </w:r>
      <w:r>
        <w:t xml:space="preserve"> and there are:</w:t>
      </w:r>
    </w:p>
    <w:p w14:paraId="3C8300DC" w14:textId="77777777" w:rsidR="0051763E" w:rsidRDefault="0051763E" w:rsidP="0051763E">
      <w:pPr>
        <w:rPr>
          <w:u w:val="single"/>
        </w:rPr>
      </w:pPr>
      <w:r w:rsidRPr="00FA3F21">
        <w:rPr>
          <w:b/>
          <w:bCs/>
          <w:u w:val="single"/>
        </w:rPr>
        <w:t xml:space="preserve">0x6B </w:t>
      </w:r>
      <w:r w:rsidRPr="009A28E2">
        <w:rPr>
          <w:u w:val="single"/>
        </w:rPr>
        <w:t xml:space="preserve">-&gt; UPS PIco </w:t>
      </w:r>
      <w:r w:rsidRPr="00FA3F21">
        <w:rPr>
          <w:b/>
          <w:bCs/>
          <w:u w:val="single"/>
          <w:lang w:eastAsia="el-GR" w:bidi="en-US"/>
        </w:rPr>
        <w:t>0x21</w:t>
      </w:r>
      <w:r w:rsidRPr="009A28E2">
        <w:rPr>
          <w:u w:val="single"/>
          <w:lang w:eastAsia="el-GR" w:bidi="en-US"/>
        </w:rPr>
        <w:t xml:space="preserve"> </w:t>
      </w:r>
      <w:r>
        <w:rPr>
          <w:u w:val="single"/>
          <w:lang w:eastAsia="el-GR" w:bidi="en-US"/>
        </w:rPr>
        <w:t xml:space="preserve"> </w:t>
      </w:r>
      <w:r w:rsidRPr="009A28E2">
        <w:rPr>
          <w:u w:val="single"/>
        </w:rPr>
        <w:t>BS_</w:t>
      </w:r>
      <w:r>
        <w:rPr>
          <w:u w:val="single"/>
        </w:rPr>
        <w:t>action</w:t>
      </w:r>
      <w:r w:rsidRPr="009A28E2">
        <w:rPr>
          <w:u w:val="single"/>
        </w:rPr>
        <w:t>_time</w:t>
      </w:r>
      <w:r>
        <w:rPr>
          <w:u w:val="single"/>
        </w:rPr>
        <w:t xml:space="preserve"> (in minutes)</w:t>
      </w:r>
    </w:p>
    <w:p w14:paraId="08C4BB49" w14:textId="77777777" w:rsidR="0051763E" w:rsidRPr="00E7710C" w:rsidRDefault="0051763E" w:rsidP="0051763E">
      <w:pPr>
        <w:jc w:val="both"/>
        <w:rPr>
          <w:u w:val="single"/>
          <w:lang w:eastAsia="el-GR" w:bidi="en-US"/>
        </w:rPr>
      </w:pPr>
      <w:r>
        <w:rPr>
          <w:rFonts w:eastAsia="Times New Roman" w:cs="Courier New"/>
          <w:bCs/>
          <w:lang w:eastAsia="el-GR" w:bidi="en-US"/>
        </w:rPr>
        <w:t>This r</w:t>
      </w:r>
      <w:r w:rsidRPr="00E7710C">
        <w:rPr>
          <w:rFonts w:eastAsia="Times New Roman" w:cs="Courier New"/>
          <w:bCs/>
          <w:lang w:eastAsia="el-GR" w:bidi="en-US"/>
        </w:rPr>
        <w:t xml:space="preserve">egister </w:t>
      </w:r>
      <w:r>
        <w:rPr>
          <w:rFonts w:eastAsia="Times New Roman" w:cs="Courier New"/>
          <w:bCs/>
          <w:lang w:eastAsia="el-GR" w:bidi="en-US"/>
        </w:rPr>
        <w:t>defines how the Raspberry Pi® long will be ON (called Action) and  running after starting up of Basic Scheduler. The default value is 0x01. Each value is in minutes. The maximum time is 0xff (255 minutes). This register can be read when Raspberry Pi® is running, user will see the decreased value as time is passed. The value cannot be lower than 0x01.</w:t>
      </w:r>
    </w:p>
    <w:p w14:paraId="7E519E4E" w14:textId="77777777" w:rsidR="0051763E" w:rsidRDefault="0051763E" w:rsidP="0051763E">
      <w:pPr>
        <w:rPr>
          <w:u w:val="single"/>
        </w:rPr>
      </w:pPr>
      <w:r w:rsidRPr="00FA3F21">
        <w:rPr>
          <w:b/>
          <w:bCs/>
          <w:u w:val="single"/>
        </w:rPr>
        <w:t>0x6B</w:t>
      </w:r>
      <w:r w:rsidRPr="00E7710C">
        <w:rPr>
          <w:u w:val="single"/>
        </w:rPr>
        <w:t xml:space="preserve"> -&gt; UPS PIco </w:t>
      </w:r>
      <w:r w:rsidRPr="00FA3F21">
        <w:rPr>
          <w:b/>
          <w:bCs/>
          <w:u w:val="single"/>
          <w:lang w:eastAsia="el-GR" w:bidi="en-US"/>
        </w:rPr>
        <w:t>0x22</w:t>
      </w:r>
      <w:r w:rsidRPr="00E7710C">
        <w:rPr>
          <w:u w:val="single"/>
          <w:lang w:eastAsia="el-GR" w:bidi="en-US"/>
        </w:rPr>
        <w:t xml:space="preserve"> </w:t>
      </w:r>
      <w:r>
        <w:rPr>
          <w:u w:val="single"/>
          <w:lang w:eastAsia="el-GR" w:bidi="en-US"/>
        </w:rPr>
        <w:t xml:space="preserve"> </w:t>
      </w:r>
      <w:r w:rsidRPr="009A28E2">
        <w:rPr>
          <w:u w:val="single"/>
        </w:rPr>
        <w:t>BS_</w:t>
      </w:r>
      <w:r>
        <w:rPr>
          <w:u w:val="single"/>
        </w:rPr>
        <w:t>inaction</w:t>
      </w:r>
      <w:r w:rsidRPr="009A28E2">
        <w:rPr>
          <w:u w:val="single"/>
        </w:rPr>
        <w:t>_time</w:t>
      </w:r>
      <w:r>
        <w:rPr>
          <w:u w:val="single"/>
        </w:rPr>
        <w:t xml:space="preserve"> (in minutes)</w:t>
      </w:r>
    </w:p>
    <w:p w14:paraId="1C331EC8" w14:textId="77777777" w:rsidR="0051763E" w:rsidRDefault="0051763E" w:rsidP="0051763E">
      <w:pPr>
        <w:jc w:val="both"/>
        <w:rPr>
          <w:rFonts w:eastAsia="Times New Roman" w:cs="Courier New"/>
          <w:bCs/>
          <w:lang w:eastAsia="el-GR" w:bidi="en-US"/>
        </w:rPr>
      </w:pPr>
      <w:r>
        <w:rPr>
          <w:rFonts w:eastAsia="Times New Roman" w:cs="Courier New"/>
          <w:bCs/>
          <w:lang w:eastAsia="el-GR" w:bidi="en-US"/>
        </w:rPr>
        <w:t>This r</w:t>
      </w:r>
      <w:r w:rsidRPr="00E7710C">
        <w:rPr>
          <w:rFonts w:eastAsia="Times New Roman" w:cs="Courier New"/>
          <w:bCs/>
          <w:lang w:eastAsia="el-GR" w:bidi="en-US"/>
        </w:rPr>
        <w:t xml:space="preserve">egister </w:t>
      </w:r>
      <w:r>
        <w:rPr>
          <w:rFonts w:eastAsia="Times New Roman" w:cs="Courier New"/>
          <w:bCs/>
          <w:lang w:eastAsia="el-GR" w:bidi="en-US"/>
        </w:rPr>
        <w:t>defines how long the Raspberry Pi will be OFF (called inaction) and not running after starting up of Basic Scheduler. The default value is 0x01. Each value is in minutes. The maximum time is 0xff (255 minutes). This register can be read when Raspberry Pi® is running, user will see the decreased value as time is passed. The value cannot be lower than 0x01.</w:t>
      </w:r>
    </w:p>
    <w:p w14:paraId="7030AFA7" w14:textId="77777777" w:rsidR="0051763E" w:rsidRDefault="0051763E" w:rsidP="0051763E">
      <w:pPr>
        <w:rPr>
          <w:u w:val="single"/>
        </w:rPr>
      </w:pPr>
      <w:r w:rsidRPr="00FA3F21">
        <w:rPr>
          <w:b/>
          <w:bCs/>
          <w:u w:val="single"/>
        </w:rPr>
        <w:t>0x6B</w:t>
      </w:r>
      <w:r w:rsidRPr="00E7710C">
        <w:rPr>
          <w:u w:val="single"/>
        </w:rPr>
        <w:t xml:space="preserve"> -&gt; UPS PIco </w:t>
      </w:r>
      <w:r w:rsidRPr="00FA3F21">
        <w:rPr>
          <w:b/>
          <w:bCs/>
          <w:u w:val="single"/>
          <w:lang w:eastAsia="el-GR" w:bidi="en-US"/>
        </w:rPr>
        <w:t>0x2</w:t>
      </w:r>
      <w:r>
        <w:rPr>
          <w:b/>
          <w:bCs/>
          <w:u w:val="single"/>
          <w:lang w:eastAsia="el-GR" w:bidi="en-US"/>
        </w:rPr>
        <w:t>3</w:t>
      </w:r>
      <w:r w:rsidRPr="00E7710C">
        <w:rPr>
          <w:u w:val="single"/>
          <w:lang w:eastAsia="el-GR" w:bidi="en-US"/>
        </w:rPr>
        <w:t xml:space="preserve"> </w:t>
      </w:r>
      <w:r>
        <w:rPr>
          <w:u w:val="single"/>
          <w:lang w:eastAsia="el-GR" w:bidi="en-US"/>
        </w:rPr>
        <w:t xml:space="preserve"> </w:t>
      </w:r>
      <w:r w:rsidRPr="009A28E2">
        <w:rPr>
          <w:u w:val="single"/>
        </w:rPr>
        <w:t>BS_</w:t>
      </w:r>
      <w:r>
        <w:rPr>
          <w:u w:val="single"/>
        </w:rPr>
        <w:t>Start Time (4 digits in BCD)</w:t>
      </w:r>
    </w:p>
    <w:p w14:paraId="16CF8112" w14:textId="77777777" w:rsidR="0051763E" w:rsidRPr="00E7710C" w:rsidRDefault="0051763E" w:rsidP="0051763E">
      <w:pPr>
        <w:jc w:val="both"/>
        <w:rPr>
          <w:u w:val="single"/>
          <w:lang w:eastAsia="el-GR" w:bidi="en-US"/>
        </w:rPr>
      </w:pPr>
    </w:p>
    <w:p w14:paraId="31975C7E" w14:textId="77777777" w:rsidR="0051763E" w:rsidRDefault="0051763E" w:rsidP="0051763E">
      <w:pPr>
        <w:rPr>
          <w:u w:val="single"/>
        </w:rPr>
      </w:pPr>
      <w:r w:rsidRPr="00FA3F21">
        <w:rPr>
          <w:b/>
          <w:bCs/>
          <w:u w:val="single"/>
        </w:rPr>
        <w:t>0x6B</w:t>
      </w:r>
      <w:r w:rsidRPr="00E7710C">
        <w:rPr>
          <w:u w:val="single"/>
        </w:rPr>
        <w:t xml:space="preserve"> -&gt; UPS PIco </w:t>
      </w:r>
      <w:r w:rsidRPr="00FA3F21">
        <w:rPr>
          <w:b/>
          <w:bCs/>
          <w:u w:val="single"/>
          <w:lang w:eastAsia="el-GR" w:bidi="en-US"/>
        </w:rPr>
        <w:t>0x2</w:t>
      </w:r>
      <w:r>
        <w:rPr>
          <w:b/>
          <w:bCs/>
          <w:u w:val="single"/>
          <w:lang w:eastAsia="el-GR" w:bidi="en-US"/>
        </w:rPr>
        <w:t>4</w:t>
      </w:r>
      <w:r w:rsidRPr="00E7710C">
        <w:rPr>
          <w:u w:val="single"/>
          <w:lang w:eastAsia="el-GR" w:bidi="en-US"/>
        </w:rPr>
        <w:t xml:space="preserve"> </w:t>
      </w:r>
      <w:r>
        <w:rPr>
          <w:u w:val="single"/>
          <w:lang w:eastAsia="el-GR" w:bidi="en-US"/>
        </w:rPr>
        <w:t xml:space="preserve"> </w:t>
      </w:r>
      <w:r w:rsidRPr="009A28E2">
        <w:rPr>
          <w:u w:val="single"/>
        </w:rPr>
        <w:t>BS</w:t>
      </w:r>
      <w:r>
        <w:rPr>
          <w:u w:val="single"/>
        </w:rPr>
        <w:t>_multiplier</w:t>
      </w:r>
    </w:p>
    <w:p w14:paraId="16C41628" w14:textId="77777777" w:rsidR="0051763E" w:rsidRPr="00E7710C" w:rsidRDefault="0051763E" w:rsidP="0051763E">
      <w:pPr>
        <w:jc w:val="both"/>
        <w:rPr>
          <w:u w:val="single"/>
          <w:lang w:eastAsia="el-GR" w:bidi="en-US"/>
        </w:rPr>
      </w:pPr>
      <w:r>
        <w:rPr>
          <w:rFonts w:eastAsia="Times New Roman" w:cs="Courier New"/>
          <w:bCs/>
          <w:lang w:eastAsia="el-GR" w:bidi="en-US"/>
        </w:rPr>
        <w:lastRenderedPageBreak/>
        <w:t>This r</w:t>
      </w:r>
      <w:r w:rsidRPr="00E7710C">
        <w:rPr>
          <w:rFonts w:eastAsia="Times New Roman" w:cs="Courier New"/>
          <w:bCs/>
          <w:lang w:eastAsia="el-GR" w:bidi="en-US"/>
        </w:rPr>
        <w:t xml:space="preserve">egister </w:t>
      </w:r>
      <w:r>
        <w:rPr>
          <w:rFonts w:eastAsia="Times New Roman" w:cs="Courier New"/>
          <w:bCs/>
          <w:lang w:eastAsia="el-GR" w:bidi="en-US"/>
        </w:rPr>
        <w:t xml:space="preserve">defines how many times the </w:t>
      </w:r>
      <w:r>
        <w:rPr>
          <w:b/>
        </w:rPr>
        <w:t>Basic</w:t>
      </w:r>
      <w:r w:rsidRPr="00E7710C">
        <w:t xml:space="preserve"> </w:t>
      </w:r>
      <w:r w:rsidRPr="00CC435D">
        <w:rPr>
          <w:b/>
        </w:rPr>
        <w:t>Scheduler</w:t>
      </w:r>
      <w:r w:rsidRPr="00E7710C">
        <w:t xml:space="preserve"> </w:t>
      </w:r>
      <w:r w:rsidRPr="00F46B6D">
        <w:rPr>
          <w:b/>
        </w:rPr>
        <w:t>Sequence</w:t>
      </w:r>
      <w:r>
        <w:t xml:space="preserve"> (set of one Action and one Inaction - Raspberry Pi® ON/OFF) will be </w:t>
      </w:r>
      <w:r w:rsidRPr="00E7710C">
        <w:rPr>
          <w:rFonts w:eastAsia="Times New Roman" w:cs="Courier New"/>
          <w:bCs/>
          <w:lang w:eastAsia="el-GR" w:bidi="en-US"/>
        </w:rPr>
        <w:t>running</w:t>
      </w:r>
      <w:r>
        <w:rPr>
          <w:rFonts w:eastAsia="Times New Roman" w:cs="Courier New"/>
          <w:bCs/>
          <w:lang w:eastAsia="el-GR" w:bidi="en-US"/>
        </w:rPr>
        <w:t>. It can make it running counted times (from 1 up to 254), or if programmed 0xff (255) then the Action will be executed unlimited times (repeated continuously).</w:t>
      </w:r>
      <w:r w:rsidRPr="00E4505A">
        <w:rPr>
          <w:rFonts w:eastAsia="Times New Roman" w:cs="Courier New"/>
          <w:bCs/>
          <w:lang w:eastAsia="el-GR" w:bidi="en-US"/>
        </w:rPr>
        <w:t xml:space="preserve"> </w:t>
      </w:r>
      <w:r>
        <w:rPr>
          <w:rFonts w:eastAsia="Times New Roman" w:cs="Courier New"/>
          <w:bCs/>
          <w:lang w:eastAsia="el-GR" w:bidi="en-US"/>
        </w:rPr>
        <w:t>This register can be read when Raspberry Pi® is running, user will see the decreased value as counter is passed.</w:t>
      </w:r>
    </w:p>
    <w:p w14:paraId="7B92C1D6" w14:textId="77777777" w:rsidR="0051763E" w:rsidRDefault="0051763E" w:rsidP="0051763E">
      <w:pPr>
        <w:rPr>
          <w:u w:val="single"/>
        </w:rPr>
      </w:pPr>
      <w:r w:rsidRPr="00FA3F21">
        <w:rPr>
          <w:b/>
          <w:bCs/>
          <w:u w:val="single"/>
        </w:rPr>
        <w:t>0x6B</w:t>
      </w:r>
      <w:r w:rsidRPr="00E7710C">
        <w:rPr>
          <w:u w:val="single"/>
        </w:rPr>
        <w:t xml:space="preserve"> -&gt; UPS PIco </w:t>
      </w:r>
      <w:r w:rsidRPr="00FA3F21">
        <w:rPr>
          <w:b/>
          <w:bCs/>
          <w:u w:val="single"/>
          <w:lang w:eastAsia="el-GR" w:bidi="en-US"/>
        </w:rPr>
        <w:t>0x2</w:t>
      </w:r>
      <w:r>
        <w:rPr>
          <w:b/>
          <w:bCs/>
          <w:u w:val="single"/>
          <w:lang w:eastAsia="el-GR" w:bidi="en-US"/>
        </w:rPr>
        <w:t>5</w:t>
      </w:r>
      <w:r w:rsidRPr="00E7710C">
        <w:rPr>
          <w:u w:val="single"/>
          <w:lang w:eastAsia="el-GR" w:bidi="en-US"/>
        </w:rPr>
        <w:t xml:space="preserve"> </w:t>
      </w:r>
      <w:r>
        <w:rPr>
          <w:u w:val="single"/>
        </w:rPr>
        <w:t xml:space="preserve"> </w:t>
      </w:r>
      <w:r w:rsidRPr="009A28E2">
        <w:rPr>
          <w:u w:val="single"/>
        </w:rPr>
        <w:t>BS</w:t>
      </w:r>
      <w:r>
        <w:rPr>
          <w:u w:val="single"/>
        </w:rPr>
        <w:t>_RUN</w:t>
      </w:r>
    </w:p>
    <w:p w14:paraId="48232F9E" w14:textId="77777777" w:rsidR="0051763E" w:rsidRDefault="0051763E" w:rsidP="0051763E">
      <w:pPr>
        <w:jc w:val="both"/>
        <w:rPr>
          <w:rFonts w:eastAsia="Times New Roman" w:cs="Courier New"/>
          <w:bCs/>
          <w:lang w:eastAsia="el-GR" w:bidi="en-US"/>
        </w:rPr>
      </w:pPr>
      <w:r>
        <w:rPr>
          <w:rFonts w:eastAsia="Times New Roman" w:cs="Courier New"/>
          <w:bCs/>
          <w:lang w:eastAsia="el-GR" w:bidi="en-US"/>
        </w:rPr>
        <w:t>This r</w:t>
      </w:r>
      <w:r w:rsidRPr="00E7710C">
        <w:rPr>
          <w:rFonts w:eastAsia="Times New Roman" w:cs="Courier New"/>
          <w:bCs/>
          <w:lang w:eastAsia="el-GR" w:bidi="en-US"/>
        </w:rPr>
        <w:t xml:space="preserve">egister is used to make </w:t>
      </w:r>
      <w:r>
        <w:rPr>
          <w:b/>
        </w:rPr>
        <w:t>Basic</w:t>
      </w:r>
      <w:r w:rsidRPr="00E7710C">
        <w:t xml:space="preserve"> </w:t>
      </w:r>
      <w:r w:rsidRPr="00CC435D">
        <w:rPr>
          <w:b/>
        </w:rPr>
        <w:t>Scheduler</w:t>
      </w:r>
      <w:r w:rsidRPr="00E7710C">
        <w:t xml:space="preserve"> </w:t>
      </w:r>
      <w:r w:rsidRPr="00E7710C">
        <w:rPr>
          <w:rFonts w:eastAsia="Times New Roman" w:cs="Courier New"/>
          <w:bCs/>
          <w:lang w:eastAsia="el-GR" w:bidi="en-US"/>
        </w:rPr>
        <w:t>running</w:t>
      </w:r>
      <w:r>
        <w:rPr>
          <w:rFonts w:eastAsia="Times New Roman" w:cs="Courier New"/>
          <w:bCs/>
          <w:lang w:eastAsia="el-GR" w:bidi="en-US"/>
        </w:rPr>
        <w:t xml:space="preserve"> (start)</w:t>
      </w:r>
      <w:r w:rsidRPr="00E7710C">
        <w:rPr>
          <w:rFonts w:eastAsia="Times New Roman" w:cs="Courier New"/>
          <w:bCs/>
          <w:lang w:eastAsia="el-GR" w:bidi="en-US"/>
        </w:rPr>
        <w:t xml:space="preserve"> </w:t>
      </w:r>
      <w:r>
        <w:rPr>
          <w:rFonts w:eastAsia="Times New Roman" w:cs="Courier New"/>
          <w:bCs/>
          <w:lang w:eastAsia="el-GR" w:bidi="en-US"/>
        </w:rPr>
        <w:t xml:space="preserve">or not (stop). However, there are some smart variations that allows the Basic Scheduler to be used more flexible and easier. Therefore, with this register setting </w:t>
      </w:r>
      <w:r w:rsidRPr="00F46B6D">
        <w:rPr>
          <w:rFonts w:eastAsia="Times New Roman" w:cs="Courier New"/>
          <w:b/>
          <w:bCs/>
          <w:lang w:eastAsia="el-GR" w:bidi="en-US"/>
        </w:rPr>
        <w:t>BS</w:t>
      </w:r>
      <w:r>
        <w:rPr>
          <w:rFonts w:eastAsia="Times New Roman" w:cs="Courier New"/>
          <w:b/>
          <w:bCs/>
          <w:lang w:eastAsia="el-GR" w:bidi="en-US"/>
        </w:rPr>
        <w:t xml:space="preserve"> </w:t>
      </w:r>
      <w:r w:rsidRPr="00F46B6D">
        <w:rPr>
          <w:rFonts w:eastAsia="Times New Roman" w:cs="Courier New"/>
          <w:bCs/>
          <w:lang w:eastAsia="el-GR" w:bidi="en-US"/>
        </w:rPr>
        <w:t>can</w:t>
      </w:r>
      <w:r>
        <w:rPr>
          <w:rFonts w:eastAsia="Times New Roman" w:cs="Courier New"/>
          <w:bCs/>
          <w:lang w:eastAsia="el-GR" w:bidi="en-US"/>
        </w:rPr>
        <w:t xml:space="preserve"> start immediately, on date changing (00:00) – here required is to have set-up the RTC properly the time, as also start with Active state and then go to Inactive or the opposite, Start with Inactive state and then go to Active one.</w:t>
      </w:r>
    </w:p>
    <w:p w14:paraId="08E6AA6D" w14:textId="77777777" w:rsidR="0051763E" w:rsidRDefault="0051763E" w:rsidP="0051763E">
      <w:pPr>
        <w:jc w:val="both"/>
        <w:rPr>
          <w:u w:val="single"/>
          <w:lang w:eastAsia="el-GR"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892"/>
        <w:gridCol w:w="2387"/>
        <w:gridCol w:w="795"/>
        <w:gridCol w:w="1092"/>
        <w:gridCol w:w="675"/>
        <w:gridCol w:w="3532"/>
      </w:tblGrid>
      <w:tr w:rsidR="0051763E" w:rsidRPr="00AE4DDD" w14:paraId="625B820D" w14:textId="77777777" w:rsidTr="00AB3338">
        <w:trPr>
          <w:jc w:val="center"/>
        </w:trPr>
        <w:tc>
          <w:tcPr>
            <w:tcW w:w="8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24CBE7" w14:textId="77777777" w:rsidR="0051763E" w:rsidRDefault="0051763E" w:rsidP="00AB3338">
            <w:pPr>
              <w:spacing w:after="0" w:line="240" w:lineRule="auto"/>
              <w:jc w:val="center"/>
              <w:rPr>
                <w:rFonts w:eastAsia="Times New Roman" w:cs="Times New Roman"/>
                <w:b/>
                <w:sz w:val="20"/>
                <w:szCs w:val="20"/>
                <w:lang w:bidi="en-US"/>
              </w:rPr>
            </w:pPr>
            <w:r>
              <w:rPr>
                <w:rFonts w:eastAsia="Times New Roman" w:cs="Times New Roman"/>
                <w:b/>
                <w:sz w:val="20"/>
                <w:szCs w:val="20"/>
                <w:lang w:bidi="en-US"/>
              </w:rPr>
              <w:t>0x20</w:t>
            </w:r>
          </w:p>
        </w:tc>
        <w:tc>
          <w:tcPr>
            <w:tcW w:w="23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AF0826" w14:textId="77777777" w:rsidR="0051763E" w:rsidRPr="00BD31F4" w:rsidRDefault="0051763E" w:rsidP="00AB3338">
            <w:pPr>
              <w:spacing w:after="0" w:line="240" w:lineRule="auto"/>
              <w:rPr>
                <w:lang w:eastAsia="el-GR" w:bidi="en-US"/>
              </w:rPr>
            </w:pPr>
            <w:r>
              <w:rPr>
                <w:lang w:eastAsia="el-GR" w:bidi="en-US"/>
              </w:rPr>
              <w:t>Time_Scheduler_</w:t>
            </w:r>
            <w:r w:rsidRPr="00BD31F4">
              <w:rPr>
                <w:lang w:eastAsia="el-GR" w:bidi="en-US"/>
              </w:rPr>
              <w:t>Selector</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D89296" w14:textId="77777777" w:rsidR="0051763E"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Byte</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7C7D33" w14:textId="77777777" w:rsidR="0051763E" w:rsidRDefault="0051763E" w:rsidP="00AB3338">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DBFF58" w14:textId="77777777" w:rsidR="0051763E" w:rsidRPr="006F0CA1" w:rsidRDefault="0051763E" w:rsidP="00AB3338">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53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EDFA96F" w14:textId="77777777" w:rsidR="0051763E" w:rsidRDefault="0051763E" w:rsidP="00AB3338">
            <w:pPr>
              <w:spacing w:before="60" w:after="60" w:line="240" w:lineRule="auto"/>
              <w:jc w:val="both"/>
              <w:rPr>
                <w:rFonts w:eastAsia="Times New Roman" w:cs="Times New Roman"/>
                <w:sz w:val="18"/>
                <w:szCs w:val="18"/>
                <w:lang w:bidi="en-US"/>
              </w:rPr>
            </w:pPr>
            <w:r>
              <w:rPr>
                <w:rFonts w:eastAsia="Times New Roman" w:cs="Times New Roman"/>
                <w:sz w:val="18"/>
                <w:szCs w:val="18"/>
                <w:lang w:bidi="en-US"/>
              </w:rPr>
              <w:t xml:space="preserve">Selects which </w:t>
            </w:r>
            <w:r w:rsidRPr="00C62EE3">
              <w:rPr>
                <w:rFonts w:eastAsia="Times New Roman" w:cs="Times New Roman"/>
                <w:b/>
                <w:sz w:val="18"/>
                <w:szCs w:val="18"/>
                <w:lang w:bidi="en-US"/>
              </w:rPr>
              <w:t xml:space="preserve">Scheduler </w:t>
            </w:r>
            <w:r>
              <w:rPr>
                <w:rFonts w:eastAsia="Times New Roman" w:cs="Times New Roman"/>
                <w:sz w:val="18"/>
                <w:szCs w:val="18"/>
                <w:lang w:bidi="en-US"/>
              </w:rPr>
              <w:t xml:space="preserve">is used: </w:t>
            </w:r>
          </w:p>
          <w:p w14:paraId="6573F8B0" w14:textId="77777777" w:rsidR="0051763E" w:rsidRDefault="0051763E" w:rsidP="0015082C">
            <w:pPr>
              <w:numPr>
                <w:ilvl w:val="0"/>
                <w:numId w:val="63"/>
              </w:numPr>
              <w:spacing w:before="60" w:after="60" w:line="240" w:lineRule="auto"/>
              <w:jc w:val="both"/>
              <w:rPr>
                <w:rFonts w:eastAsia="Times New Roman" w:cs="Times New Roman"/>
                <w:sz w:val="18"/>
                <w:szCs w:val="18"/>
                <w:lang w:bidi="en-US"/>
              </w:rPr>
            </w:pPr>
            <w:r>
              <w:rPr>
                <w:rFonts w:eastAsia="Times New Roman" w:cs="Times New Roman"/>
                <w:sz w:val="18"/>
                <w:szCs w:val="18"/>
                <w:lang w:bidi="en-US"/>
              </w:rPr>
              <w:t>0x01 Basic Scheduler (default)</w:t>
            </w:r>
          </w:p>
          <w:p w14:paraId="2D187166" w14:textId="77777777" w:rsidR="0051763E" w:rsidRDefault="0051763E" w:rsidP="0015082C">
            <w:pPr>
              <w:numPr>
                <w:ilvl w:val="0"/>
                <w:numId w:val="63"/>
              </w:numPr>
              <w:spacing w:before="60" w:after="60" w:line="240" w:lineRule="auto"/>
              <w:jc w:val="both"/>
              <w:rPr>
                <w:rFonts w:eastAsia="Times New Roman" w:cs="Times New Roman"/>
                <w:sz w:val="18"/>
                <w:szCs w:val="18"/>
                <w:lang w:bidi="en-US"/>
              </w:rPr>
            </w:pPr>
            <w:r>
              <w:rPr>
                <w:rFonts w:eastAsia="Times New Roman" w:cs="Times New Roman"/>
                <w:sz w:val="18"/>
                <w:szCs w:val="18"/>
                <w:lang w:bidi="en-US"/>
              </w:rPr>
              <w:t>0x02 ETR SAS</w:t>
            </w:r>
          </w:p>
          <w:p w14:paraId="1DC31A64" w14:textId="77777777" w:rsidR="0051763E" w:rsidRDefault="0051763E" w:rsidP="00AB3338">
            <w:pPr>
              <w:spacing w:before="60" w:after="60" w:line="240" w:lineRule="auto"/>
              <w:rPr>
                <w:rFonts w:eastAsia="Times New Roman" w:cs="Times New Roman"/>
                <w:sz w:val="18"/>
                <w:szCs w:val="18"/>
                <w:lang w:bidi="en-US"/>
              </w:rPr>
            </w:pPr>
            <w:r>
              <w:rPr>
                <w:rFonts w:eastAsia="Times New Roman" w:cs="Times New Roman"/>
                <w:sz w:val="18"/>
                <w:szCs w:val="18"/>
                <w:lang w:bidi="en-US"/>
              </w:rPr>
              <w:t>Only one can be selected, and each programming is referred to it.</w:t>
            </w:r>
            <w:r w:rsidRPr="00AE4DDD">
              <w:rPr>
                <w:rFonts w:eastAsia="Times New Roman" w:cs="Times New Roman"/>
                <w:sz w:val="18"/>
                <w:szCs w:val="18"/>
                <w:lang w:bidi="en-US"/>
              </w:rPr>
              <w:t xml:space="preserve"> </w:t>
            </w:r>
          </w:p>
          <w:p w14:paraId="60D83AFA" w14:textId="77777777" w:rsidR="0051763E" w:rsidRPr="006931F3" w:rsidRDefault="0051763E" w:rsidP="00AB3338">
            <w:pPr>
              <w:spacing w:before="60" w:after="60" w:line="240" w:lineRule="auto"/>
              <w:rPr>
                <w:rFonts w:eastAsia="Times New Roman" w:cs="Times New Roman"/>
                <w:b/>
                <w:bCs/>
                <w:sz w:val="18"/>
                <w:szCs w:val="18"/>
                <w:lang w:bidi="en-US"/>
              </w:rPr>
            </w:pPr>
            <w:r w:rsidRPr="006931F3">
              <w:rPr>
                <w:rFonts w:eastAsia="Times New Roman" w:cs="Times New Roman"/>
                <w:b/>
                <w:bCs/>
                <w:color w:val="C00000"/>
                <w:sz w:val="18"/>
                <w:szCs w:val="18"/>
                <w:lang w:bidi="en-US"/>
              </w:rPr>
              <w:t>Default value : 0x01</w:t>
            </w:r>
          </w:p>
        </w:tc>
      </w:tr>
      <w:tr w:rsidR="0051763E" w14:paraId="0F333D3E" w14:textId="77777777" w:rsidTr="00AB3338">
        <w:trPr>
          <w:jc w:val="center"/>
        </w:trPr>
        <w:tc>
          <w:tcPr>
            <w:tcW w:w="8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B9928E0" w14:textId="77777777" w:rsidR="0051763E" w:rsidRDefault="0051763E" w:rsidP="00AB3338">
            <w:pPr>
              <w:spacing w:after="0" w:line="240" w:lineRule="auto"/>
              <w:jc w:val="center"/>
              <w:rPr>
                <w:rFonts w:eastAsia="Times New Roman" w:cs="Times New Roman"/>
                <w:b/>
                <w:sz w:val="20"/>
                <w:szCs w:val="20"/>
                <w:lang w:bidi="en-US"/>
              </w:rPr>
            </w:pPr>
            <w:r>
              <w:rPr>
                <w:rFonts w:eastAsia="Times New Roman" w:cs="Times New Roman"/>
                <w:b/>
                <w:sz w:val="20"/>
                <w:szCs w:val="20"/>
                <w:lang w:bidi="en-US"/>
              </w:rPr>
              <w:t>0x21</w:t>
            </w:r>
          </w:p>
        </w:tc>
        <w:tc>
          <w:tcPr>
            <w:tcW w:w="23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C218C0" w14:textId="77777777" w:rsidR="0051763E" w:rsidRPr="00F46B6D" w:rsidRDefault="0051763E" w:rsidP="00AB3338">
            <w:pPr>
              <w:jc w:val="both"/>
            </w:pPr>
            <w:r w:rsidRPr="00F46B6D">
              <w:t>BS_action_time</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3C75DC" w14:textId="77777777" w:rsidR="0051763E"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Byte</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82595C" w14:textId="77777777" w:rsidR="0051763E" w:rsidRDefault="0051763E" w:rsidP="00AB3338">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AAC921" w14:textId="77777777" w:rsidR="0051763E" w:rsidRPr="006F0CA1" w:rsidRDefault="0051763E" w:rsidP="00AB3338">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53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F2E55B" w14:textId="77777777" w:rsidR="0051763E" w:rsidRDefault="0051763E" w:rsidP="00AB3338">
            <w:pPr>
              <w:spacing w:before="60" w:after="60" w:line="240" w:lineRule="auto"/>
              <w:jc w:val="both"/>
              <w:rPr>
                <w:rFonts w:eastAsia="Times New Roman" w:cs="Times New Roman"/>
                <w:sz w:val="18"/>
                <w:szCs w:val="18"/>
                <w:lang w:bidi="en-US"/>
              </w:rPr>
            </w:pPr>
            <w:r w:rsidRPr="00C62EE3">
              <w:rPr>
                <w:rFonts w:eastAsia="Times New Roman" w:cs="Times New Roman"/>
                <w:b/>
                <w:sz w:val="18"/>
                <w:szCs w:val="18"/>
                <w:lang w:bidi="en-US"/>
              </w:rPr>
              <w:t>Basic Scheduler Action Time</w:t>
            </w:r>
            <w:r>
              <w:rPr>
                <w:rFonts w:eastAsia="Times New Roman" w:cs="Times New Roman"/>
                <w:sz w:val="18"/>
                <w:szCs w:val="18"/>
                <w:lang w:bidi="en-US"/>
              </w:rPr>
              <w:t xml:space="preserve"> in minutes. Allowed values are 0x01 – 0xff.  </w:t>
            </w:r>
          </w:p>
          <w:p w14:paraId="6255C353" w14:textId="77777777" w:rsidR="0051763E" w:rsidRDefault="0051763E" w:rsidP="00AB3338">
            <w:pPr>
              <w:spacing w:before="60" w:after="60" w:line="240" w:lineRule="auto"/>
              <w:jc w:val="both"/>
              <w:rPr>
                <w:rFonts w:eastAsia="Times New Roman" w:cs="Times New Roman"/>
                <w:sz w:val="18"/>
                <w:szCs w:val="18"/>
                <w:lang w:bidi="en-US"/>
              </w:rPr>
            </w:pPr>
            <w:r w:rsidRPr="006931F3">
              <w:rPr>
                <w:rFonts w:eastAsia="Times New Roman" w:cs="Times New Roman"/>
                <w:b/>
                <w:bCs/>
                <w:color w:val="C00000"/>
                <w:sz w:val="18"/>
                <w:szCs w:val="18"/>
                <w:lang w:bidi="en-US"/>
              </w:rPr>
              <w:t>Default value : 0x01</w:t>
            </w:r>
          </w:p>
        </w:tc>
      </w:tr>
      <w:tr w:rsidR="0051763E" w14:paraId="42C61578" w14:textId="77777777" w:rsidTr="00AB3338">
        <w:trPr>
          <w:jc w:val="center"/>
        </w:trPr>
        <w:tc>
          <w:tcPr>
            <w:tcW w:w="8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C13131" w14:textId="77777777" w:rsidR="0051763E" w:rsidRDefault="0051763E" w:rsidP="00AB3338">
            <w:pPr>
              <w:spacing w:after="0" w:line="240" w:lineRule="auto"/>
              <w:jc w:val="center"/>
              <w:rPr>
                <w:rFonts w:eastAsia="Times New Roman" w:cs="Times New Roman"/>
                <w:b/>
                <w:sz w:val="20"/>
                <w:szCs w:val="20"/>
                <w:lang w:bidi="en-US"/>
              </w:rPr>
            </w:pPr>
            <w:r>
              <w:rPr>
                <w:rFonts w:eastAsia="Times New Roman" w:cs="Times New Roman"/>
                <w:b/>
                <w:sz w:val="20"/>
                <w:szCs w:val="20"/>
                <w:lang w:bidi="en-US"/>
              </w:rPr>
              <w:t>0x22</w:t>
            </w:r>
          </w:p>
        </w:tc>
        <w:tc>
          <w:tcPr>
            <w:tcW w:w="23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88EB15" w14:textId="77777777" w:rsidR="0051763E" w:rsidRPr="00F46B6D" w:rsidRDefault="0051763E" w:rsidP="00AB3338">
            <w:pPr>
              <w:jc w:val="both"/>
            </w:pPr>
            <w:r w:rsidRPr="00F46B6D">
              <w:t xml:space="preserve">BS_inaction_time  </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AF6D02" w14:textId="77777777" w:rsidR="0051763E"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Byte</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CF59A40" w14:textId="77777777" w:rsidR="0051763E" w:rsidRDefault="0051763E" w:rsidP="00AB3338">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2B6FC1" w14:textId="77777777" w:rsidR="0051763E" w:rsidRPr="006F0CA1" w:rsidRDefault="0051763E" w:rsidP="00AB3338">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53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6B052B" w14:textId="77777777" w:rsidR="0051763E" w:rsidRDefault="0051763E" w:rsidP="00AB3338">
            <w:pPr>
              <w:spacing w:before="60" w:after="60" w:line="240" w:lineRule="auto"/>
              <w:jc w:val="both"/>
              <w:rPr>
                <w:rFonts w:eastAsia="Times New Roman" w:cs="Times New Roman"/>
                <w:sz w:val="18"/>
                <w:szCs w:val="18"/>
                <w:lang w:bidi="en-US"/>
              </w:rPr>
            </w:pPr>
            <w:r w:rsidRPr="00C62EE3">
              <w:rPr>
                <w:rFonts w:eastAsia="Times New Roman" w:cs="Times New Roman"/>
                <w:b/>
                <w:sz w:val="18"/>
                <w:szCs w:val="18"/>
                <w:lang w:bidi="en-US"/>
              </w:rPr>
              <w:t xml:space="preserve">Basic Scheduler </w:t>
            </w:r>
            <w:r>
              <w:rPr>
                <w:rFonts w:eastAsia="Times New Roman" w:cs="Times New Roman"/>
                <w:b/>
                <w:sz w:val="18"/>
                <w:szCs w:val="18"/>
                <w:lang w:bidi="en-US"/>
              </w:rPr>
              <w:t>Inaction</w:t>
            </w:r>
            <w:r w:rsidRPr="00C62EE3">
              <w:rPr>
                <w:rFonts w:eastAsia="Times New Roman" w:cs="Times New Roman"/>
                <w:b/>
                <w:sz w:val="18"/>
                <w:szCs w:val="18"/>
                <w:lang w:bidi="en-US"/>
              </w:rPr>
              <w:t xml:space="preserve"> Time</w:t>
            </w:r>
            <w:r>
              <w:rPr>
                <w:rFonts w:eastAsia="Times New Roman" w:cs="Times New Roman"/>
                <w:sz w:val="18"/>
                <w:szCs w:val="18"/>
                <w:lang w:bidi="en-US"/>
              </w:rPr>
              <w:t xml:space="preserve"> in minutes. Allowed values are 0x01 – 0xff.  </w:t>
            </w:r>
          </w:p>
          <w:p w14:paraId="1AB23C75" w14:textId="77777777" w:rsidR="0051763E" w:rsidRDefault="0051763E" w:rsidP="00AB3338">
            <w:pPr>
              <w:spacing w:before="60" w:after="60" w:line="240" w:lineRule="auto"/>
              <w:jc w:val="both"/>
              <w:rPr>
                <w:rFonts w:eastAsia="Times New Roman" w:cs="Times New Roman"/>
                <w:sz w:val="18"/>
                <w:szCs w:val="18"/>
                <w:lang w:bidi="en-US"/>
              </w:rPr>
            </w:pPr>
            <w:r w:rsidRPr="006931F3">
              <w:rPr>
                <w:rFonts w:eastAsia="Times New Roman" w:cs="Times New Roman"/>
                <w:b/>
                <w:bCs/>
                <w:color w:val="C00000"/>
                <w:sz w:val="18"/>
                <w:szCs w:val="18"/>
                <w:lang w:bidi="en-US"/>
              </w:rPr>
              <w:t>Default value : 0x01</w:t>
            </w:r>
          </w:p>
        </w:tc>
      </w:tr>
      <w:tr w:rsidR="0051763E" w14:paraId="2C72F8AC" w14:textId="77777777" w:rsidTr="00AB3338">
        <w:trPr>
          <w:jc w:val="center"/>
        </w:trPr>
        <w:tc>
          <w:tcPr>
            <w:tcW w:w="8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326294" w14:textId="77777777" w:rsidR="0051763E" w:rsidRDefault="0051763E" w:rsidP="00AB3338">
            <w:pPr>
              <w:spacing w:after="0" w:line="240" w:lineRule="auto"/>
              <w:jc w:val="center"/>
              <w:rPr>
                <w:rFonts w:eastAsia="Times New Roman" w:cs="Times New Roman"/>
                <w:b/>
                <w:sz w:val="20"/>
                <w:szCs w:val="20"/>
                <w:lang w:bidi="en-US"/>
              </w:rPr>
            </w:pPr>
            <w:r>
              <w:rPr>
                <w:rFonts w:eastAsia="Times New Roman" w:cs="Times New Roman"/>
                <w:b/>
                <w:sz w:val="20"/>
                <w:szCs w:val="20"/>
                <w:lang w:bidi="en-US"/>
              </w:rPr>
              <w:t>0x22</w:t>
            </w:r>
          </w:p>
        </w:tc>
        <w:tc>
          <w:tcPr>
            <w:tcW w:w="23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BFC9444" w14:textId="77777777" w:rsidR="0051763E" w:rsidRPr="00F46B6D" w:rsidRDefault="0051763E" w:rsidP="00AB3338">
            <w:pPr>
              <w:jc w:val="both"/>
            </w:pPr>
            <w:r>
              <w:t>BS_start_time</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3D0E001" w14:textId="77777777" w:rsidR="0051763E"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word</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2E3E08" w14:textId="77777777" w:rsidR="0051763E" w:rsidRPr="006F0CA1" w:rsidRDefault="0051763E" w:rsidP="00AB3338">
            <w:pPr>
              <w:tabs>
                <w:tab w:val="left" w:pos="591"/>
              </w:tabs>
              <w:spacing w:after="0" w:line="240" w:lineRule="auto"/>
              <w:jc w:val="center"/>
              <w:rPr>
                <w:rFonts w:eastAsia="Times New Roman" w:cs="Times New Roman"/>
                <w:sz w:val="20"/>
                <w:szCs w:val="20"/>
                <w:lang w:bidi="en-US"/>
              </w:rPr>
            </w:pPr>
            <w:r>
              <w:rPr>
                <w:rFonts w:eastAsia="Times New Roman" w:cs="Times New Roman"/>
                <w:sz w:val="20"/>
                <w:szCs w:val="20"/>
                <w:lang w:bidi="en-US"/>
              </w:rPr>
              <w:t>Common</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0EB789" w14:textId="77777777" w:rsidR="0051763E" w:rsidRPr="006F0CA1"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R/W</w:t>
            </w:r>
          </w:p>
        </w:tc>
        <w:tc>
          <w:tcPr>
            <w:tcW w:w="353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A3DBB6" w14:textId="77777777" w:rsidR="0051763E" w:rsidRDefault="0051763E" w:rsidP="00AB3338">
            <w:pPr>
              <w:spacing w:before="60" w:after="60" w:line="240" w:lineRule="auto"/>
              <w:jc w:val="both"/>
              <w:rPr>
                <w:rFonts w:eastAsia="Times New Roman" w:cs="Times New Roman"/>
                <w:sz w:val="18"/>
                <w:szCs w:val="18"/>
                <w:lang w:bidi="en-US"/>
              </w:rPr>
            </w:pPr>
            <w:r w:rsidRPr="00C62EE3">
              <w:rPr>
                <w:rFonts w:eastAsia="Times New Roman" w:cs="Times New Roman"/>
                <w:b/>
                <w:sz w:val="18"/>
                <w:szCs w:val="18"/>
                <w:lang w:bidi="en-US"/>
              </w:rPr>
              <w:t xml:space="preserve">Basic Scheduler </w:t>
            </w:r>
            <w:r>
              <w:rPr>
                <w:rFonts w:eastAsia="Times New Roman" w:cs="Times New Roman"/>
                <w:b/>
                <w:sz w:val="18"/>
                <w:szCs w:val="18"/>
                <w:lang w:bidi="en-US"/>
              </w:rPr>
              <w:t xml:space="preserve">Start </w:t>
            </w:r>
            <w:r w:rsidRPr="00C62EE3">
              <w:rPr>
                <w:rFonts w:eastAsia="Times New Roman" w:cs="Times New Roman"/>
                <w:b/>
                <w:sz w:val="18"/>
                <w:szCs w:val="18"/>
                <w:lang w:bidi="en-US"/>
              </w:rPr>
              <w:t>Time</w:t>
            </w:r>
            <w:r>
              <w:rPr>
                <w:rFonts w:eastAsia="Times New Roman" w:cs="Times New Roman"/>
                <w:sz w:val="18"/>
                <w:szCs w:val="18"/>
                <w:lang w:bidi="en-US"/>
              </w:rPr>
              <w:t xml:space="preserve"> in BCD. </w:t>
            </w:r>
          </w:p>
          <w:p w14:paraId="68309FE5" w14:textId="77777777" w:rsidR="0051763E" w:rsidRPr="00C62EE3" w:rsidRDefault="0051763E" w:rsidP="00AB3338">
            <w:pPr>
              <w:spacing w:before="60" w:after="60" w:line="240" w:lineRule="auto"/>
              <w:jc w:val="both"/>
              <w:rPr>
                <w:rFonts w:eastAsia="Times New Roman" w:cs="Times New Roman"/>
                <w:b/>
                <w:sz w:val="18"/>
                <w:szCs w:val="18"/>
                <w:lang w:bidi="en-US"/>
              </w:rPr>
            </w:pPr>
            <w:r w:rsidRPr="006931F3">
              <w:rPr>
                <w:rFonts w:eastAsia="Times New Roman" w:cs="Times New Roman"/>
                <w:b/>
                <w:bCs/>
                <w:color w:val="C00000"/>
                <w:sz w:val="18"/>
                <w:szCs w:val="18"/>
                <w:lang w:bidi="en-US"/>
              </w:rPr>
              <w:t>Default value : 0x</w:t>
            </w:r>
            <w:r>
              <w:rPr>
                <w:rFonts w:eastAsia="Times New Roman" w:cs="Times New Roman"/>
                <w:b/>
                <w:bCs/>
                <w:color w:val="C00000"/>
                <w:sz w:val="18"/>
                <w:szCs w:val="18"/>
                <w:lang w:bidi="en-US"/>
              </w:rPr>
              <w:t>ffff</w:t>
            </w:r>
          </w:p>
        </w:tc>
      </w:tr>
      <w:tr w:rsidR="0051763E" w14:paraId="01F5718D" w14:textId="77777777" w:rsidTr="00AB3338">
        <w:trPr>
          <w:jc w:val="center"/>
        </w:trPr>
        <w:tc>
          <w:tcPr>
            <w:tcW w:w="8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BAA837" w14:textId="77777777" w:rsidR="0051763E" w:rsidRDefault="0051763E" w:rsidP="00AB3338">
            <w:pPr>
              <w:spacing w:after="0" w:line="240" w:lineRule="auto"/>
              <w:jc w:val="center"/>
              <w:rPr>
                <w:rFonts w:eastAsia="Times New Roman" w:cs="Times New Roman"/>
                <w:b/>
                <w:sz w:val="20"/>
                <w:szCs w:val="20"/>
                <w:lang w:bidi="en-US"/>
              </w:rPr>
            </w:pPr>
            <w:r>
              <w:rPr>
                <w:rFonts w:eastAsia="Times New Roman" w:cs="Times New Roman"/>
                <w:b/>
                <w:sz w:val="20"/>
                <w:szCs w:val="20"/>
                <w:lang w:bidi="en-US"/>
              </w:rPr>
              <w:t>0x25</w:t>
            </w:r>
          </w:p>
        </w:tc>
        <w:tc>
          <w:tcPr>
            <w:tcW w:w="23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0D415A2" w14:textId="77777777" w:rsidR="0051763E" w:rsidRPr="00B408B4" w:rsidRDefault="0051763E" w:rsidP="00AB3338">
            <w:pPr>
              <w:jc w:val="both"/>
            </w:pPr>
            <w:r w:rsidRPr="00342171">
              <w:t>BS_multipier</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34E9E8C" w14:textId="77777777" w:rsidR="0051763E"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Byte</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A2551A0" w14:textId="77777777" w:rsidR="0051763E" w:rsidRDefault="0051763E" w:rsidP="00AB3338">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4B95A96" w14:textId="77777777" w:rsidR="0051763E" w:rsidRPr="006F0CA1" w:rsidRDefault="0051763E" w:rsidP="00AB3338">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53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D5292C" w14:textId="77777777" w:rsidR="0051763E" w:rsidRDefault="0051763E" w:rsidP="00AB3338">
            <w:pPr>
              <w:spacing w:before="60" w:after="60" w:line="240" w:lineRule="auto"/>
              <w:jc w:val="both"/>
              <w:rPr>
                <w:rFonts w:eastAsia="Times New Roman" w:cs="Times New Roman"/>
                <w:sz w:val="18"/>
                <w:szCs w:val="18"/>
                <w:lang w:bidi="en-US"/>
              </w:rPr>
            </w:pPr>
            <w:r w:rsidRPr="00C62EE3">
              <w:rPr>
                <w:rFonts w:eastAsia="Times New Roman" w:cs="Times New Roman"/>
                <w:b/>
                <w:sz w:val="18"/>
                <w:szCs w:val="18"/>
                <w:lang w:bidi="en-US"/>
              </w:rPr>
              <w:t xml:space="preserve">Basic Scheduler </w:t>
            </w:r>
            <w:r>
              <w:rPr>
                <w:rFonts w:eastAsia="Times New Roman" w:cs="Times New Roman"/>
                <w:b/>
                <w:sz w:val="18"/>
                <w:szCs w:val="18"/>
                <w:lang w:bidi="en-US"/>
              </w:rPr>
              <w:t>Sequence</w:t>
            </w:r>
            <w:r w:rsidRPr="00C62EE3">
              <w:rPr>
                <w:rFonts w:eastAsia="Times New Roman" w:cs="Times New Roman"/>
                <w:b/>
                <w:sz w:val="18"/>
                <w:szCs w:val="18"/>
                <w:lang w:bidi="en-US"/>
              </w:rPr>
              <w:t xml:space="preserve"> Multiplier</w:t>
            </w:r>
            <w:r>
              <w:rPr>
                <w:rFonts w:eastAsia="Times New Roman" w:cs="Times New Roman"/>
                <w:sz w:val="18"/>
                <w:szCs w:val="18"/>
                <w:lang w:bidi="en-US"/>
              </w:rPr>
              <w:t xml:space="preserve">. Allowed values are 0x01 – 0xff.  </w:t>
            </w:r>
          </w:p>
          <w:p w14:paraId="4D99606A" w14:textId="77777777" w:rsidR="0051763E" w:rsidRDefault="0051763E" w:rsidP="00AB3338">
            <w:pPr>
              <w:spacing w:before="60" w:after="60" w:line="240" w:lineRule="auto"/>
              <w:jc w:val="both"/>
              <w:rPr>
                <w:rFonts w:eastAsia="Times New Roman" w:cs="Times New Roman"/>
                <w:b/>
                <w:bCs/>
                <w:color w:val="C00000"/>
                <w:sz w:val="18"/>
                <w:szCs w:val="18"/>
                <w:lang w:bidi="en-US"/>
              </w:rPr>
            </w:pPr>
            <w:r w:rsidRPr="006931F3">
              <w:rPr>
                <w:rFonts w:eastAsia="Times New Roman" w:cs="Times New Roman"/>
                <w:b/>
                <w:bCs/>
                <w:color w:val="C00000"/>
                <w:sz w:val="18"/>
                <w:szCs w:val="18"/>
                <w:lang w:bidi="en-US"/>
              </w:rPr>
              <w:t>Default value : 0x</w:t>
            </w:r>
            <w:r>
              <w:rPr>
                <w:rFonts w:eastAsia="Times New Roman" w:cs="Times New Roman"/>
                <w:b/>
                <w:bCs/>
                <w:color w:val="C00000"/>
                <w:sz w:val="18"/>
                <w:szCs w:val="18"/>
                <w:lang w:bidi="en-US"/>
              </w:rPr>
              <w:t>ff</w:t>
            </w:r>
          </w:p>
          <w:p w14:paraId="10149DC6" w14:textId="77777777" w:rsidR="0051763E" w:rsidRDefault="0051763E" w:rsidP="00AB3338">
            <w:pPr>
              <w:spacing w:before="60" w:after="60" w:line="240" w:lineRule="auto"/>
              <w:jc w:val="both"/>
              <w:rPr>
                <w:rFonts w:eastAsia="Times New Roman" w:cs="Times New Roman"/>
                <w:sz w:val="18"/>
                <w:szCs w:val="18"/>
                <w:lang w:bidi="en-US"/>
              </w:rPr>
            </w:pPr>
            <w:r>
              <w:rPr>
                <w:rFonts w:eastAsia="Times New Roman" w:cs="Times New Roman"/>
                <w:sz w:val="18"/>
                <w:szCs w:val="18"/>
                <w:lang w:bidi="en-US"/>
              </w:rPr>
              <w:t>Value of 0xff means running (repeating) unlimited times after starting.</w:t>
            </w:r>
          </w:p>
        </w:tc>
      </w:tr>
      <w:tr w:rsidR="0051763E" w14:paraId="511D646F" w14:textId="77777777" w:rsidTr="00AB3338">
        <w:trPr>
          <w:jc w:val="center"/>
        </w:trPr>
        <w:tc>
          <w:tcPr>
            <w:tcW w:w="8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11DFAD" w14:textId="77777777" w:rsidR="0051763E" w:rsidRDefault="0051763E" w:rsidP="00AB3338">
            <w:pPr>
              <w:spacing w:after="0" w:line="240" w:lineRule="auto"/>
              <w:jc w:val="center"/>
              <w:rPr>
                <w:rFonts w:eastAsia="Times New Roman" w:cs="Times New Roman"/>
                <w:b/>
                <w:sz w:val="20"/>
                <w:szCs w:val="20"/>
                <w:lang w:bidi="en-US"/>
              </w:rPr>
            </w:pPr>
            <w:r>
              <w:rPr>
                <w:rFonts w:eastAsia="Times New Roman" w:cs="Times New Roman"/>
                <w:b/>
                <w:sz w:val="20"/>
                <w:szCs w:val="20"/>
                <w:lang w:bidi="en-US"/>
              </w:rPr>
              <w:t>0x27</w:t>
            </w:r>
          </w:p>
        </w:tc>
        <w:tc>
          <w:tcPr>
            <w:tcW w:w="23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BEC532" w14:textId="77777777" w:rsidR="0051763E" w:rsidRPr="00B408B4" w:rsidRDefault="0051763E" w:rsidP="00AB3338">
            <w:pPr>
              <w:spacing w:after="0" w:line="240" w:lineRule="auto"/>
              <w:jc w:val="both"/>
              <w:rPr>
                <w:lang w:eastAsia="el-GR" w:bidi="en-US"/>
              </w:rPr>
            </w:pPr>
            <w:r w:rsidRPr="00342171">
              <w:t>BS_</w:t>
            </w:r>
            <w:r w:rsidRPr="00342171">
              <w:rPr>
                <w:lang w:eastAsia="el-GR" w:bidi="en-US"/>
              </w:rPr>
              <w:t xml:space="preserve"> RUN</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9FD560" w14:textId="77777777" w:rsidR="0051763E" w:rsidRDefault="0051763E" w:rsidP="00AB3338">
            <w:pPr>
              <w:spacing w:after="0" w:line="240" w:lineRule="auto"/>
              <w:jc w:val="center"/>
              <w:rPr>
                <w:rFonts w:eastAsia="Times New Roman" w:cs="Times New Roman"/>
                <w:sz w:val="20"/>
                <w:szCs w:val="20"/>
                <w:lang w:bidi="en-US"/>
              </w:rPr>
            </w:pPr>
            <w:r>
              <w:rPr>
                <w:rFonts w:eastAsia="Times New Roman" w:cs="Times New Roman"/>
                <w:sz w:val="20"/>
                <w:szCs w:val="20"/>
                <w:lang w:bidi="en-US"/>
              </w:rPr>
              <w:t>Byte</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C97EEC" w14:textId="77777777" w:rsidR="0051763E" w:rsidRDefault="0051763E" w:rsidP="00AB3338">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16DC4F" w14:textId="77777777" w:rsidR="0051763E" w:rsidRPr="006F0CA1" w:rsidRDefault="0051763E" w:rsidP="00AB3338">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53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0E7B7E" w14:textId="77777777" w:rsidR="0051763E" w:rsidRDefault="0051763E" w:rsidP="00AB3338">
            <w:pPr>
              <w:keepNext/>
              <w:spacing w:before="60" w:after="60" w:line="240" w:lineRule="auto"/>
              <w:jc w:val="both"/>
              <w:rPr>
                <w:rFonts w:eastAsia="Times New Roman" w:cs="Times New Roman"/>
                <w:sz w:val="18"/>
                <w:szCs w:val="18"/>
                <w:lang w:bidi="en-US"/>
              </w:rPr>
            </w:pPr>
            <w:r>
              <w:rPr>
                <w:rFonts w:eastAsia="Times New Roman" w:cs="Times New Roman"/>
                <w:sz w:val="18"/>
                <w:szCs w:val="18"/>
                <w:lang w:bidi="en-US"/>
              </w:rPr>
              <w:t xml:space="preserve">Specify when </w:t>
            </w:r>
            <w:r w:rsidRPr="00C62EE3">
              <w:rPr>
                <w:rFonts w:eastAsia="Times New Roman" w:cs="Times New Roman"/>
                <w:b/>
                <w:sz w:val="18"/>
                <w:szCs w:val="18"/>
                <w:lang w:bidi="en-US"/>
              </w:rPr>
              <w:t xml:space="preserve">Basic </w:t>
            </w:r>
            <w:r w:rsidRPr="002E2AAC">
              <w:rPr>
                <w:rFonts w:eastAsia="Times New Roman" w:cs="Times New Roman"/>
                <w:b/>
                <w:sz w:val="18"/>
                <w:szCs w:val="18"/>
                <w:lang w:bidi="en-US"/>
              </w:rPr>
              <w:t>Scheduler</w:t>
            </w:r>
            <w:r>
              <w:rPr>
                <w:rFonts w:eastAsia="Times New Roman" w:cs="Times New Roman"/>
                <w:sz w:val="18"/>
                <w:szCs w:val="18"/>
                <w:lang w:bidi="en-US"/>
              </w:rPr>
              <w:t xml:space="preserve"> is starting and running or not. </w:t>
            </w:r>
          </w:p>
          <w:p w14:paraId="52A484D6" w14:textId="77777777" w:rsidR="0051763E" w:rsidRDefault="0051763E" w:rsidP="00AB3338">
            <w:pPr>
              <w:keepNext/>
              <w:spacing w:before="60" w:after="60" w:line="240" w:lineRule="auto"/>
              <w:jc w:val="both"/>
              <w:rPr>
                <w:rFonts w:eastAsia="Times New Roman" w:cs="Times New Roman"/>
                <w:sz w:val="18"/>
                <w:szCs w:val="18"/>
                <w:lang w:bidi="en-US"/>
              </w:rPr>
            </w:pPr>
            <w:r>
              <w:rPr>
                <w:rFonts w:eastAsia="Times New Roman" w:cs="Times New Roman"/>
                <w:sz w:val="18"/>
                <w:szCs w:val="18"/>
                <w:lang w:bidi="en-US"/>
              </w:rPr>
              <w:t>Allowed values are:</w:t>
            </w:r>
          </w:p>
          <w:p w14:paraId="0C88ED85" w14:textId="77777777" w:rsidR="0051763E" w:rsidRDefault="0051763E" w:rsidP="0015082C">
            <w:pPr>
              <w:numPr>
                <w:ilvl w:val="0"/>
                <w:numId w:val="63"/>
              </w:numPr>
              <w:spacing w:after="0" w:line="240" w:lineRule="auto"/>
              <w:jc w:val="both"/>
              <w:rPr>
                <w:rFonts w:eastAsia="Times New Roman" w:cs="Times New Roman"/>
                <w:sz w:val="18"/>
                <w:szCs w:val="20"/>
                <w:lang w:bidi="en-US"/>
              </w:rPr>
            </w:pPr>
            <w:r w:rsidRPr="00BA616F">
              <w:rPr>
                <w:rFonts w:eastAsia="Times New Roman" w:cs="Times New Roman"/>
                <w:sz w:val="18"/>
                <w:szCs w:val="20"/>
                <w:lang w:bidi="en-US"/>
              </w:rPr>
              <w:t xml:space="preserve">0xff BS Starts </w:t>
            </w:r>
            <w:r>
              <w:rPr>
                <w:rFonts w:eastAsia="Times New Roman" w:cs="Times New Roman"/>
                <w:sz w:val="18"/>
                <w:szCs w:val="20"/>
                <w:lang w:bidi="en-US"/>
              </w:rPr>
              <w:t>in first defined start time with resolution to minute, with executing first the action state</w:t>
            </w:r>
          </w:p>
          <w:p w14:paraId="7C0CD0BE" w14:textId="77777777" w:rsidR="0051763E" w:rsidRDefault="0051763E" w:rsidP="0015082C">
            <w:pPr>
              <w:numPr>
                <w:ilvl w:val="0"/>
                <w:numId w:val="63"/>
              </w:numPr>
              <w:spacing w:after="0" w:line="240" w:lineRule="auto"/>
              <w:jc w:val="both"/>
              <w:rPr>
                <w:rFonts w:eastAsia="Times New Roman" w:cs="Times New Roman"/>
                <w:sz w:val="18"/>
                <w:szCs w:val="20"/>
                <w:lang w:bidi="en-US"/>
              </w:rPr>
            </w:pPr>
            <w:r w:rsidRPr="00BA616F">
              <w:rPr>
                <w:rFonts w:eastAsia="Times New Roman" w:cs="Times New Roman"/>
                <w:sz w:val="18"/>
                <w:szCs w:val="20"/>
                <w:lang w:bidi="en-US"/>
              </w:rPr>
              <w:t>0x</w:t>
            </w:r>
            <w:r>
              <w:rPr>
                <w:rFonts w:eastAsia="Times New Roman" w:cs="Times New Roman"/>
                <w:sz w:val="18"/>
                <w:szCs w:val="20"/>
                <w:lang w:bidi="en-US"/>
              </w:rPr>
              <w:t>00</w:t>
            </w:r>
            <w:r w:rsidRPr="00BA616F">
              <w:rPr>
                <w:rFonts w:eastAsia="Times New Roman" w:cs="Times New Roman"/>
                <w:sz w:val="18"/>
                <w:szCs w:val="20"/>
                <w:lang w:bidi="en-US"/>
              </w:rPr>
              <w:t xml:space="preserve"> BS </w:t>
            </w:r>
            <w:r>
              <w:rPr>
                <w:rFonts w:eastAsia="Times New Roman" w:cs="Times New Roman"/>
                <w:sz w:val="18"/>
                <w:szCs w:val="20"/>
                <w:lang w:bidi="en-US"/>
              </w:rPr>
              <w:t>Stops</w:t>
            </w:r>
            <w:r w:rsidRPr="00BA616F">
              <w:rPr>
                <w:rFonts w:eastAsia="Times New Roman" w:cs="Times New Roman"/>
                <w:sz w:val="18"/>
                <w:szCs w:val="20"/>
                <w:lang w:bidi="en-US"/>
              </w:rPr>
              <w:t xml:space="preserve"> immediately </w:t>
            </w:r>
            <w:r>
              <w:rPr>
                <w:rFonts w:eastAsia="Times New Roman" w:cs="Times New Roman"/>
                <w:sz w:val="18"/>
                <w:szCs w:val="20"/>
                <w:lang w:bidi="en-US"/>
              </w:rPr>
              <w:t>in next minute, after finishing last state</w:t>
            </w:r>
          </w:p>
          <w:p w14:paraId="12B10987" w14:textId="77777777" w:rsidR="0051763E" w:rsidRDefault="0051763E" w:rsidP="00AB3338">
            <w:pPr>
              <w:spacing w:after="0" w:line="240" w:lineRule="auto"/>
              <w:ind w:left="360"/>
              <w:jc w:val="both"/>
              <w:rPr>
                <w:rFonts w:eastAsia="Times New Roman" w:cs="Times New Roman"/>
                <w:sz w:val="18"/>
                <w:szCs w:val="20"/>
                <w:lang w:bidi="en-US"/>
              </w:rPr>
            </w:pPr>
          </w:p>
          <w:p w14:paraId="2CC7474D" w14:textId="77777777" w:rsidR="0051763E" w:rsidRPr="007C0EE0" w:rsidRDefault="0051763E" w:rsidP="00AB3338">
            <w:pPr>
              <w:spacing w:after="0" w:line="240" w:lineRule="auto"/>
              <w:ind w:left="360"/>
              <w:jc w:val="both"/>
              <w:rPr>
                <w:rFonts w:eastAsia="Times New Roman" w:cs="Times New Roman"/>
                <w:sz w:val="18"/>
                <w:szCs w:val="20"/>
                <w:lang w:bidi="en-US"/>
              </w:rPr>
            </w:pPr>
          </w:p>
          <w:p w14:paraId="740724D8" w14:textId="77777777" w:rsidR="0051763E" w:rsidRPr="006931F3" w:rsidRDefault="0051763E" w:rsidP="00AB3338">
            <w:pPr>
              <w:keepNext/>
              <w:spacing w:before="60" w:after="60" w:line="240" w:lineRule="auto"/>
              <w:jc w:val="both"/>
              <w:rPr>
                <w:rFonts w:eastAsia="Times New Roman" w:cs="Times New Roman"/>
                <w:b/>
                <w:bCs/>
                <w:sz w:val="18"/>
                <w:szCs w:val="18"/>
                <w:lang w:bidi="en-US"/>
              </w:rPr>
            </w:pPr>
            <w:r w:rsidRPr="006931F3">
              <w:rPr>
                <w:rFonts w:eastAsia="Times New Roman" w:cs="Times New Roman"/>
                <w:b/>
                <w:bCs/>
                <w:color w:val="C00000"/>
                <w:sz w:val="18"/>
                <w:szCs w:val="18"/>
                <w:lang w:bidi="en-US"/>
              </w:rPr>
              <w:t>Default is 0x00 (not running).</w:t>
            </w:r>
            <w:r>
              <w:rPr>
                <w:rFonts w:eastAsia="Times New Roman" w:cs="Times New Roman"/>
                <w:b/>
                <w:bCs/>
                <w:color w:val="C00000"/>
                <w:sz w:val="18"/>
                <w:szCs w:val="18"/>
                <w:lang w:bidi="en-US"/>
              </w:rPr>
              <w:t xml:space="preserve"> When changing the BS to 0xff (running), system automatically update the battery running time to unlimited (0xff) and if </w:t>
            </w:r>
          </w:p>
        </w:tc>
      </w:tr>
    </w:tbl>
    <w:p w14:paraId="6FA2DACD" w14:textId="18A04381" w:rsidR="0051763E" w:rsidRPr="002A4C01" w:rsidRDefault="0051763E" w:rsidP="0051763E">
      <w:pPr>
        <w:jc w:val="center"/>
        <w:rPr>
          <w:b/>
        </w:rPr>
      </w:pPr>
      <w:r>
        <w:t xml:space="preserve">Table </w:t>
      </w:r>
      <w:fldSimple w:instr=" SEQ Table \* ARABIC ">
        <w:r w:rsidR="008411F6">
          <w:rPr>
            <w:noProof/>
          </w:rPr>
          <w:t>2</w:t>
        </w:r>
      </w:fldSimple>
      <w:r>
        <w:t xml:space="preserve"> Basic Scheduler involved Registers</w:t>
      </w:r>
    </w:p>
    <w:p w14:paraId="55B0DA90" w14:textId="77777777" w:rsidR="0051763E" w:rsidRDefault="0051763E" w:rsidP="0051763E">
      <w:pPr>
        <w:pStyle w:val="Heading31"/>
      </w:pPr>
    </w:p>
    <w:p w14:paraId="7CBDBC52" w14:textId="77777777" w:rsidR="0051763E" w:rsidRPr="00EA2088" w:rsidRDefault="0051763E" w:rsidP="0051763E">
      <w:pPr>
        <w:pStyle w:val="Heading31"/>
      </w:pPr>
      <w:bookmarkStart w:id="235" w:name="_Toc20679478"/>
      <w:bookmarkStart w:id="236" w:name="_Toc103111286"/>
      <w:r w:rsidRPr="00EA2088">
        <w:t>Basic Scheduler Optical Indications</w:t>
      </w:r>
      <w:bookmarkEnd w:id="235"/>
      <w:bookmarkEnd w:id="236"/>
    </w:p>
    <w:p w14:paraId="15EE9937" w14:textId="77777777" w:rsidR="0051763E" w:rsidRDefault="0051763E" w:rsidP="0051763E">
      <w:pPr>
        <w:pStyle w:val="Heading31"/>
      </w:pPr>
    </w:p>
    <w:p w14:paraId="7D789D88" w14:textId="1FD640D2" w:rsidR="0051763E" w:rsidRDefault="0051763E" w:rsidP="0051763E">
      <w:pPr>
        <w:rPr>
          <w:lang w:eastAsia="el-GR" w:bidi="en-US"/>
        </w:rPr>
      </w:pPr>
      <w:r>
        <w:t xml:space="preserve">When </w:t>
      </w:r>
      <w:r w:rsidRPr="00522590">
        <w:rPr>
          <w:b/>
          <w:bCs/>
        </w:rPr>
        <w:t>B</w:t>
      </w:r>
      <w:r>
        <w:t xml:space="preserve">asic </w:t>
      </w:r>
      <w:r w:rsidRPr="00522590">
        <w:rPr>
          <w:b/>
          <w:bCs/>
        </w:rPr>
        <w:t>S</w:t>
      </w:r>
      <w:r>
        <w:t>cheduler is activated (</w:t>
      </w:r>
      <w:r w:rsidRPr="00342171">
        <w:t>BS_</w:t>
      </w:r>
      <w:r w:rsidRPr="00342171">
        <w:rPr>
          <w:lang w:eastAsia="el-GR" w:bidi="en-US"/>
        </w:rPr>
        <w:t xml:space="preserve"> RUN</w:t>
      </w:r>
      <w:r>
        <w:rPr>
          <w:lang w:eastAsia="el-GR" w:bidi="en-US"/>
        </w:rPr>
        <w:t xml:space="preserve">=0xFF, 0xFA, 0xFB), the </w:t>
      </w:r>
      <w:r w:rsidR="00784FD6">
        <w:rPr>
          <w:b/>
          <w:bCs/>
          <w:lang w:eastAsia="el-GR" w:bidi="en-US"/>
        </w:rPr>
        <w:t>TMR</w:t>
      </w:r>
      <w:r w:rsidRPr="006931F3">
        <w:rPr>
          <w:b/>
          <w:bCs/>
          <w:lang w:eastAsia="el-GR" w:bidi="en-US"/>
        </w:rPr>
        <w:t xml:space="preserve"> LED</w:t>
      </w:r>
      <w:r>
        <w:rPr>
          <w:lang w:eastAsia="el-GR" w:bidi="en-US"/>
        </w:rPr>
        <w:t xml:space="preserve"> is blinking for 50 ms every 1 second. This happens as far the Raspberry Pi is cable powered and running. In the Low Powering Mode, the </w:t>
      </w:r>
      <w:r w:rsidR="00784FD6">
        <w:rPr>
          <w:b/>
          <w:bCs/>
          <w:lang w:eastAsia="el-GR" w:bidi="en-US"/>
        </w:rPr>
        <w:t>TMR</w:t>
      </w:r>
      <w:r w:rsidR="00784FD6" w:rsidRPr="006931F3">
        <w:rPr>
          <w:b/>
          <w:bCs/>
          <w:lang w:eastAsia="el-GR" w:bidi="en-US"/>
        </w:rPr>
        <w:t xml:space="preserve"> LED</w:t>
      </w:r>
      <w:r w:rsidR="00784FD6">
        <w:rPr>
          <w:lang w:eastAsia="el-GR" w:bidi="en-US"/>
        </w:rPr>
        <w:t xml:space="preserve"> </w:t>
      </w:r>
      <w:r>
        <w:rPr>
          <w:lang w:eastAsia="el-GR" w:bidi="en-US"/>
        </w:rPr>
        <w:t xml:space="preserve">as all others are OFF. This feature allow user to know when </w:t>
      </w:r>
      <w:r w:rsidRPr="00876871">
        <w:rPr>
          <w:b/>
          <w:bCs/>
          <w:lang w:eastAsia="el-GR" w:bidi="en-US"/>
        </w:rPr>
        <w:t>BS</w:t>
      </w:r>
      <w:r>
        <w:rPr>
          <w:lang w:eastAsia="el-GR" w:bidi="en-US"/>
        </w:rPr>
        <w:t xml:space="preserve"> is active or not.</w:t>
      </w:r>
    </w:p>
    <w:p w14:paraId="17406059" w14:textId="77777777" w:rsidR="0051763E" w:rsidRDefault="0051763E" w:rsidP="0051763E">
      <w:pPr>
        <w:rPr>
          <w:b/>
          <w:bCs/>
          <w:lang w:eastAsia="el-GR" w:bidi="en-US"/>
        </w:rPr>
      </w:pPr>
      <w:r>
        <w:rPr>
          <w:lang w:eastAsia="el-GR" w:bidi="en-US"/>
        </w:rPr>
        <w:t xml:space="preserve">All programmed </w:t>
      </w:r>
      <w:r w:rsidRPr="00823ACC">
        <w:rPr>
          <w:b/>
          <w:bCs/>
          <w:lang w:eastAsia="el-GR" w:bidi="en-US"/>
        </w:rPr>
        <w:t xml:space="preserve">BS </w:t>
      </w:r>
      <w:r>
        <w:rPr>
          <w:lang w:eastAsia="el-GR" w:bidi="en-US"/>
        </w:rPr>
        <w:t xml:space="preserve">values are stored in the internal </w:t>
      </w:r>
      <w:r w:rsidRPr="00823ACC">
        <w:rPr>
          <w:b/>
          <w:bCs/>
          <w:lang w:eastAsia="el-GR" w:bidi="en-US"/>
        </w:rPr>
        <w:t>EEPROM</w:t>
      </w:r>
      <w:r>
        <w:rPr>
          <w:lang w:eastAsia="el-GR" w:bidi="en-US"/>
        </w:rPr>
        <w:t xml:space="preserve">, therefore if your system reset/restart the </w:t>
      </w:r>
      <w:r w:rsidRPr="00823ACC">
        <w:rPr>
          <w:b/>
          <w:bCs/>
          <w:lang w:eastAsia="el-GR" w:bidi="en-US"/>
        </w:rPr>
        <w:t>BS</w:t>
      </w:r>
      <w:r>
        <w:rPr>
          <w:lang w:eastAsia="el-GR" w:bidi="en-US"/>
        </w:rPr>
        <w:t xml:space="preserve"> will continue running until </w:t>
      </w:r>
      <w:r w:rsidRPr="00823ACC">
        <w:rPr>
          <w:b/>
          <w:bCs/>
        </w:rPr>
        <w:t>BS_</w:t>
      </w:r>
      <w:r w:rsidRPr="00823ACC">
        <w:rPr>
          <w:b/>
          <w:bCs/>
          <w:lang w:eastAsia="el-GR" w:bidi="en-US"/>
        </w:rPr>
        <w:t xml:space="preserve"> RUN=0x00</w:t>
      </w:r>
      <w:r>
        <w:rPr>
          <w:b/>
          <w:bCs/>
          <w:lang w:eastAsia="el-GR" w:bidi="en-US"/>
        </w:rPr>
        <w:t>.</w:t>
      </w:r>
    </w:p>
    <w:p w14:paraId="1BBCE637" w14:textId="77777777" w:rsidR="0051763E" w:rsidRPr="008D1B52" w:rsidRDefault="0051763E" w:rsidP="0051763E">
      <w:pPr>
        <w:rPr>
          <w:b/>
          <w:bCs/>
          <w:color w:val="FF0000"/>
          <w:lang w:eastAsia="el-GR" w:bidi="en-US"/>
        </w:rPr>
      </w:pPr>
      <w:r w:rsidRPr="008D1B52">
        <w:rPr>
          <w:b/>
          <w:bCs/>
          <w:color w:val="FF0000"/>
          <w:lang w:eastAsia="el-GR" w:bidi="en-US"/>
        </w:rPr>
        <w:t xml:space="preserve">Activating of </w:t>
      </w:r>
      <w:r w:rsidRPr="00D93675">
        <w:rPr>
          <w:b/>
          <w:bCs/>
          <w:lang w:eastAsia="el-GR" w:bidi="en-US"/>
        </w:rPr>
        <w:t>B</w:t>
      </w:r>
      <w:r w:rsidRPr="008D1B52">
        <w:rPr>
          <w:b/>
          <w:bCs/>
          <w:color w:val="FF0000"/>
          <w:lang w:eastAsia="el-GR" w:bidi="en-US"/>
        </w:rPr>
        <w:t xml:space="preserve">asic </w:t>
      </w:r>
      <w:r w:rsidRPr="00D93675">
        <w:rPr>
          <w:b/>
          <w:bCs/>
          <w:lang w:eastAsia="el-GR" w:bidi="en-US"/>
        </w:rPr>
        <w:t>S</w:t>
      </w:r>
      <w:r w:rsidRPr="008D1B52">
        <w:rPr>
          <w:b/>
          <w:bCs/>
          <w:color w:val="FF0000"/>
          <w:lang w:eastAsia="el-GR" w:bidi="en-US"/>
        </w:rPr>
        <w:t xml:space="preserve">cheduler UPS PIco automatically changes the </w:t>
      </w:r>
      <w:r w:rsidRPr="008D1B52">
        <w:rPr>
          <w:b/>
          <w:bCs/>
          <w:color w:val="FF0000"/>
          <w:u w:val="single"/>
          <w:lang w:eastAsia="el-GR" w:bidi="en-US"/>
        </w:rPr>
        <w:t>battery_run_time</w:t>
      </w:r>
      <w:r w:rsidRPr="008D1B52">
        <w:rPr>
          <w:b/>
          <w:bCs/>
          <w:color w:val="FF0000"/>
          <w:lang w:eastAsia="el-GR" w:bidi="en-US"/>
        </w:rPr>
        <w:t xml:space="preserve"> to unlimited </w:t>
      </w:r>
      <w:r w:rsidRPr="00D93675">
        <w:rPr>
          <w:b/>
          <w:bCs/>
          <w:lang w:eastAsia="el-GR" w:bidi="en-US"/>
        </w:rPr>
        <w:t>(0x</w:t>
      </w:r>
      <w:r>
        <w:rPr>
          <w:b/>
          <w:bCs/>
          <w:lang w:eastAsia="el-GR" w:bidi="en-US"/>
        </w:rPr>
        <w:t>FF</w:t>
      </w:r>
      <w:r w:rsidRPr="00D93675">
        <w:rPr>
          <w:b/>
          <w:bCs/>
          <w:lang w:eastAsia="el-GR" w:bidi="en-US"/>
        </w:rPr>
        <w:t xml:space="preserve">) </w:t>
      </w:r>
      <w:r w:rsidRPr="008D1B52">
        <w:rPr>
          <w:b/>
          <w:bCs/>
          <w:color w:val="FF0000"/>
          <w:lang w:eastAsia="el-GR" w:bidi="en-US"/>
        </w:rPr>
        <w:t xml:space="preserve">to avoid collisions with programmed schedulers. </w:t>
      </w:r>
    </w:p>
    <w:p w14:paraId="38D88214" w14:textId="77777777" w:rsidR="0051763E" w:rsidRPr="008D1B52" w:rsidRDefault="0051763E" w:rsidP="0051763E">
      <w:pPr>
        <w:rPr>
          <w:b/>
          <w:bCs/>
          <w:color w:val="FF0000"/>
          <w:lang w:eastAsia="el-GR" w:bidi="en-US"/>
        </w:rPr>
      </w:pPr>
      <w:r w:rsidRPr="008D1B52">
        <w:rPr>
          <w:b/>
          <w:bCs/>
          <w:color w:val="FF0000"/>
          <w:lang w:eastAsia="el-GR" w:bidi="en-US"/>
        </w:rPr>
        <w:t xml:space="preserve">Deactivating of </w:t>
      </w:r>
      <w:r w:rsidRPr="00D93675">
        <w:rPr>
          <w:b/>
          <w:bCs/>
          <w:lang w:eastAsia="el-GR" w:bidi="en-US"/>
        </w:rPr>
        <w:t>B</w:t>
      </w:r>
      <w:r w:rsidRPr="008D1B52">
        <w:rPr>
          <w:b/>
          <w:bCs/>
          <w:color w:val="FF0000"/>
          <w:lang w:eastAsia="el-GR" w:bidi="en-US"/>
        </w:rPr>
        <w:t xml:space="preserve">asic </w:t>
      </w:r>
      <w:r w:rsidRPr="00D93675">
        <w:rPr>
          <w:b/>
          <w:bCs/>
          <w:lang w:eastAsia="el-GR" w:bidi="en-US"/>
        </w:rPr>
        <w:t>S</w:t>
      </w:r>
      <w:r w:rsidRPr="008D1B52">
        <w:rPr>
          <w:b/>
          <w:bCs/>
          <w:color w:val="FF0000"/>
          <w:lang w:eastAsia="el-GR" w:bidi="en-US"/>
        </w:rPr>
        <w:t xml:space="preserve">cheduler UPS PIco automatically changes the </w:t>
      </w:r>
      <w:r w:rsidRPr="008D1B52">
        <w:rPr>
          <w:b/>
          <w:bCs/>
          <w:color w:val="FF0000"/>
          <w:u w:val="single"/>
          <w:lang w:eastAsia="el-GR" w:bidi="en-US"/>
        </w:rPr>
        <w:t>battery_run_time</w:t>
      </w:r>
      <w:r w:rsidRPr="008D1B52">
        <w:rPr>
          <w:b/>
          <w:bCs/>
          <w:color w:val="FF0000"/>
          <w:lang w:eastAsia="el-GR" w:bidi="en-US"/>
        </w:rPr>
        <w:t xml:space="preserve"> to 70 second (0x01)</w:t>
      </w:r>
    </w:p>
    <w:p w14:paraId="650318A6" w14:textId="77777777" w:rsidR="0051763E" w:rsidRDefault="0051763E" w:rsidP="0051763E">
      <w:pPr>
        <w:jc w:val="center"/>
        <w:rPr>
          <w:b/>
          <w:bCs/>
          <w:color w:val="FF0000"/>
          <w:u w:val="single"/>
          <w:lang w:eastAsia="el-GR" w:bidi="en-US"/>
        </w:rPr>
      </w:pPr>
      <w:r w:rsidRPr="00823ACC">
        <w:rPr>
          <w:b/>
          <w:bCs/>
          <w:color w:val="FF0000"/>
          <w:u w:val="single"/>
          <w:lang w:eastAsia="el-GR" w:bidi="en-US"/>
        </w:rPr>
        <w:t xml:space="preserve">Programming (setting-up) of </w:t>
      </w:r>
      <w:r w:rsidRPr="00823ACC">
        <w:rPr>
          <w:b/>
          <w:bCs/>
          <w:u w:val="single"/>
          <w:lang w:eastAsia="el-GR" w:bidi="en-US"/>
        </w:rPr>
        <w:t>B</w:t>
      </w:r>
      <w:r w:rsidRPr="00823ACC">
        <w:rPr>
          <w:b/>
          <w:bCs/>
          <w:color w:val="FF0000"/>
          <w:u w:val="single"/>
          <w:lang w:eastAsia="el-GR" w:bidi="en-US"/>
        </w:rPr>
        <w:t xml:space="preserve">asic </w:t>
      </w:r>
      <w:r w:rsidRPr="00823ACC">
        <w:rPr>
          <w:b/>
          <w:bCs/>
          <w:u w:val="single"/>
          <w:lang w:eastAsia="el-GR" w:bidi="en-US"/>
        </w:rPr>
        <w:t>S</w:t>
      </w:r>
      <w:r w:rsidRPr="00823ACC">
        <w:rPr>
          <w:b/>
          <w:bCs/>
          <w:color w:val="FF0000"/>
          <w:u w:val="single"/>
          <w:lang w:eastAsia="el-GR" w:bidi="en-US"/>
        </w:rPr>
        <w:t xml:space="preserve">cheduler is </w:t>
      </w:r>
      <w:r w:rsidRPr="00823ACC">
        <w:rPr>
          <w:b/>
          <w:bCs/>
          <w:u w:val="single"/>
          <w:lang w:eastAsia="el-GR" w:bidi="en-US"/>
        </w:rPr>
        <w:t xml:space="preserve">not </w:t>
      </w:r>
      <w:r w:rsidRPr="00823ACC">
        <w:rPr>
          <w:b/>
          <w:bCs/>
          <w:color w:val="FF0000"/>
          <w:u w:val="single"/>
          <w:lang w:eastAsia="el-GR" w:bidi="en-US"/>
        </w:rPr>
        <w:t>allowed when system is Battery Powered</w:t>
      </w:r>
      <w:r>
        <w:rPr>
          <w:b/>
          <w:bCs/>
          <w:color w:val="FF0000"/>
          <w:u w:val="single"/>
          <w:lang w:eastAsia="el-GR" w:bidi="en-US"/>
        </w:rPr>
        <w:t xml:space="preserve">. </w:t>
      </w:r>
    </w:p>
    <w:p w14:paraId="42D57AE9" w14:textId="77777777" w:rsidR="0051763E" w:rsidRDefault="0051763E" w:rsidP="0051763E">
      <w:pPr>
        <w:jc w:val="center"/>
        <w:rPr>
          <w:b/>
          <w:bCs/>
          <w:color w:val="FF0000"/>
          <w:u w:val="single"/>
          <w:lang w:eastAsia="el-GR" w:bidi="en-US"/>
        </w:rPr>
      </w:pPr>
      <w:r>
        <w:rPr>
          <w:b/>
          <w:bCs/>
          <w:color w:val="FF0000"/>
          <w:u w:val="single"/>
          <w:lang w:eastAsia="el-GR" w:bidi="en-US"/>
        </w:rPr>
        <w:t xml:space="preserve">The </w:t>
      </w:r>
      <w:r w:rsidRPr="00823ACC">
        <w:rPr>
          <w:b/>
          <w:bCs/>
          <w:u w:val="single"/>
          <w:lang w:eastAsia="el-GR" w:bidi="en-US"/>
        </w:rPr>
        <w:t>B</w:t>
      </w:r>
      <w:r w:rsidRPr="00823ACC">
        <w:rPr>
          <w:b/>
          <w:bCs/>
          <w:color w:val="FF0000"/>
          <w:u w:val="single"/>
          <w:lang w:eastAsia="el-GR" w:bidi="en-US"/>
        </w:rPr>
        <w:t xml:space="preserve">asic </w:t>
      </w:r>
      <w:r w:rsidRPr="00823ACC">
        <w:rPr>
          <w:b/>
          <w:bCs/>
          <w:u w:val="single"/>
          <w:lang w:eastAsia="el-GR" w:bidi="en-US"/>
        </w:rPr>
        <w:t>S</w:t>
      </w:r>
      <w:r w:rsidRPr="00823ACC">
        <w:rPr>
          <w:b/>
          <w:bCs/>
          <w:color w:val="FF0000"/>
          <w:u w:val="single"/>
          <w:lang w:eastAsia="el-GR" w:bidi="en-US"/>
        </w:rPr>
        <w:t>cheduler</w:t>
      </w:r>
      <w:r>
        <w:rPr>
          <w:b/>
          <w:bCs/>
          <w:color w:val="FF0000"/>
          <w:u w:val="single"/>
          <w:lang w:eastAsia="el-GR" w:bidi="en-US"/>
        </w:rPr>
        <w:t xml:space="preserve"> can be used when system is supplied only with battery</w:t>
      </w:r>
    </w:p>
    <w:p w14:paraId="12D917FC" w14:textId="77777777" w:rsidR="0051763E" w:rsidRDefault="0051763E" w:rsidP="0051763E">
      <w:pPr>
        <w:jc w:val="center"/>
        <w:rPr>
          <w:b/>
          <w:bCs/>
          <w:color w:val="FF0000"/>
          <w:u w:val="single"/>
          <w:lang w:eastAsia="el-GR" w:bidi="en-US"/>
        </w:rPr>
      </w:pPr>
      <w:r>
        <w:rPr>
          <w:b/>
          <w:bCs/>
          <w:color w:val="FF0000"/>
          <w:u w:val="single"/>
          <w:lang w:eastAsia="el-GR" w:bidi="en-US"/>
        </w:rPr>
        <w:t xml:space="preserve">If during the </w:t>
      </w:r>
      <w:r w:rsidRPr="00823ACC">
        <w:rPr>
          <w:b/>
          <w:bCs/>
          <w:u w:val="single"/>
          <w:lang w:eastAsia="el-GR" w:bidi="en-US"/>
        </w:rPr>
        <w:t>B</w:t>
      </w:r>
      <w:r w:rsidRPr="00823ACC">
        <w:rPr>
          <w:b/>
          <w:bCs/>
          <w:color w:val="FF0000"/>
          <w:u w:val="single"/>
          <w:lang w:eastAsia="el-GR" w:bidi="en-US"/>
        </w:rPr>
        <w:t xml:space="preserve">asic </w:t>
      </w:r>
      <w:r w:rsidRPr="00823ACC">
        <w:rPr>
          <w:b/>
          <w:bCs/>
          <w:u w:val="single"/>
          <w:lang w:eastAsia="el-GR" w:bidi="en-US"/>
        </w:rPr>
        <w:t>S</w:t>
      </w:r>
      <w:r w:rsidRPr="00823ACC">
        <w:rPr>
          <w:b/>
          <w:bCs/>
          <w:color w:val="FF0000"/>
          <w:u w:val="single"/>
          <w:lang w:eastAsia="el-GR" w:bidi="en-US"/>
        </w:rPr>
        <w:t>cheduler</w:t>
      </w:r>
      <w:r>
        <w:rPr>
          <w:b/>
          <w:bCs/>
          <w:color w:val="FF0000"/>
          <w:u w:val="single"/>
          <w:lang w:eastAsia="el-GR" w:bidi="en-US"/>
        </w:rPr>
        <w:t xml:space="preserve"> execution powering condition changed (i.e. enter the powering Cable) system will behavior as without </w:t>
      </w:r>
      <w:r w:rsidRPr="00823ACC">
        <w:rPr>
          <w:b/>
          <w:bCs/>
          <w:u w:val="single"/>
          <w:lang w:eastAsia="el-GR" w:bidi="en-US"/>
        </w:rPr>
        <w:t>B</w:t>
      </w:r>
      <w:r w:rsidRPr="00823ACC">
        <w:rPr>
          <w:b/>
          <w:bCs/>
          <w:color w:val="FF0000"/>
          <w:u w:val="single"/>
          <w:lang w:eastAsia="el-GR" w:bidi="en-US"/>
        </w:rPr>
        <w:t xml:space="preserve">asic </w:t>
      </w:r>
      <w:r w:rsidRPr="00823ACC">
        <w:rPr>
          <w:b/>
          <w:bCs/>
          <w:u w:val="single"/>
          <w:lang w:eastAsia="el-GR" w:bidi="en-US"/>
        </w:rPr>
        <w:t>S</w:t>
      </w:r>
      <w:r w:rsidRPr="00823ACC">
        <w:rPr>
          <w:b/>
          <w:bCs/>
          <w:color w:val="FF0000"/>
          <w:u w:val="single"/>
          <w:lang w:eastAsia="el-GR" w:bidi="en-US"/>
        </w:rPr>
        <w:t>cheduler</w:t>
      </w:r>
      <w:r>
        <w:rPr>
          <w:b/>
          <w:bCs/>
          <w:color w:val="FF0000"/>
          <w:u w:val="single"/>
          <w:lang w:eastAsia="el-GR" w:bidi="en-US"/>
        </w:rPr>
        <w:t xml:space="preserve"> therefore will start-up.</w:t>
      </w:r>
    </w:p>
    <w:p w14:paraId="2D79E222" w14:textId="77777777" w:rsidR="0051763E" w:rsidRDefault="0051763E" w:rsidP="0051763E">
      <w:pPr>
        <w:jc w:val="center"/>
        <w:rPr>
          <w:rFonts w:ascii="Cambria" w:eastAsia="SimSun" w:hAnsi="Cambria" w:cs="Times New Roman"/>
          <w:b/>
          <w:bCs/>
          <w:color w:val="4F81BD"/>
          <w:sz w:val="20"/>
          <w:szCs w:val="20"/>
          <w:lang w:bidi="en-US"/>
        </w:rPr>
      </w:pPr>
      <w:r>
        <w:rPr>
          <w:b/>
          <w:bCs/>
          <w:color w:val="FF0000"/>
          <w:u w:val="single"/>
          <w:lang w:eastAsia="el-GR" w:bidi="en-US"/>
        </w:rPr>
        <w:t xml:space="preserve">All other functionalities related to Raspberry Pi running functionalities (i.e. STA or Low Battery) are still active when the </w:t>
      </w:r>
      <w:r w:rsidRPr="00823ACC">
        <w:rPr>
          <w:b/>
          <w:bCs/>
          <w:u w:val="single"/>
          <w:lang w:eastAsia="el-GR" w:bidi="en-US"/>
        </w:rPr>
        <w:t>B</w:t>
      </w:r>
      <w:r w:rsidRPr="00823ACC">
        <w:rPr>
          <w:b/>
          <w:bCs/>
          <w:color w:val="FF0000"/>
          <w:u w:val="single"/>
          <w:lang w:eastAsia="el-GR" w:bidi="en-US"/>
        </w:rPr>
        <w:t xml:space="preserve">asic </w:t>
      </w:r>
      <w:r w:rsidRPr="00823ACC">
        <w:rPr>
          <w:b/>
          <w:bCs/>
          <w:u w:val="single"/>
          <w:lang w:eastAsia="el-GR" w:bidi="en-US"/>
        </w:rPr>
        <w:t>S</w:t>
      </w:r>
      <w:r w:rsidRPr="00823ACC">
        <w:rPr>
          <w:b/>
          <w:bCs/>
          <w:color w:val="FF0000"/>
          <w:u w:val="single"/>
          <w:lang w:eastAsia="el-GR" w:bidi="en-US"/>
        </w:rPr>
        <w:t xml:space="preserve">cheduler </w:t>
      </w:r>
      <w:r>
        <w:rPr>
          <w:b/>
          <w:bCs/>
          <w:color w:val="FF0000"/>
          <w:u w:val="single"/>
          <w:lang w:eastAsia="el-GR" w:bidi="en-US"/>
        </w:rPr>
        <w:t>is running</w:t>
      </w:r>
      <w:r>
        <w:br w:type="page"/>
      </w:r>
    </w:p>
    <w:p w14:paraId="37E5060C" w14:textId="77777777" w:rsidR="0051763E" w:rsidRPr="00D56F31" w:rsidRDefault="0051763E" w:rsidP="00784FD6">
      <w:pPr>
        <w:pStyle w:val="Heading31"/>
      </w:pPr>
      <w:bookmarkStart w:id="237" w:name="_Toc20679479"/>
      <w:bookmarkStart w:id="238" w:name="_Toc103111287"/>
      <w:r w:rsidRPr="00D56F31">
        <w:lastRenderedPageBreak/>
        <w:t xml:space="preserve">BS Example 1st - Simple </w:t>
      </w:r>
      <w:r w:rsidRPr="00784FD6">
        <w:t>Raspberry</w:t>
      </w:r>
      <w:r w:rsidRPr="00D56F31">
        <w:t xml:space="preserve"> Pi® ON/OFF executed infinitive times for 1 minutes (ON/OFF every minute)</w:t>
      </w:r>
      <w:r>
        <w:t>, starting immediately</w:t>
      </w:r>
      <w:bookmarkEnd w:id="237"/>
      <w:bookmarkEnd w:id="238"/>
    </w:p>
    <w:p w14:paraId="6825D013" w14:textId="77777777" w:rsidR="0051763E" w:rsidRDefault="0051763E" w:rsidP="0051763E">
      <w:pPr>
        <w:jc w:val="both"/>
      </w:pPr>
      <w:r w:rsidRPr="00B41EEB">
        <w:t xml:space="preserve">We need to start </w:t>
      </w:r>
      <w:r>
        <w:t xml:space="preserve">up - set ON - the Raspberry Pi®, keep it running for 1 minutes, shutdown it, and after 1-minute start it again. This will be repeated infinitely. </w:t>
      </w:r>
    </w:p>
    <w:p w14:paraId="0DAC6151" w14:textId="77777777" w:rsidR="0051763E" w:rsidRDefault="0051763E" w:rsidP="0051763E">
      <w:pPr>
        <w:jc w:val="both"/>
      </w:pPr>
    </w:p>
    <w:p w14:paraId="291E0FEF" w14:textId="77777777" w:rsidR="0051763E" w:rsidRPr="00A25F5C" w:rsidRDefault="0051763E" w:rsidP="0051763E">
      <w:pPr>
        <w:spacing w:after="0" w:line="240" w:lineRule="auto"/>
        <w:jc w:val="both"/>
        <w:rPr>
          <w:lang w:eastAsia="el-GR" w:bidi="en-US"/>
        </w:rPr>
      </w:pPr>
      <w:r w:rsidRPr="00A25F5C">
        <w:rPr>
          <w:b/>
          <w:lang w:eastAsia="el-GR" w:bidi="en-US"/>
        </w:rPr>
        <w:t>Time_Scheduler_Selector</w:t>
      </w:r>
      <w:r w:rsidRPr="00A25F5C">
        <w:rPr>
          <w:lang w:eastAsia="el-GR" w:bidi="en-US"/>
        </w:rPr>
        <w:t xml:space="preserve"> = </w:t>
      </w:r>
      <w:r>
        <w:rPr>
          <w:lang w:eastAsia="el-GR" w:bidi="en-US"/>
        </w:rPr>
        <w:t>0x01;</w:t>
      </w:r>
      <w:r>
        <w:rPr>
          <w:lang w:eastAsia="el-GR" w:bidi="en-US"/>
        </w:rPr>
        <w:tab/>
      </w:r>
      <w:r>
        <w:rPr>
          <w:rFonts w:eastAsia="Times New Roman" w:cs="Times New Roman"/>
          <w:sz w:val="20"/>
          <w:szCs w:val="20"/>
          <w:lang w:bidi="en-US"/>
        </w:rPr>
        <w:t>Select the Basic Scheduler</w:t>
      </w:r>
    </w:p>
    <w:p w14:paraId="0155FD73" w14:textId="77777777" w:rsidR="0051763E" w:rsidRPr="00A25F5C" w:rsidRDefault="0051763E" w:rsidP="0051763E">
      <w:pPr>
        <w:spacing w:after="0" w:line="240" w:lineRule="auto"/>
        <w:jc w:val="both"/>
        <w:rPr>
          <w:b/>
          <w:lang w:eastAsia="el-GR" w:bidi="en-US"/>
        </w:rPr>
      </w:pPr>
    </w:p>
    <w:p w14:paraId="5AE8CC0A" w14:textId="77777777" w:rsidR="0051763E" w:rsidRPr="00A25F5C" w:rsidRDefault="0051763E" w:rsidP="0051763E">
      <w:pPr>
        <w:ind w:left="3600" w:hanging="3600"/>
        <w:jc w:val="both"/>
        <w:rPr>
          <w:b/>
        </w:rPr>
      </w:pPr>
      <w:r w:rsidRPr="00A25F5C">
        <w:rPr>
          <w:b/>
        </w:rPr>
        <w:t>BS_</w:t>
      </w:r>
      <w:r>
        <w:rPr>
          <w:b/>
        </w:rPr>
        <w:t>action</w:t>
      </w:r>
      <w:r w:rsidRPr="00A25F5C">
        <w:rPr>
          <w:b/>
        </w:rPr>
        <w:t>_time</w:t>
      </w:r>
      <w:r w:rsidRPr="00A25F5C">
        <w:rPr>
          <w:lang w:eastAsia="el-GR" w:bidi="en-US"/>
        </w:rPr>
        <w:t xml:space="preserve"> =</w:t>
      </w:r>
      <w:r>
        <w:rPr>
          <w:lang w:eastAsia="el-GR" w:bidi="en-US"/>
        </w:rPr>
        <w:t xml:space="preserve"> 0x01;</w:t>
      </w:r>
      <w:r>
        <w:rPr>
          <w:lang w:eastAsia="el-GR" w:bidi="en-US"/>
        </w:rPr>
        <w:tab/>
        <w:t>Sets duration of Action (ON) time to 1 minute (Raspberry Pi® will run for 1 minute and then shutdown)</w:t>
      </w:r>
    </w:p>
    <w:p w14:paraId="2FE87C5E" w14:textId="77777777" w:rsidR="0051763E" w:rsidRPr="00A25F5C" w:rsidRDefault="0051763E" w:rsidP="0051763E">
      <w:pPr>
        <w:ind w:left="3600" w:hanging="3600"/>
        <w:jc w:val="both"/>
        <w:rPr>
          <w:b/>
        </w:rPr>
      </w:pPr>
      <w:r w:rsidRPr="00A25F5C">
        <w:rPr>
          <w:b/>
        </w:rPr>
        <w:t>BS_</w:t>
      </w:r>
      <w:r>
        <w:rPr>
          <w:b/>
        </w:rPr>
        <w:t>inaction</w:t>
      </w:r>
      <w:r w:rsidRPr="00A25F5C">
        <w:rPr>
          <w:b/>
        </w:rPr>
        <w:t>_time</w:t>
      </w:r>
      <w:r w:rsidRPr="00A25F5C">
        <w:rPr>
          <w:lang w:eastAsia="el-GR" w:bidi="en-US"/>
        </w:rPr>
        <w:t xml:space="preserve"> =</w:t>
      </w:r>
      <w:r>
        <w:rPr>
          <w:lang w:eastAsia="el-GR" w:bidi="en-US"/>
        </w:rPr>
        <w:t>0x01;</w:t>
      </w:r>
      <w:r>
        <w:rPr>
          <w:lang w:eastAsia="el-GR" w:bidi="en-US"/>
        </w:rPr>
        <w:tab/>
        <w:t>Sets duration of Inaction (OFF) time to 1 minute (Raspberry Pi® will be sleeping for 1 minute)</w:t>
      </w:r>
    </w:p>
    <w:p w14:paraId="04F7F433" w14:textId="77777777" w:rsidR="0051763E" w:rsidRDefault="0051763E" w:rsidP="0051763E">
      <w:pPr>
        <w:jc w:val="both"/>
        <w:rPr>
          <w:lang w:eastAsia="el-GR" w:bidi="en-US"/>
        </w:rPr>
      </w:pPr>
      <w:r w:rsidRPr="00A25F5C">
        <w:rPr>
          <w:b/>
        </w:rPr>
        <w:t>BS_multipier</w:t>
      </w:r>
      <w:r w:rsidRPr="00A25F5C">
        <w:rPr>
          <w:lang w:eastAsia="el-GR" w:bidi="en-US"/>
        </w:rPr>
        <w:t xml:space="preserve"> =</w:t>
      </w:r>
      <w:r>
        <w:rPr>
          <w:lang w:eastAsia="el-GR" w:bidi="en-US"/>
        </w:rPr>
        <w:t xml:space="preserve"> 0xff;</w:t>
      </w:r>
      <w:r>
        <w:rPr>
          <w:lang w:eastAsia="el-GR" w:bidi="en-US"/>
        </w:rPr>
        <w:tab/>
      </w:r>
      <w:r>
        <w:rPr>
          <w:lang w:eastAsia="el-GR" w:bidi="en-US"/>
        </w:rPr>
        <w:tab/>
      </w:r>
      <w:r>
        <w:rPr>
          <w:lang w:eastAsia="el-GR" w:bidi="en-US"/>
        </w:rPr>
        <w:tab/>
        <w:t>This will be repeated forever</w:t>
      </w:r>
    </w:p>
    <w:p w14:paraId="375FF808" w14:textId="77777777" w:rsidR="0051763E" w:rsidRPr="00A25F5C" w:rsidRDefault="0051763E" w:rsidP="0051763E">
      <w:pPr>
        <w:ind w:left="3600" w:hanging="3600"/>
        <w:jc w:val="both"/>
        <w:rPr>
          <w:b/>
        </w:rPr>
      </w:pPr>
      <w:r w:rsidRPr="00A25F5C">
        <w:rPr>
          <w:b/>
        </w:rPr>
        <w:t>BS_</w:t>
      </w:r>
      <w:r w:rsidRPr="00A25F5C">
        <w:rPr>
          <w:b/>
          <w:lang w:eastAsia="el-GR" w:bidi="en-US"/>
        </w:rPr>
        <w:t xml:space="preserve"> RUN</w:t>
      </w:r>
      <w:r w:rsidRPr="00A25F5C">
        <w:rPr>
          <w:lang w:eastAsia="el-GR" w:bidi="en-US"/>
        </w:rPr>
        <w:t xml:space="preserve"> =</w:t>
      </w:r>
      <w:r>
        <w:rPr>
          <w:lang w:eastAsia="el-GR" w:bidi="en-US"/>
        </w:rPr>
        <w:t>0xff;</w:t>
      </w:r>
      <w:r>
        <w:rPr>
          <w:lang w:eastAsia="el-GR" w:bidi="en-US"/>
        </w:rPr>
        <w:tab/>
        <w:t>When user decide, just activate the Basic Scheduler, and it is start immediately</w:t>
      </w:r>
    </w:p>
    <w:p w14:paraId="77BB2AE3" w14:textId="77777777" w:rsidR="0051763E" w:rsidRPr="00A25F5C" w:rsidRDefault="0051763E" w:rsidP="0051763E">
      <w:pPr>
        <w:jc w:val="both"/>
        <w:rPr>
          <w:b/>
        </w:rPr>
      </w:pPr>
    </w:p>
    <w:p w14:paraId="62693A74" w14:textId="77777777" w:rsidR="0051763E" w:rsidRDefault="0051763E" w:rsidP="0051763E">
      <w:pPr>
        <w:rPr>
          <w:lang w:bidi="en-US"/>
        </w:rPr>
      </w:pPr>
      <w:r w:rsidRPr="00B41EEB">
        <w:rPr>
          <w:lang w:bidi="en-US"/>
        </w:rPr>
        <w:t>The data entering should looks like below (it important to follow the below order to avoid any mistake in programming):</w:t>
      </w:r>
    </w:p>
    <w:p w14:paraId="79F454DF" w14:textId="77777777" w:rsidR="0051763E" w:rsidRPr="00110FE1" w:rsidRDefault="0051763E" w:rsidP="0015082C">
      <w:pPr>
        <w:numPr>
          <w:ilvl w:val="0"/>
          <w:numId w:val="65"/>
        </w:numPr>
        <w:jc w:val="both"/>
        <w:rPr>
          <w:rFonts w:eastAsia="Times New Roman" w:cs="Courier New"/>
          <w:bCs/>
          <w:lang w:eastAsia="el-GR" w:bidi="en-US"/>
        </w:rPr>
      </w:pPr>
      <w:r>
        <w:rPr>
          <w:lang w:bidi="en-US"/>
        </w:rPr>
        <w:t xml:space="preserve">Make sure to select the </w:t>
      </w:r>
      <w:r w:rsidRPr="009F0864">
        <w:rPr>
          <w:b/>
          <w:lang w:bidi="en-US"/>
        </w:rPr>
        <w:t xml:space="preserve">BS </w:t>
      </w:r>
      <w:r>
        <w:rPr>
          <w:lang w:bidi="en-US"/>
        </w:rPr>
        <w:t>as a current scheduler</w:t>
      </w:r>
    </w:p>
    <w:p w14:paraId="2D68DBF5" w14:textId="77777777" w:rsidR="0051763E" w:rsidRDefault="0051763E" w:rsidP="0051763E">
      <w:pPr>
        <w:ind w:left="720" w:firstLine="720"/>
        <w:jc w:val="center"/>
        <w:rPr>
          <w:lang w:bidi="en-US"/>
        </w:rPr>
      </w:pPr>
      <w:r>
        <w:rPr>
          <w:rFonts w:eastAsia="Times New Roman" w:cs="Courier New"/>
          <w:b/>
          <w:bCs/>
          <w:i/>
          <w:lang w:eastAsia="el-GR" w:bidi="en-US"/>
        </w:rPr>
        <w:t>sudo i2cset -y 1 0x6b 0x20 0x01</w:t>
      </w:r>
      <w:r w:rsidRPr="00B41EEB">
        <w:rPr>
          <w:rFonts w:eastAsia="Times New Roman" w:cs="Courier New"/>
          <w:bCs/>
          <w:lang w:eastAsia="el-GR" w:bidi="en-US"/>
        </w:rPr>
        <w:t xml:space="preserve"> </w:t>
      </w:r>
      <w:r>
        <w:rPr>
          <w:rFonts w:eastAsia="Times New Roman" w:cs="Courier New"/>
          <w:bCs/>
          <w:lang w:eastAsia="el-GR" w:bidi="en-US"/>
        </w:rPr>
        <w:t>for making BS as selected scheduler</w:t>
      </w:r>
    </w:p>
    <w:p w14:paraId="2ACB240A" w14:textId="77777777" w:rsidR="0051763E" w:rsidRPr="00110FE1" w:rsidRDefault="0051763E" w:rsidP="0015082C">
      <w:pPr>
        <w:numPr>
          <w:ilvl w:val="0"/>
          <w:numId w:val="65"/>
        </w:numPr>
        <w:jc w:val="both"/>
        <w:rPr>
          <w:rFonts w:eastAsia="Times New Roman" w:cs="Courier New"/>
          <w:bCs/>
          <w:lang w:eastAsia="el-GR" w:bidi="en-US"/>
        </w:rPr>
      </w:pPr>
      <w:r w:rsidRPr="00B41EEB">
        <w:rPr>
          <w:lang w:bidi="en-US"/>
        </w:rPr>
        <w:t xml:space="preserve">Enter </w:t>
      </w:r>
      <w:r w:rsidRPr="009F0864">
        <w:rPr>
          <w:b/>
          <w:lang w:bidi="en-US"/>
        </w:rPr>
        <w:t xml:space="preserve">BS </w:t>
      </w:r>
      <w:r>
        <w:rPr>
          <w:b/>
          <w:lang w:bidi="en-US"/>
        </w:rPr>
        <w:t>Action</w:t>
      </w:r>
      <w:r w:rsidRPr="009F0864">
        <w:rPr>
          <w:b/>
          <w:lang w:bidi="en-US"/>
        </w:rPr>
        <w:t xml:space="preserve"> Time</w:t>
      </w:r>
      <w:r>
        <w:rPr>
          <w:lang w:bidi="en-US"/>
        </w:rPr>
        <w:t>, on our case it is 1 minute</w:t>
      </w:r>
    </w:p>
    <w:p w14:paraId="4E326BE6" w14:textId="77777777" w:rsidR="0051763E" w:rsidRDefault="0051763E" w:rsidP="0051763E">
      <w:pPr>
        <w:ind w:left="2160"/>
        <w:jc w:val="center"/>
        <w:rPr>
          <w:rFonts w:eastAsia="Times New Roman" w:cs="Courier New"/>
          <w:bCs/>
          <w:lang w:eastAsia="el-GR" w:bidi="en-US"/>
        </w:rPr>
      </w:pPr>
      <w:r>
        <w:rPr>
          <w:rFonts w:eastAsia="Times New Roman" w:cs="Courier New"/>
          <w:b/>
          <w:bCs/>
          <w:i/>
          <w:lang w:eastAsia="el-GR" w:bidi="en-US"/>
        </w:rPr>
        <w:t>sudo i2cset -y 1 0x6b 0x21 0x01</w:t>
      </w:r>
      <w:r w:rsidRPr="00B41EEB">
        <w:rPr>
          <w:rFonts w:eastAsia="Times New Roman" w:cs="Courier New"/>
          <w:bCs/>
          <w:lang w:eastAsia="el-GR" w:bidi="en-US"/>
        </w:rPr>
        <w:t xml:space="preserve"> for </w:t>
      </w:r>
      <w:r>
        <w:rPr>
          <w:rFonts w:eastAsia="Times New Roman" w:cs="Courier New"/>
          <w:bCs/>
          <w:lang w:eastAsia="el-GR" w:bidi="en-US"/>
        </w:rPr>
        <w:t>duration time 1 minute</w:t>
      </w:r>
    </w:p>
    <w:p w14:paraId="7F622F57" w14:textId="77777777" w:rsidR="0051763E" w:rsidRPr="00110FE1" w:rsidRDefault="0051763E" w:rsidP="0015082C">
      <w:pPr>
        <w:numPr>
          <w:ilvl w:val="0"/>
          <w:numId w:val="65"/>
        </w:numPr>
        <w:jc w:val="both"/>
        <w:rPr>
          <w:rFonts w:eastAsia="Times New Roman" w:cs="Courier New"/>
          <w:bCs/>
          <w:lang w:eastAsia="el-GR" w:bidi="en-US"/>
        </w:rPr>
      </w:pPr>
      <w:r w:rsidRPr="00B41EEB">
        <w:rPr>
          <w:lang w:bidi="en-US"/>
        </w:rPr>
        <w:t xml:space="preserve">Enter </w:t>
      </w:r>
      <w:r>
        <w:rPr>
          <w:b/>
          <w:lang w:bidi="en-US"/>
        </w:rPr>
        <w:t>BS Inaction</w:t>
      </w:r>
      <w:r w:rsidRPr="009F0864">
        <w:rPr>
          <w:b/>
          <w:lang w:bidi="en-US"/>
        </w:rPr>
        <w:t xml:space="preserve"> Time</w:t>
      </w:r>
      <w:r>
        <w:rPr>
          <w:lang w:bidi="en-US"/>
        </w:rPr>
        <w:t>, on our case it is 1 minutes</w:t>
      </w:r>
    </w:p>
    <w:p w14:paraId="74BF262C" w14:textId="77777777" w:rsidR="0051763E" w:rsidRDefault="0051763E" w:rsidP="0051763E">
      <w:pPr>
        <w:ind w:left="2160"/>
        <w:jc w:val="center"/>
        <w:rPr>
          <w:rFonts w:eastAsia="Times New Roman" w:cs="Courier New"/>
          <w:bCs/>
          <w:lang w:eastAsia="el-GR" w:bidi="en-US"/>
        </w:rPr>
      </w:pPr>
      <w:r>
        <w:rPr>
          <w:rFonts w:eastAsia="Times New Roman" w:cs="Courier New"/>
          <w:b/>
          <w:bCs/>
          <w:i/>
          <w:lang w:eastAsia="el-GR" w:bidi="en-US"/>
        </w:rPr>
        <w:t>sudo i2cset -y 1 0x6b 0x22 0x01</w:t>
      </w:r>
      <w:r w:rsidRPr="00B41EEB">
        <w:rPr>
          <w:rFonts w:eastAsia="Times New Roman" w:cs="Courier New"/>
          <w:bCs/>
          <w:lang w:eastAsia="el-GR" w:bidi="en-US"/>
        </w:rPr>
        <w:t xml:space="preserve"> for </w:t>
      </w:r>
      <w:r>
        <w:rPr>
          <w:rFonts w:eastAsia="Times New Roman" w:cs="Courier New"/>
          <w:bCs/>
          <w:lang w:eastAsia="el-GR" w:bidi="en-US"/>
        </w:rPr>
        <w:t>repetition time 2 minutes</w:t>
      </w:r>
    </w:p>
    <w:p w14:paraId="642852B4" w14:textId="77777777" w:rsidR="0051763E" w:rsidRPr="00110FE1" w:rsidRDefault="0051763E" w:rsidP="0015082C">
      <w:pPr>
        <w:numPr>
          <w:ilvl w:val="0"/>
          <w:numId w:val="65"/>
        </w:numPr>
        <w:jc w:val="both"/>
        <w:rPr>
          <w:rFonts w:eastAsia="Times New Roman" w:cs="Courier New"/>
          <w:bCs/>
          <w:lang w:eastAsia="el-GR" w:bidi="en-US"/>
        </w:rPr>
      </w:pPr>
      <w:r w:rsidRPr="00B41EEB">
        <w:rPr>
          <w:lang w:bidi="en-US"/>
        </w:rPr>
        <w:t xml:space="preserve">Enter </w:t>
      </w:r>
      <w:r w:rsidRPr="009F0864">
        <w:rPr>
          <w:b/>
          <w:lang w:bidi="en-US"/>
        </w:rPr>
        <w:t xml:space="preserve">BS </w:t>
      </w:r>
      <w:r>
        <w:rPr>
          <w:b/>
          <w:lang w:bidi="en-US"/>
        </w:rPr>
        <w:t>Multiplier</w:t>
      </w:r>
      <w:r>
        <w:rPr>
          <w:lang w:bidi="en-US"/>
        </w:rPr>
        <w:t>, on our case it is infinitive</w:t>
      </w:r>
    </w:p>
    <w:p w14:paraId="79F9B2CE" w14:textId="77777777" w:rsidR="0051763E" w:rsidRDefault="0051763E" w:rsidP="0051763E">
      <w:pPr>
        <w:ind w:left="2160"/>
        <w:jc w:val="center"/>
        <w:rPr>
          <w:rFonts w:eastAsia="Times New Roman" w:cs="Courier New"/>
          <w:bCs/>
          <w:lang w:eastAsia="el-GR" w:bidi="en-US"/>
        </w:rPr>
      </w:pPr>
      <w:r>
        <w:rPr>
          <w:rFonts w:eastAsia="Times New Roman" w:cs="Courier New"/>
          <w:b/>
          <w:bCs/>
          <w:i/>
          <w:lang w:eastAsia="el-GR" w:bidi="en-US"/>
        </w:rPr>
        <w:t>sudo i2cset -y 1 0x6b 0x23 0xff</w:t>
      </w:r>
      <w:r w:rsidRPr="00B41EEB">
        <w:rPr>
          <w:rFonts w:eastAsia="Times New Roman" w:cs="Courier New"/>
          <w:bCs/>
          <w:lang w:eastAsia="el-GR" w:bidi="en-US"/>
        </w:rPr>
        <w:t xml:space="preserve"> for </w:t>
      </w:r>
      <w:r>
        <w:rPr>
          <w:lang w:bidi="en-US"/>
        </w:rPr>
        <w:t>infinitive running</w:t>
      </w:r>
    </w:p>
    <w:p w14:paraId="7B4D8CDB" w14:textId="77777777" w:rsidR="0051763E" w:rsidRPr="00055453" w:rsidRDefault="0051763E" w:rsidP="0015082C">
      <w:pPr>
        <w:numPr>
          <w:ilvl w:val="0"/>
          <w:numId w:val="65"/>
        </w:numPr>
        <w:rPr>
          <w:rFonts w:eastAsia="Times New Roman" w:cs="Courier New"/>
          <w:bCs/>
          <w:lang w:eastAsia="el-GR" w:bidi="en-US"/>
        </w:rPr>
      </w:pPr>
      <w:r>
        <w:rPr>
          <w:lang w:bidi="en-US"/>
        </w:rPr>
        <w:t>Check if programmed values are OK, by running the below python script</w:t>
      </w:r>
    </w:p>
    <w:p w14:paraId="6921AFDB" w14:textId="77777777" w:rsidR="0051763E" w:rsidRDefault="0051763E" w:rsidP="0051763E">
      <w:pPr>
        <w:jc w:val="center"/>
        <w:rPr>
          <w:rFonts w:eastAsia="Times New Roman" w:cs="Courier New"/>
          <w:b/>
          <w:bCs/>
          <w:i/>
          <w:lang w:eastAsia="el-GR" w:bidi="en-US"/>
        </w:rPr>
      </w:pPr>
      <w:r>
        <w:rPr>
          <w:rFonts w:eastAsia="Times New Roman" w:cs="Courier New"/>
          <w:b/>
          <w:bCs/>
          <w:i/>
          <w:lang w:eastAsia="el-GR" w:bidi="en-US"/>
        </w:rPr>
        <w:t>sudo python status_bs</w:t>
      </w:r>
      <w:r w:rsidRPr="00EC4679">
        <w:rPr>
          <w:rFonts w:eastAsia="Times New Roman" w:cs="Courier New"/>
          <w:b/>
          <w:bCs/>
          <w:i/>
          <w:lang w:eastAsia="el-GR" w:bidi="en-US"/>
        </w:rPr>
        <w:t>.py</w:t>
      </w:r>
    </w:p>
    <w:p w14:paraId="4C645FF7" w14:textId="77777777" w:rsidR="0051763E" w:rsidRDefault="0051763E" w:rsidP="0051763E">
      <w:pPr>
        <w:jc w:val="both"/>
      </w:pPr>
      <w:r>
        <w:t>If everything is as expected, run the Basic Scheduler to start immediately</w:t>
      </w:r>
    </w:p>
    <w:p w14:paraId="41C266CA" w14:textId="77777777" w:rsidR="0051763E" w:rsidRDefault="0051763E" w:rsidP="0051763E">
      <w:pPr>
        <w:jc w:val="center"/>
      </w:pPr>
      <w:r>
        <w:rPr>
          <w:rFonts w:eastAsia="Times New Roman" w:cs="Courier New"/>
          <w:b/>
          <w:bCs/>
          <w:i/>
          <w:lang w:eastAsia="el-GR" w:bidi="en-US"/>
        </w:rPr>
        <w:t>sudo i2cset -y 1 0x6b 0x24 0xff</w:t>
      </w:r>
    </w:p>
    <w:p w14:paraId="59EE27FA" w14:textId="77777777" w:rsidR="0051763E" w:rsidRDefault="0051763E" w:rsidP="0051763E">
      <w:pPr>
        <w:pStyle w:val="Heading31"/>
      </w:pPr>
    </w:p>
    <w:p w14:paraId="20807E6F" w14:textId="77777777" w:rsidR="0051763E" w:rsidRDefault="0051763E" w:rsidP="0051763E">
      <w:pPr>
        <w:rPr>
          <w:rFonts w:ascii="Cambria" w:eastAsia="SimSun" w:hAnsi="Cambria" w:cs="Times New Roman"/>
          <w:b/>
          <w:bCs/>
          <w:color w:val="4F81BD"/>
          <w:sz w:val="20"/>
          <w:szCs w:val="20"/>
          <w:lang w:bidi="en-US"/>
        </w:rPr>
      </w:pPr>
      <w:r>
        <w:br w:type="page"/>
      </w:r>
    </w:p>
    <w:p w14:paraId="7C7F2F47" w14:textId="77777777" w:rsidR="0051763E" w:rsidRPr="00D56F31" w:rsidRDefault="0051763E" w:rsidP="0051763E">
      <w:pPr>
        <w:pStyle w:val="Heading31"/>
      </w:pPr>
      <w:bookmarkStart w:id="239" w:name="_Toc20679480"/>
      <w:bookmarkStart w:id="240" w:name="_Toc103111288"/>
      <w:r w:rsidRPr="00D56F31">
        <w:lastRenderedPageBreak/>
        <w:t>BS Example 2nd- Simple Raspberry Pi® ON/OFF executed 100 times for 1 minutes (ON/OFF every minute)</w:t>
      </w:r>
      <w:r>
        <w:t>, started beginning next day (00:00)</w:t>
      </w:r>
      <w:bookmarkEnd w:id="239"/>
      <w:bookmarkEnd w:id="240"/>
    </w:p>
    <w:p w14:paraId="3645B785" w14:textId="77777777" w:rsidR="0051763E" w:rsidRDefault="0051763E" w:rsidP="0051763E">
      <w:pPr>
        <w:jc w:val="both"/>
      </w:pPr>
      <w:r w:rsidRPr="00B41EEB">
        <w:t xml:space="preserve">We need to start </w:t>
      </w:r>
      <w:r>
        <w:t xml:space="preserve">up - set ON - the Raspberry Pi®, keep it running for 1 minutes, shutdown it, and after 1-minute start it again. This will be repeated 100 times. </w:t>
      </w:r>
    </w:p>
    <w:p w14:paraId="2B9E458E" w14:textId="77777777" w:rsidR="0051763E" w:rsidRDefault="0051763E" w:rsidP="0051763E">
      <w:pPr>
        <w:jc w:val="both"/>
      </w:pPr>
    </w:p>
    <w:p w14:paraId="71DF2310" w14:textId="77777777" w:rsidR="0051763E" w:rsidRPr="00A25F5C" w:rsidRDefault="0051763E" w:rsidP="0051763E">
      <w:pPr>
        <w:spacing w:after="0" w:line="240" w:lineRule="auto"/>
        <w:jc w:val="both"/>
        <w:rPr>
          <w:lang w:eastAsia="el-GR" w:bidi="en-US"/>
        </w:rPr>
      </w:pPr>
      <w:r w:rsidRPr="00A25F5C">
        <w:rPr>
          <w:b/>
          <w:lang w:eastAsia="el-GR" w:bidi="en-US"/>
        </w:rPr>
        <w:t>Time_Scheduler_Selector</w:t>
      </w:r>
      <w:r w:rsidRPr="00A25F5C">
        <w:rPr>
          <w:lang w:eastAsia="el-GR" w:bidi="en-US"/>
        </w:rPr>
        <w:t xml:space="preserve"> = </w:t>
      </w:r>
      <w:r>
        <w:rPr>
          <w:lang w:eastAsia="el-GR" w:bidi="en-US"/>
        </w:rPr>
        <w:t>0x01;</w:t>
      </w:r>
      <w:r>
        <w:rPr>
          <w:lang w:eastAsia="el-GR" w:bidi="en-US"/>
        </w:rPr>
        <w:tab/>
      </w:r>
      <w:r>
        <w:rPr>
          <w:rFonts w:eastAsia="Times New Roman" w:cs="Times New Roman"/>
          <w:sz w:val="20"/>
          <w:szCs w:val="20"/>
          <w:lang w:bidi="en-US"/>
        </w:rPr>
        <w:t>Select the Basic Scheduler</w:t>
      </w:r>
    </w:p>
    <w:p w14:paraId="18510BC9" w14:textId="77777777" w:rsidR="0051763E" w:rsidRPr="00A25F5C" w:rsidRDefault="0051763E" w:rsidP="0051763E">
      <w:pPr>
        <w:spacing w:after="0" w:line="240" w:lineRule="auto"/>
        <w:jc w:val="both"/>
        <w:rPr>
          <w:b/>
          <w:lang w:eastAsia="el-GR" w:bidi="en-US"/>
        </w:rPr>
      </w:pPr>
    </w:p>
    <w:p w14:paraId="783DD1F1" w14:textId="77777777" w:rsidR="0051763E" w:rsidRPr="00A25F5C" w:rsidRDefault="0051763E" w:rsidP="0051763E">
      <w:pPr>
        <w:ind w:left="3600" w:hanging="3600"/>
        <w:jc w:val="both"/>
        <w:rPr>
          <w:b/>
        </w:rPr>
      </w:pPr>
      <w:r w:rsidRPr="00A25F5C">
        <w:rPr>
          <w:b/>
        </w:rPr>
        <w:t>BS_</w:t>
      </w:r>
      <w:r>
        <w:rPr>
          <w:b/>
        </w:rPr>
        <w:t>action</w:t>
      </w:r>
      <w:r w:rsidRPr="00A25F5C">
        <w:rPr>
          <w:b/>
        </w:rPr>
        <w:t>_time</w:t>
      </w:r>
      <w:r w:rsidRPr="00A25F5C">
        <w:rPr>
          <w:lang w:eastAsia="el-GR" w:bidi="en-US"/>
        </w:rPr>
        <w:t xml:space="preserve"> =</w:t>
      </w:r>
      <w:r>
        <w:rPr>
          <w:lang w:eastAsia="el-GR" w:bidi="en-US"/>
        </w:rPr>
        <w:t xml:space="preserve"> 0x01;</w:t>
      </w:r>
      <w:r>
        <w:rPr>
          <w:lang w:eastAsia="el-GR" w:bidi="en-US"/>
        </w:rPr>
        <w:tab/>
        <w:t>Sets duration of Action (ON) time to 1 minute (Raspberry Pi® will run for 1 minute and then shutdown)</w:t>
      </w:r>
    </w:p>
    <w:p w14:paraId="76AC0608" w14:textId="77777777" w:rsidR="0051763E" w:rsidRPr="00A25F5C" w:rsidRDefault="0051763E" w:rsidP="0051763E">
      <w:pPr>
        <w:ind w:left="3600" w:hanging="3600"/>
        <w:jc w:val="both"/>
        <w:rPr>
          <w:b/>
        </w:rPr>
      </w:pPr>
      <w:r w:rsidRPr="00A25F5C">
        <w:rPr>
          <w:b/>
        </w:rPr>
        <w:t>BS_</w:t>
      </w:r>
      <w:r>
        <w:rPr>
          <w:b/>
        </w:rPr>
        <w:t>inaction</w:t>
      </w:r>
      <w:r w:rsidRPr="00A25F5C">
        <w:rPr>
          <w:b/>
        </w:rPr>
        <w:t>_time</w:t>
      </w:r>
      <w:r w:rsidRPr="00A25F5C">
        <w:rPr>
          <w:lang w:eastAsia="el-GR" w:bidi="en-US"/>
        </w:rPr>
        <w:t xml:space="preserve"> =</w:t>
      </w:r>
      <w:r>
        <w:rPr>
          <w:lang w:eastAsia="el-GR" w:bidi="en-US"/>
        </w:rPr>
        <w:t>0x01;</w:t>
      </w:r>
      <w:r>
        <w:rPr>
          <w:lang w:eastAsia="el-GR" w:bidi="en-US"/>
        </w:rPr>
        <w:tab/>
        <w:t>Sets duration of Inaction (OFF) time to 1 minute (Raspberry Pi® will sleeping for 1 minute)</w:t>
      </w:r>
    </w:p>
    <w:p w14:paraId="407047EF" w14:textId="77777777" w:rsidR="0051763E" w:rsidRDefault="0051763E" w:rsidP="0051763E">
      <w:pPr>
        <w:jc w:val="both"/>
        <w:rPr>
          <w:lang w:eastAsia="el-GR" w:bidi="en-US"/>
        </w:rPr>
      </w:pPr>
      <w:r w:rsidRPr="00A25F5C">
        <w:rPr>
          <w:b/>
        </w:rPr>
        <w:t>BS_multipier</w:t>
      </w:r>
      <w:r w:rsidRPr="00A25F5C">
        <w:rPr>
          <w:lang w:eastAsia="el-GR" w:bidi="en-US"/>
        </w:rPr>
        <w:t xml:space="preserve"> =</w:t>
      </w:r>
      <w:r>
        <w:rPr>
          <w:lang w:eastAsia="el-GR" w:bidi="en-US"/>
        </w:rPr>
        <w:t xml:space="preserve"> 0x64;</w:t>
      </w:r>
      <w:r>
        <w:rPr>
          <w:lang w:eastAsia="el-GR" w:bidi="en-US"/>
        </w:rPr>
        <w:tab/>
      </w:r>
      <w:r>
        <w:rPr>
          <w:lang w:eastAsia="el-GR" w:bidi="en-US"/>
        </w:rPr>
        <w:tab/>
      </w:r>
      <w:r>
        <w:rPr>
          <w:lang w:eastAsia="el-GR" w:bidi="en-US"/>
        </w:rPr>
        <w:tab/>
        <w:t>This will be repeated 100 times</w:t>
      </w:r>
    </w:p>
    <w:p w14:paraId="2E846C60" w14:textId="77777777" w:rsidR="0051763E" w:rsidRPr="00A25F5C" w:rsidRDefault="0051763E" w:rsidP="0051763E">
      <w:pPr>
        <w:ind w:left="3600" w:hanging="3600"/>
        <w:jc w:val="both"/>
        <w:rPr>
          <w:b/>
        </w:rPr>
      </w:pPr>
      <w:r w:rsidRPr="00A25F5C">
        <w:rPr>
          <w:b/>
        </w:rPr>
        <w:t>BS_</w:t>
      </w:r>
      <w:r w:rsidRPr="00A25F5C">
        <w:rPr>
          <w:b/>
          <w:lang w:eastAsia="el-GR" w:bidi="en-US"/>
        </w:rPr>
        <w:t xml:space="preserve"> RUN</w:t>
      </w:r>
      <w:r w:rsidRPr="00A25F5C">
        <w:rPr>
          <w:lang w:eastAsia="el-GR" w:bidi="en-US"/>
        </w:rPr>
        <w:t xml:space="preserve"> =</w:t>
      </w:r>
      <w:r>
        <w:rPr>
          <w:lang w:eastAsia="el-GR" w:bidi="en-US"/>
        </w:rPr>
        <w:t>0xfb;</w:t>
      </w:r>
      <w:r>
        <w:rPr>
          <w:lang w:eastAsia="el-GR" w:bidi="en-US"/>
        </w:rPr>
        <w:tab/>
        <w:t>When user decide, just activate the Basic Scheduler, and it is start beginning next day</w:t>
      </w:r>
    </w:p>
    <w:p w14:paraId="293E5C78" w14:textId="77777777" w:rsidR="0051763E" w:rsidRPr="00A25F5C" w:rsidRDefault="0051763E" w:rsidP="0051763E">
      <w:pPr>
        <w:jc w:val="both"/>
        <w:rPr>
          <w:b/>
        </w:rPr>
      </w:pPr>
    </w:p>
    <w:p w14:paraId="586E26E8" w14:textId="77777777" w:rsidR="0051763E" w:rsidRDefault="0051763E" w:rsidP="0051763E">
      <w:pPr>
        <w:rPr>
          <w:lang w:bidi="en-US"/>
        </w:rPr>
      </w:pPr>
      <w:r w:rsidRPr="00B41EEB">
        <w:rPr>
          <w:lang w:bidi="en-US"/>
        </w:rPr>
        <w:t>The data entering should looks like below (it important to follow the below order to avoid any mistake in programming):</w:t>
      </w:r>
    </w:p>
    <w:p w14:paraId="14D77EC8" w14:textId="77777777" w:rsidR="0051763E" w:rsidRDefault="0051763E" w:rsidP="0051763E">
      <w:pPr>
        <w:rPr>
          <w:lang w:bidi="en-US"/>
        </w:rPr>
      </w:pPr>
      <w:r w:rsidRPr="00B41EEB">
        <w:rPr>
          <w:lang w:bidi="en-US"/>
        </w:rPr>
        <w:t>The data entering should looks like below (it important to follow the below order to avoid any mistake in programming):</w:t>
      </w:r>
    </w:p>
    <w:p w14:paraId="2A2772BC" w14:textId="77777777" w:rsidR="0051763E" w:rsidRPr="00110FE1" w:rsidRDefault="0051763E" w:rsidP="0015082C">
      <w:pPr>
        <w:numPr>
          <w:ilvl w:val="0"/>
          <w:numId w:val="67"/>
        </w:numPr>
        <w:jc w:val="both"/>
        <w:rPr>
          <w:rFonts w:eastAsia="Times New Roman" w:cs="Courier New"/>
          <w:bCs/>
          <w:lang w:eastAsia="el-GR" w:bidi="en-US"/>
        </w:rPr>
      </w:pPr>
      <w:r>
        <w:rPr>
          <w:lang w:bidi="en-US"/>
        </w:rPr>
        <w:t xml:space="preserve">Make sure to select the </w:t>
      </w:r>
      <w:r w:rsidRPr="009F0864">
        <w:rPr>
          <w:b/>
          <w:lang w:bidi="en-US"/>
        </w:rPr>
        <w:t xml:space="preserve">BS </w:t>
      </w:r>
      <w:r>
        <w:rPr>
          <w:lang w:bidi="en-US"/>
        </w:rPr>
        <w:t>as a current scheduler</w:t>
      </w:r>
    </w:p>
    <w:p w14:paraId="466952FD" w14:textId="77777777" w:rsidR="0051763E" w:rsidRDefault="0051763E" w:rsidP="0051763E">
      <w:pPr>
        <w:ind w:left="720" w:firstLine="720"/>
        <w:jc w:val="center"/>
        <w:rPr>
          <w:lang w:bidi="en-US"/>
        </w:rPr>
      </w:pPr>
      <w:r>
        <w:rPr>
          <w:rFonts w:eastAsia="Times New Roman" w:cs="Courier New"/>
          <w:b/>
          <w:bCs/>
          <w:i/>
          <w:lang w:eastAsia="el-GR" w:bidi="en-US"/>
        </w:rPr>
        <w:t>sudo i2cset -y 1 0x6b 0x20 0x01</w:t>
      </w:r>
      <w:r w:rsidRPr="00B41EEB">
        <w:rPr>
          <w:rFonts w:eastAsia="Times New Roman" w:cs="Courier New"/>
          <w:bCs/>
          <w:lang w:eastAsia="el-GR" w:bidi="en-US"/>
        </w:rPr>
        <w:t xml:space="preserve"> </w:t>
      </w:r>
      <w:r>
        <w:rPr>
          <w:rFonts w:eastAsia="Times New Roman" w:cs="Courier New"/>
          <w:bCs/>
          <w:lang w:eastAsia="el-GR" w:bidi="en-US"/>
        </w:rPr>
        <w:t>for making BS as selected scheduler</w:t>
      </w:r>
    </w:p>
    <w:p w14:paraId="51A192B2" w14:textId="77777777" w:rsidR="0051763E" w:rsidRPr="00110FE1" w:rsidRDefault="0051763E" w:rsidP="0015082C">
      <w:pPr>
        <w:numPr>
          <w:ilvl w:val="0"/>
          <w:numId w:val="67"/>
        </w:numPr>
        <w:jc w:val="both"/>
        <w:rPr>
          <w:rFonts w:eastAsia="Times New Roman" w:cs="Courier New"/>
          <w:bCs/>
          <w:lang w:eastAsia="el-GR" w:bidi="en-US"/>
        </w:rPr>
      </w:pPr>
      <w:r w:rsidRPr="00B41EEB">
        <w:rPr>
          <w:lang w:bidi="en-US"/>
        </w:rPr>
        <w:t xml:space="preserve">Enter </w:t>
      </w:r>
      <w:r w:rsidRPr="009F0864">
        <w:rPr>
          <w:b/>
          <w:lang w:bidi="en-US"/>
        </w:rPr>
        <w:t xml:space="preserve">BS </w:t>
      </w:r>
      <w:r>
        <w:rPr>
          <w:b/>
          <w:lang w:bidi="en-US"/>
        </w:rPr>
        <w:t>Action</w:t>
      </w:r>
      <w:r w:rsidRPr="009F0864">
        <w:rPr>
          <w:b/>
          <w:lang w:bidi="en-US"/>
        </w:rPr>
        <w:t xml:space="preserve"> Time</w:t>
      </w:r>
      <w:r>
        <w:rPr>
          <w:lang w:bidi="en-US"/>
        </w:rPr>
        <w:t>, on our case it is 1 minute</w:t>
      </w:r>
    </w:p>
    <w:p w14:paraId="3E8587E3" w14:textId="77777777" w:rsidR="0051763E" w:rsidRDefault="0051763E" w:rsidP="0051763E">
      <w:pPr>
        <w:ind w:left="2160"/>
        <w:jc w:val="center"/>
        <w:rPr>
          <w:rFonts w:eastAsia="Times New Roman" w:cs="Courier New"/>
          <w:bCs/>
          <w:lang w:eastAsia="el-GR" w:bidi="en-US"/>
        </w:rPr>
      </w:pPr>
      <w:r>
        <w:rPr>
          <w:rFonts w:eastAsia="Times New Roman" w:cs="Courier New"/>
          <w:b/>
          <w:bCs/>
          <w:i/>
          <w:lang w:eastAsia="el-GR" w:bidi="en-US"/>
        </w:rPr>
        <w:t>sudo i2cset -y 1 0x6b 0x21 0x01</w:t>
      </w:r>
      <w:r w:rsidRPr="00B41EEB">
        <w:rPr>
          <w:rFonts w:eastAsia="Times New Roman" w:cs="Courier New"/>
          <w:bCs/>
          <w:lang w:eastAsia="el-GR" w:bidi="en-US"/>
        </w:rPr>
        <w:t xml:space="preserve"> for </w:t>
      </w:r>
      <w:r>
        <w:rPr>
          <w:rFonts w:eastAsia="Times New Roman" w:cs="Courier New"/>
          <w:bCs/>
          <w:lang w:eastAsia="el-GR" w:bidi="en-US"/>
        </w:rPr>
        <w:t>duration time 1 minute</w:t>
      </w:r>
    </w:p>
    <w:p w14:paraId="23BAE569" w14:textId="77777777" w:rsidR="0051763E" w:rsidRPr="00110FE1" w:rsidRDefault="0051763E" w:rsidP="0015082C">
      <w:pPr>
        <w:numPr>
          <w:ilvl w:val="0"/>
          <w:numId w:val="67"/>
        </w:numPr>
        <w:jc w:val="both"/>
        <w:rPr>
          <w:rFonts w:eastAsia="Times New Roman" w:cs="Courier New"/>
          <w:bCs/>
          <w:lang w:eastAsia="el-GR" w:bidi="en-US"/>
        </w:rPr>
      </w:pPr>
      <w:r w:rsidRPr="00B41EEB">
        <w:rPr>
          <w:lang w:bidi="en-US"/>
        </w:rPr>
        <w:t xml:space="preserve">Enter </w:t>
      </w:r>
      <w:r>
        <w:rPr>
          <w:b/>
          <w:lang w:bidi="en-US"/>
        </w:rPr>
        <w:t>BS Inaction</w:t>
      </w:r>
      <w:r w:rsidRPr="009F0864">
        <w:rPr>
          <w:b/>
          <w:lang w:bidi="en-US"/>
        </w:rPr>
        <w:t xml:space="preserve"> Time</w:t>
      </w:r>
      <w:r>
        <w:rPr>
          <w:lang w:bidi="en-US"/>
        </w:rPr>
        <w:t>, on our case it is 1 minutes</w:t>
      </w:r>
    </w:p>
    <w:p w14:paraId="53FFADBB" w14:textId="77777777" w:rsidR="0051763E" w:rsidRDefault="0051763E" w:rsidP="0051763E">
      <w:pPr>
        <w:ind w:left="2160"/>
        <w:jc w:val="center"/>
        <w:rPr>
          <w:rFonts w:eastAsia="Times New Roman" w:cs="Courier New"/>
          <w:bCs/>
          <w:lang w:eastAsia="el-GR" w:bidi="en-US"/>
        </w:rPr>
      </w:pPr>
      <w:r>
        <w:rPr>
          <w:rFonts w:eastAsia="Times New Roman" w:cs="Courier New"/>
          <w:b/>
          <w:bCs/>
          <w:i/>
          <w:lang w:eastAsia="el-GR" w:bidi="en-US"/>
        </w:rPr>
        <w:t>sudo i2cset -y 1 0x6b 0x22 0x01</w:t>
      </w:r>
      <w:r w:rsidRPr="00B41EEB">
        <w:rPr>
          <w:rFonts w:eastAsia="Times New Roman" w:cs="Courier New"/>
          <w:bCs/>
          <w:lang w:eastAsia="el-GR" w:bidi="en-US"/>
        </w:rPr>
        <w:t xml:space="preserve"> for </w:t>
      </w:r>
      <w:r>
        <w:rPr>
          <w:rFonts w:eastAsia="Times New Roman" w:cs="Courier New"/>
          <w:bCs/>
          <w:lang w:eastAsia="el-GR" w:bidi="en-US"/>
        </w:rPr>
        <w:t>repetition time 2 minutes</w:t>
      </w:r>
    </w:p>
    <w:p w14:paraId="12B8CECE" w14:textId="77777777" w:rsidR="0051763E" w:rsidRPr="00110FE1" w:rsidRDefault="0051763E" w:rsidP="0015082C">
      <w:pPr>
        <w:numPr>
          <w:ilvl w:val="0"/>
          <w:numId w:val="67"/>
        </w:numPr>
        <w:jc w:val="both"/>
        <w:rPr>
          <w:rFonts w:eastAsia="Times New Roman" w:cs="Courier New"/>
          <w:bCs/>
          <w:lang w:eastAsia="el-GR" w:bidi="en-US"/>
        </w:rPr>
      </w:pPr>
      <w:r w:rsidRPr="00B41EEB">
        <w:rPr>
          <w:lang w:bidi="en-US"/>
        </w:rPr>
        <w:t xml:space="preserve">Enter </w:t>
      </w:r>
      <w:r w:rsidRPr="009F0864">
        <w:rPr>
          <w:b/>
          <w:lang w:bidi="en-US"/>
        </w:rPr>
        <w:t xml:space="preserve">BS </w:t>
      </w:r>
      <w:r>
        <w:rPr>
          <w:b/>
          <w:lang w:bidi="en-US"/>
        </w:rPr>
        <w:t>Multiplier</w:t>
      </w:r>
      <w:r>
        <w:rPr>
          <w:lang w:bidi="en-US"/>
        </w:rPr>
        <w:t>, on our case it is infinitive</w:t>
      </w:r>
    </w:p>
    <w:p w14:paraId="56E26F94" w14:textId="77777777" w:rsidR="0051763E" w:rsidRDefault="0051763E" w:rsidP="0051763E">
      <w:pPr>
        <w:ind w:left="2160"/>
        <w:jc w:val="center"/>
        <w:rPr>
          <w:rFonts w:eastAsia="Times New Roman" w:cs="Courier New"/>
          <w:bCs/>
          <w:lang w:eastAsia="el-GR" w:bidi="en-US"/>
        </w:rPr>
      </w:pPr>
      <w:r>
        <w:rPr>
          <w:rFonts w:eastAsia="Times New Roman" w:cs="Courier New"/>
          <w:b/>
          <w:bCs/>
          <w:i/>
          <w:lang w:eastAsia="el-GR" w:bidi="en-US"/>
        </w:rPr>
        <w:t>sudo i2cset -y 1 0x6b 0x23 0xff</w:t>
      </w:r>
      <w:r w:rsidRPr="00B41EEB">
        <w:rPr>
          <w:rFonts w:eastAsia="Times New Roman" w:cs="Courier New"/>
          <w:bCs/>
          <w:lang w:eastAsia="el-GR" w:bidi="en-US"/>
        </w:rPr>
        <w:t xml:space="preserve"> for </w:t>
      </w:r>
      <w:r>
        <w:rPr>
          <w:lang w:bidi="en-US"/>
        </w:rPr>
        <w:t>infinitive running</w:t>
      </w:r>
    </w:p>
    <w:p w14:paraId="47DF6A31" w14:textId="77777777" w:rsidR="0051763E" w:rsidRPr="00055453" w:rsidRDefault="0051763E" w:rsidP="0015082C">
      <w:pPr>
        <w:numPr>
          <w:ilvl w:val="0"/>
          <w:numId w:val="67"/>
        </w:numPr>
        <w:rPr>
          <w:rFonts w:eastAsia="Times New Roman" w:cs="Courier New"/>
          <w:bCs/>
          <w:lang w:eastAsia="el-GR" w:bidi="en-US"/>
        </w:rPr>
      </w:pPr>
      <w:r>
        <w:rPr>
          <w:lang w:bidi="en-US"/>
        </w:rPr>
        <w:t>Check if programmed values are OK, by running the below python script</w:t>
      </w:r>
    </w:p>
    <w:p w14:paraId="60F9A314" w14:textId="77777777" w:rsidR="0051763E" w:rsidRDefault="0051763E" w:rsidP="0051763E">
      <w:pPr>
        <w:jc w:val="center"/>
        <w:rPr>
          <w:rFonts w:eastAsia="Times New Roman" w:cs="Courier New"/>
          <w:b/>
          <w:bCs/>
          <w:i/>
          <w:lang w:eastAsia="el-GR" w:bidi="en-US"/>
        </w:rPr>
      </w:pPr>
      <w:r>
        <w:rPr>
          <w:rFonts w:eastAsia="Times New Roman" w:cs="Courier New"/>
          <w:b/>
          <w:bCs/>
          <w:i/>
          <w:lang w:eastAsia="el-GR" w:bidi="en-US"/>
        </w:rPr>
        <w:t>sudo python status_bs</w:t>
      </w:r>
      <w:r w:rsidRPr="00EC4679">
        <w:rPr>
          <w:rFonts w:eastAsia="Times New Roman" w:cs="Courier New"/>
          <w:b/>
          <w:bCs/>
          <w:i/>
          <w:lang w:eastAsia="el-GR" w:bidi="en-US"/>
        </w:rPr>
        <w:t>.py</w:t>
      </w:r>
    </w:p>
    <w:p w14:paraId="63F228D4" w14:textId="77777777" w:rsidR="0051763E" w:rsidRDefault="0051763E" w:rsidP="0051763E">
      <w:pPr>
        <w:jc w:val="both"/>
      </w:pPr>
      <w:r>
        <w:t>If everything is as expected, run the Basic Scheduler to start beginning next day</w:t>
      </w:r>
    </w:p>
    <w:p w14:paraId="5C1542CD" w14:textId="77777777" w:rsidR="0051763E" w:rsidRDefault="0051763E" w:rsidP="0051763E">
      <w:pPr>
        <w:jc w:val="center"/>
      </w:pPr>
      <w:r>
        <w:rPr>
          <w:rFonts w:eastAsia="Times New Roman" w:cs="Courier New"/>
          <w:b/>
          <w:bCs/>
          <w:i/>
          <w:lang w:eastAsia="el-GR" w:bidi="en-US"/>
        </w:rPr>
        <w:t>sudo i2cset -y 1 0x6b 0x24 0xfb</w:t>
      </w:r>
    </w:p>
    <w:p w14:paraId="36B0A0FE" w14:textId="77777777" w:rsidR="0051763E" w:rsidRPr="00EA2088" w:rsidRDefault="0051763E" w:rsidP="0051763E">
      <w:pPr>
        <w:pStyle w:val="Heading21"/>
      </w:pPr>
      <w:bookmarkStart w:id="241" w:name="_Toc20679481"/>
      <w:bookmarkStart w:id="242" w:name="_Toc103111289"/>
      <w:r w:rsidRPr="00EA2088">
        <w:lastRenderedPageBreak/>
        <w:t>Events Triggered RTC Based System Actions Scheduler</w:t>
      </w:r>
      <w:bookmarkEnd w:id="241"/>
      <w:bookmarkEnd w:id="242"/>
    </w:p>
    <w:p w14:paraId="311D070B" w14:textId="77777777" w:rsidR="0051763E" w:rsidRPr="00EA2088" w:rsidRDefault="0051763E" w:rsidP="0051763E">
      <w:pPr>
        <w:jc w:val="center"/>
        <w:rPr>
          <w:b/>
          <w:bCs/>
          <w:color w:val="ED7D31" w:themeColor="accent2"/>
          <w:u w:val="single"/>
        </w:rPr>
      </w:pPr>
      <w:r w:rsidRPr="00EA2088">
        <w:rPr>
          <w:b/>
          <w:bCs/>
          <w:color w:val="ED7D31" w:themeColor="accent2"/>
          <w:u w:val="single"/>
        </w:rPr>
        <w:t>Not activated yet in current firmware version</w:t>
      </w:r>
    </w:p>
    <w:p w14:paraId="41A3F182" w14:textId="77777777" w:rsidR="0051763E" w:rsidRPr="00EA2088" w:rsidRDefault="0051763E" w:rsidP="0051763E">
      <w:pPr>
        <w:jc w:val="both"/>
        <w:rPr>
          <w:color w:val="D9D9D9" w:themeColor="background1" w:themeShade="D9"/>
          <w:lang w:bidi="en-US"/>
        </w:rPr>
      </w:pPr>
      <w:r w:rsidRPr="00EA2088">
        <w:rPr>
          <w:color w:val="D9D9D9" w:themeColor="background1" w:themeShade="D9"/>
          <w:lang w:bidi="en-US"/>
        </w:rPr>
        <w:t xml:space="preserve">The </w:t>
      </w:r>
      <w:r w:rsidRPr="00EA2088">
        <w:rPr>
          <w:b/>
          <w:color w:val="D9D9D9" w:themeColor="background1" w:themeShade="D9"/>
          <w:lang w:bidi="en-US"/>
        </w:rPr>
        <w:t>E</w:t>
      </w:r>
      <w:r w:rsidRPr="00EA2088">
        <w:rPr>
          <w:color w:val="D9D9D9" w:themeColor="background1" w:themeShade="D9"/>
          <w:lang w:bidi="en-US"/>
        </w:rPr>
        <w:t xml:space="preserve">vents </w:t>
      </w:r>
      <w:r w:rsidRPr="00EA2088">
        <w:rPr>
          <w:b/>
          <w:color w:val="D9D9D9" w:themeColor="background1" w:themeShade="D9"/>
          <w:lang w:bidi="en-US"/>
        </w:rPr>
        <w:t>T</w:t>
      </w:r>
      <w:r w:rsidRPr="00EA2088">
        <w:rPr>
          <w:color w:val="D9D9D9" w:themeColor="background1" w:themeShade="D9"/>
          <w:lang w:bidi="en-US"/>
        </w:rPr>
        <w:t xml:space="preserve">riggered </w:t>
      </w:r>
      <w:r w:rsidRPr="00EA2088">
        <w:rPr>
          <w:b/>
          <w:color w:val="D9D9D9" w:themeColor="background1" w:themeShade="D9"/>
          <w:lang w:bidi="en-US"/>
        </w:rPr>
        <w:t>R</w:t>
      </w:r>
      <w:r w:rsidRPr="00EA2088">
        <w:rPr>
          <w:color w:val="D9D9D9" w:themeColor="background1" w:themeShade="D9"/>
          <w:lang w:bidi="en-US"/>
        </w:rPr>
        <w:t xml:space="preserve">TC Based </w:t>
      </w:r>
      <w:r w:rsidRPr="00EA2088">
        <w:rPr>
          <w:b/>
          <w:color w:val="D9D9D9" w:themeColor="background1" w:themeShade="D9"/>
          <w:lang w:bidi="en-US"/>
        </w:rPr>
        <w:t>S</w:t>
      </w:r>
      <w:r w:rsidRPr="00EA2088">
        <w:rPr>
          <w:color w:val="D9D9D9" w:themeColor="background1" w:themeShade="D9"/>
          <w:lang w:bidi="en-US"/>
        </w:rPr>
        <w:t xml:space="preserve">ystem </w:t>
      </w:r>
      <w:r w:rsidRPr="00EA2088">
        <w:rPr>
          <w:b/>
          <w:color w:val="D9D9D9" w:themeColor="background1" w:themeShade="D9"/>
          <w:lang w:bidi="en-US"/>
        </w:rPr>
        <w:t>A</w:t>
      </w:r>
      <w:r w:rsidRPr="00EA2088">
        <w:rPr>
          <w:color w:val="D9D9D9" w:themeColor="background1" w:themeShade="D9"/>
          <w:lang w:bidi="en-US"/>
        </w:rPr>
        <w:t xml:space="preserve">ctions </w:t>
      </w:r>
      <w:r w:rsidRPr="00EA2088">
        <w:rPr>
          <w:b/>
          <w:color w:val="D9D9D9" w:themeColor="background1" w:themeShade="D9"/>
          <w:lang w:bidi="en-US"/>
        </w:rPr>
        <w:t>S</w:t>
      </w:r>
      <w:r w:rsidRPr="00EA2088">
        <w:rPr>
          <w:color w:val="D9D9D9" w:themeColor="background1" w:themeShade="D9"/>
          <w:lang w:bidi="en-US"/>
        </w:rPr>
        <w:t>cheduler (</w:t>
      </w:r>
      <w:r w:rsidRPr="00EA2088">
        <w:rPr>
          <w:b/>
          <w:color w:val="D9D9D9" w:themeColor="background1" w:themeShade="D9"/>
          <w:lang w:bidi="en-US"/>
        </w:rPr>
        <w:t>ETR SAS</w:t>
      </w:r>
      <w:r w:rsidRPr="00EA2088">
        <w:rPr>
          <w:color w:val="D9D9D9" w:themeColor="background1" w:themeShade="D9"/>
          <w:lang w:bidi="en-US"/>
        </w:rPr>
        <w:t xml:space="preserve">) is a </w:t>
      </w:r>
      <w:r w:rsidRPr="00EA2088">
        <w:rPr>
          <w:color w:val="D9D9D9" w:themeColor="background1" w:themeShade="D9"/>
          <w:u w:val="single"/>
          <w:lang w:bidi="en-US"/>
        </w:rPr>
        <w:t>very advanced</w:t>
      </w:r>
      <w:r w:rsidRPr="00EA2088">
        <w:rPr>
          <w:color w:val="D9D9D9" w:themeColor="background1" w:themeShade="D9"/>
          <w:lang w:bidi="en-US"/>
        </w:rPr>
        <w:t xml:space="preserve"> functionality that allows user to implement a simple timed Actions (usually ON/OFF) of the Raspberry Pi®, but also a very complicated Actions Schedules depended to External Events and Time without or with involvement of Raspberry Pi®. This functionality can be perfectly combined with </w:t>
      </w:r>
      <w:r w:rsidRPr="00EA2088">
        <w:rPr>
          <w:b/>
          <w:color w:val="D9D9D9" w:themeColor="background1" w:themeShade="D9"/>
          <w:lang w:bidi="en-US"/>
        </w:rPr>
        <w:t xml:space="preserve">IoT </w:t>
      </w:r>
      <w:r w:rsidRPr="00EA2088">
        <w:rPr>
          <w:color w:val="D9D9D9" w:themeColor="background1" w:themeShade="D9"/>
          <w:lang w:bidi="en-US"/>
        </w:rPr>
        <w:t xml:space="preserve">or any other time dependent applications. The time resolution of the </w:t>
      </w:r>
      <w:r w:rsidRPr="00EA2088">
        <w:rPr>
          <w:b/>
          <w:color w:val="D9D9D9" w:themeColor="background1" w:themeShade="D9"/>
          <w:lang w:bidi="en-US"/>
        </w:rPr>
        <w:t>ETR SAS</w:t>
      </w:r>
      <w:r w:rsidRPr="00EA2088">
        <w:rPr>
          <w:color w:val="D9D9D9" w:themeColor="background1" w:themeShade="D9"/>
          <w:lang w:bidi="en-US"/>
        </w:rPr>
        <w:t xml:space="preserve"> is based on </w:t>
      </w:r>
      <w:r w:rsidRPr="00EA2088">
        <w:rPr>
          <w:b/>
          <w:color w:val="D9D9D9" w:themeColor="background1" w:themeShade="D9"/>
          <w:lang w:bidi="en-US"/>
        </w:rPr>
        <w:t>1 minute</w:t>
      </w:r>
      <w:r w:rsidRPr="00EA2088">
        <w:rPr>
          <w:color w:val="D9D9D9" w:themeColor="background1" w:themeShade="D9"/>
          <w:lang w:bidi="en-US"/>
        </w:rPr>
        <w:t xml:space="preserve">, however everything is adjusted with 1 second accuracy, as each action start/stop is executed at the beginning (first second) of internal RTC counted minute. There are implemented 4 parallel working </w:t>
      </w:r>
      <w:r w:rsidRPr="00EA2088">
        <w:rPr>
          <w:b/>
          <w:color w:val="D9D9D9" w:themeColor="background1" w:themeShade="D9"/>
          <w:lang w:bidi="en-US"/>
        </w:rPr>
        <w:t>ETR SAS</w:t>
      </w:r>
      <w:r w:rsidRPr="00EA2088">
        <w:rPr>
          <w:color w:val="D9D9D9" w:themeColor="background1" w:themeShade="D9"/>
          <w:lang w:bidi="en-US"/>
        </w:rPr>
        <w:t xml:space="preserve"> running with different Set-up’s. That means that i.e. user can set the 1</w:t>
      </w:r>
      <w:r w:rsidRPr="00EA2088">
        <w:rPr>
          <w:color w:val="D9D9D9" w:themeColor="background1" w:themeShade="D9"/>
          <w:vertAlign w:val="superscript"/>
          <w:lang w:bidi="en-US"/>
        </w:rPr>
        <w:t>st</w:t>
      </w:r>
      <w:r w:rsidRPr="00EA2088">
        <w:rPr>
          <w:color w:val="D9D9D9" w:themeColor="background1" w:themeShade="D9"/>
          <w:lang w:bidi="en-US"/>
        </w:rPr>
        <w:t xml:space="preserve"> </w:t>
      </w:r>
      <w:r w:rsidRPr="00EA2088">
        <w:rPr>
          <w:b/>
          <w:color w:val="D9D9D9" w:themeColor="background1" w:themeShade="D9"/>
          <w:lang w:bidi="en-US"/>
        </w:rPr>
        <w:t>ETR SAS</w:t>
      </w:r>
      <w:r w:rsidRPr="00EA2088">
        <w:rPr>
          <w:color w:val="D9D9D9" w:themeColor="background1" w:themeShade="D9"/>
          <w:lang w:bidi="en-US"/>
        </w:rPr>
        <w:t xml:space="preserve"> running at night (00:00 – 06:00) every 10 minutes (repeated 20 times), the 2</w:t>
      </w:r>
      <w:r w:rsidRPr="00EA2088">
        <w:rPr>
          <w:color w:val="D9D9D9" w:themeColor="background1" w:themeShade="D9"/>
          <w:vertAlign w:val="superscript"/>
          <w:lang w:bidi="en-US"/>
        </w:rPr>
        <w:t>nd</w:t>
      </w:r>
      <w:r w:rsidRPr="00EA2088">
        <w:rPr>
          <w:color w:val="D9D9D9" w:themeColor="background1" w:themeShade="D9"/>
          <w:lang w:bidi="en-US"/>
        </w:rPr>
        <w:t xml:space="preserve"> </w:t>
      </w:r>
      <w:r w:rsidRPr="00EA2088">
        <w:rPr>
          <w:b/>
          <w:color w:val="D9D9D9" w:themeColor="background1" w:themeShade="D9"/>
          <w:lang w:bidi="en-US"/>
        </w:rPr>
        <w:t>ETR SAS</w:t>
      </w:r>
      <w:r w:rsidRPr="00EA2088">
        <w:rPr>
          <w:color w:val="D9D9D9" w:themeColor="background1" w:themeShade="D9"/>
          <w:lang w:bidi="en-US"/>
        </w:rPr>
        <w:t xml:space="preserve"> to run at morning time (06:00 – 10:00) every 30 minutes, and the rest of the day every 1 minute based on 3</w:t>
      </w:r>
      <w:r w:rsidRPr="00EA2088">
        <w:rPr>
          <w:color w:val="D9D9D9" w:themeColor="background1" w:themeShade="D9"/>
          <w:vertAlign w:val="superscript"/>
          <w:lang w:bidi="en-US"/>
        </w:rPr>
        <w:t>rd</w:t>
      </w:r>
      <w:r w:rsidRPr="00EA2088">
        <w:rPr>
          <w:color w:val="D9D9D9" w:themeColor="background1" w:themeShade="D9"/>
          <w:lang w:bidi="en-US"/>
        </w:rPr>
        <w:t xml:space="preserve"> </w:t>
      </w:r>
      <w:r w:rsidRPr="00EA2088">
        <w:rPr>
          <w:b/>
          <w:color w:val="D9D9D9" w:themeColor="background1" w:themeShade="D9"/>
          <w:lang w:bidi="en-US"/>
        </w:rPr>
        <w:t>ETR SAS</w:t>
      </w:r>
      <w:r w:rsidRPr="00EA2088">
        <w:rPr>
          <w:color w:val="D9D9D9" w:themeColor="background1" w:themeShade="D9"/>
          <w:lang w:bidi="en-US"/>
        </w:rPr>
        <w:t xml:space="preserve">.  The </w:t>
      </w:r>
      <w:r w:rsidRPr="00EA2088">
        <w:rPr>
          <w:b/>
          <w:color w:val="D9D9D9" w:themeColor="background1" w:themeShade="D9"/>
          <w:lang w:bidi="en-US"/>
        </w:rPr>
        <w:t xml:space="preserve">ETR SAS </w:t>
      </w:r>
      <w:r w:rsidRPr="00EA2088">
        <w:rPr>
          <w:color w:val="D9D9D9" w:themeColor="background1" w:themeShade="D9"/>
          <w:lang w:bidi="en-US"/>
        </w:rPr>
        <w:t>can be based on the</w:t>
      </w:r>
      <w:r w:rsidRPr="00EA2088">
        <w:rPr>
          <w:b/>
          <w:color w:val="D9D9D9" w:themeColor="background1" w:themeShade="D9"/>
          <w:lang w:bidi="en-US"/>
        </w:rPr>
        <w:t xml:space="preserve"> RTC</w:t>
      </w:r>
      <w:r w:rsidRPr="00EA2088">
        <w:rPr>
          <w:color w:val="D9D9D9" w:themeColor="background1" w:themeShade="D9"/>
          <w:lang w:bidi="en-US"/>
        </w:rPr>
        <w:t xml:space="preserve">, but can be also time independent and execute Action triggered by external Event (i.e. A/D). The </w:t>
      </w:r>
      <w:r w:rsidRPr="00EA2088">
        <w:rPr>
          <w:b/>
          <w:color w:val="D9D9D9" w:themeColor="background1" w:themeShade="D9"/>
          <w:lang w:bidi="en-US"/>
        </w:rPr>
        <w:t>Action</w:t>
      </w:r>
      <w:r w:rsidRPr="00EA2088">
        <w:rPr>
          <w:color w:val="D9D9D9" w:themeColor="background1" w:themeShade="D9"/>
          <w:lang w:bidi="en-US"/>
        </w:rPr>
        <w:t xml:space="preserve"> can be simple ON/OFF the Raspberry Pi® but also independent of the Raspberry PI® (without switching it ON) just activate the Auxiliary 5V@750mA or Bi-Stable Relay switching. Combination of all </w:t>
      </w:r>
      <w:r w:rsidRPr="00EA2088">
        <w:rPr>
          <w:b/>
          <w:color w:val="D9D9D9" w:themeColor="background1" w:themeShade="D9"/>
          <w:lang w:bidi="en-US"/>
        </w:rPr>
        <w:t xml:space="preserve">ETR SAS </w:t>
      </w:r>
      <w:r w:rsidRPr="00EA2088">
        <w:rPr>
          <w:color w:val="D9D9D9" w:themeColor="background1" w:themeShade="D9"/>
          <w:lang w:bidi="en-US"/>
        </w:rPr>
        <w:t>produce in the result a very complicated state machine able to implement practically any schedule is needed by user.</w:t>
      </w:r>
    </w:p>
    <w:p w14:paraId="52AB4189" w14:textId="4E8DCFEA" w:rsidR="0086490E" w:rsidRDefault="0086490E">
      <w:pPr>
        <w:spacing w:after="160" w:line="259" w:lineRule="auto"/>
      </w:pPr>
      <w:r>
        <w:br w:type="page"/>
      </w:r>
    </w:p>
    <w:p w14:paraId="2978DAD8" w14:textId="73F64533" w:rsidR="009E12A4" w:rsidRPr="00F93256" w:rsidRDefault="009E12A4" w:rsidP="005C4C11">
      <w:pPr>
        <w:pStyle w:val="Heading11"/>
        <w:jc w:val="left"/>
      </w:pPr>
      <w:bookmarkStart w:id="243" w:name="_Toc484471662"/>
      <w:bookmarkStart w:id="244" w:name="_Toc484471663"/>
      <w:bookmarkStart w:id="245" w:name="_Toc20679499"/>
      <w:bookmarkStart w:id="246" w:name="_Toc103111290"/>
      <w:bookmarkEnd w:id="243"/>
      <w:bookmarkEnd w:id="244"/>
      <w:r w:rsidRPr="00F93256">
        <w:lastRenderedPageBreak/>
        <w:t xml:space="preserve">A Complete Description of the UPS PIco HV4.0 HAT </w:t>
      </w:r>
      <w:bookmarkEnd w:id="245"/>
      <w:r w:rsidR="00F93256" w:rsidRPr="00F93256">
        <w:t>Programming Registers</w:t>
      </w:r>
      <w:bookmarkEnd w:id="246"/>
    </w:p>
    <w:p w14:paraId="1C705508" w14:textId="77777777" w:rsidR="009E12A4" w:rsidRPr="007C21BD" w:rsidRDefault="009E12A4" w:rsidP="009E12A4">
      <w:pPr>
        <w:pStyle w:val="Heading11"/>
        <w:rPr>
          <w:color w:val="00B0F0"/>
        </w:rPr>
      </w:pPr>
    </w:p>
    <w:p w14:paraId="1C7ACF1A" w14:textId="681EDDF2" w:rsidR="009E12A4" w:rsidRPr="00F93256" w:rsidRDefault="009E12A4" w:rsidP="00F93256">
      <w:pPr>
        <w:pStyle w:val="Heading21"/>
      </w:pPr>
      <w:bookmarkStart w:id="247" w:name="_Toc484471668"/>
      <w:bookmarkStart w:id="248" w:name="_Toc20679500"/>
      <w:bookmarkStart w:id="249" w:name="_Toc103111291"/>
      <w:bookmarkEnd w:id="247"/>
      <w:r w:rsidRPr="00F93256">
        <w:t>0x69 -&gt;UPS PIco HV4.0 Module Status Registers Specification</w:t>
      </w:r>
      <w:bookmarkEnd w:id="248"/>
      <w:bookmarkEnd w:id="249"/>
    </w:p>
    <w:p w14:paraId="2E67DEF4" w14:textId="77777777" w:rsidR="009E12A4" w:rsidRPr="00B41EEB" w:rsidRDefault="009E12A4" w:rsidP="009E12A4">
      <w:pPr>
        <w:jc w:val="both"/>
        <w:rPr>
          <w:rFonts w:eastAsia="Times New Roman" w:cs="Times New Roman"/>
          <w:sz w:val="20"/>
          <w:szCs w:val="20"/>
          <w:lang w:bidi="en-US"/>
        </w:rPr>
      </w:pPr>
    </w:p>
    <w:tbl>
      <w:tblPr>
        <w:tblW w:w="93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57"/>
        <w:gridCol w:w="1704"/>
        <w:gridCol w:w="853"/>
        <w:gridCol w:w="986"/>
        <w:gridCol w:w="709"/>
        <w:gridCol w:w="4145"/>
      </w:tblGrid>
      <w:tr w:rsidR="009E12A4" w:rsidRPr="006F0CA1" w14:paraId="6BEF4E3B"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E10D8E"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Address</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1D1F567"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Name</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EC02AB6"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Size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336E18"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Type</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1370B9"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R/W</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D85987"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9E12A4" w:rsidRPr="006F0CA1" w14:paraId="5AF41D7E"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99247E" w14:textId="77777777" w:rsidR="009E12A4" w:rsidRPr="006F0CA1" w:rsidRDefault="009E12A4"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0x00</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C19E7BD" w14:textId="77777777" w:rsidR="009E12A4" w:rsidRPr="006F0CA1" w:rsidRDefault="009E12A4" w:rsidP="00C4442B">
            <w:pPr>
              <w:spacing w:after="0" w:line="240" w:lineRule="auto"/>
              <w:jc w:val="center"/>
              <w:rPr>
                <w:rFonts w:eastAsia="Times New Roman" w:cs="Times New Roman"/>
                <w:sz w:val="18"/>
                <w:szCs w:val="18"/>
                <w:lang w:bidi="en-US"/>
              </w:rPr>
            </w:pPr>
            <w:r w:rsidRPr="006F0CA1">
              <w:rPr>
                <w:rFonts w:eastAsia="Times New Roman" w:cs="Times New Roman"/>
                <w:sz w:val="18"/>
                <w:szCs w:val="18"/>
                <w:lang w:bidi="en-US"/>
              </w:rPr>
              <w:t>mode</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8DC2211" w14:textId="3370A056" w:rsidR="009E12A4"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009E12A4"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013A8F0" w14:textId="2CB23B13" w:rsidR="009E12A4"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009E12A4"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44D2F6" w14:textId="74C20082" w:rsidR="009E12A4"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009E12A4"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5DDDB0" w14:textId="77777777" w:rsidR="009E12A4" w:rsidRPr="00B41EEB" w:rsidRDefault="009E12A4" w:rsidP="00C4442B">
            <w:pPr>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Powering Mode – Read ONLY, Writing has no effect on the system and will be overwritten by UPS PIco HV3.0 with the new value</w:t>
            </w:r>
          </w:p>
          <w:p w14:paraId="500E9D3A" w14:textId="77777777" w:rsidR="009E12A4" w:rsidRPr="00B41EEB" w:rsidRDefault="009E12A4" w:rsidP="00C4442B">
            <w:pPr>
              <w:spacing w:after="0" w:line="240" w:lineRule="auto"/>
              <w:jc w:val="both"/>
              <w:rPr>
                <w:rFonts w:eastAsia="Times New Roman" w:cs="Times New Roman"/>
                <w:b/>
                <w:sz w:val="18"/>
                <w:szCs w:val="18"/>
                <w:lang w:bidi="en-US"/>
              </w:rPr>
            </w:pPr>
            <w:r w:rsidRPr="00B41EEB">
              <w:rPr>
                <w:rFonts w:eastAsia="Times New Roman" w:cs="Times New Roman"/>
                <w:b/>
                <w:sz w:val="18"/>
                <w:szCs w:val="18"/>
                <w:lang w:bidi="en-US"/>
              </w:rPr>
              <w:t>Read:</w:t>
            </w:r>
          </w:p>
          <w:p w14:paraId="5BB29050" w14:textId="643AD9D2"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bCs/>
                <w:sz w:val="18"/>
                <w:szCs w:val="18"/>
                <w:lang w:bidi="en-US"/>
              </w:rPr>
              <w:t>0x01</w:t>
            </w:r>
            <w:r w:rsidRPr="00B41EEB">
              <w:rPr>
                <w:rFonts w:eastAsia="Times New Roman" w:cs="Times New Roman"/>
                <w:sz w:val="18"/>
                <w:szCs w:val="18"/>
                <w:lang w:bidi="en-US"/>
              </w:rPr>
              <w:t xml:space="preserve"> - </w:t>
            </w:r>
            <w:r w:rsidR="00C96838">
              <w:rPr>
                <w:rFonts w:eastAsia="Times New Roman" w:cs="Times New Roman"/>
                <w:sz w:val="18"/>
                <w:szCs w:val="18"/>
                <w:lang w:bidi="en-US"/>
              </w:rPr>
              <w:t>CBL</w:t>
            </w:r>
            <w:r w:rsidRPr="00B41EEB">
              <w:rPr>
                <w:rFonts w:eastAsia="Times New Roman" w:cs="Times New Roman"/>
                <w:sz w:val="18"/>
                <w:szCs w:val="18"/>
                <w:lang w:bidi="en-US"/>
              </w:rPr>
              <w:t>_</w:t>
            </w:r>
            <w:r w:rsidR="00C96838">
              <w:rPr>
                <w:rFonts w:eastAsia="Times New Roman" w:cs="Times New Roman"/>
                <w:sz w:val="18"/>
                <w:szCs w:val="18"/>
                <w:lang w:bidi="en-US"/>
              </w:rPr>
              <w:t>PWR</w:t>
            </w:r>
            <w:r w:rsidRPr="00B41EEB">
              <w:rPr>
                <w:rFonts w:eastAsia="Times New Roman" w:cs="Times New Roman"/>
                <w:sz w:val="18"/>
                <w:szCs w:val="18"/>
                <w:lang w:bidi="en-US"/>
              </w:rPr>
              <w:t xml:space="preserve"> (means cable powering mode USB or EPR)</w:t>
            </w:r>
          </w:p>
          <w:p w14:paraId="66E0D910" w14:textId="7BE71AB6" w:rsidR="009E12A4" w:rsidRPr="006F0CA1" w:rsidRDefault="009E12A4" w:rsidP="00C96838">
            <w:pPr>
              <w:spacing w:after="0" w:line="240" w:lineRule="auto"/>
              <w:jc w:val="both"/>
              <w:rPr>
                <w:rFonts w:eastAsia="Times New Roman" w:cs="Times New Roman"/>
                <w:b/>
                <w:sz w:val="18"/>
                <w:szCs w:val="18"/>
                <w:lang w:bidi="en-US"/>
              </w:rPr>
            </w:pPr>
            <w:r w:rsidRPr="006F0CA1">
              <w:rPr>
                <w:rFonts w:eastAsia="Times New Roman" w:cs="Times New Roman"/>
                <w:b/>
                <w:bCs/>
                <w:sz w:val="18"/>
                <w:szCs w:val="18"/>
                <w:lang w:bidi="en-US"/>
              </w:rPr>
              <w:t>0x02</w:t>
            </w:r>
            <w:r w:rsidRPr="006F0CA1">
              <w:rPr>
                <w:rFonts w:eastAsia="Times New Roman" w:cs="Times New Roman"/>
                <w:sz w:val="18"/>
                <w:szCs w:val="18"/>
                <w:lang w:bidi="en-US"/>
              </w:rPr>
              <w:t xml:space="preserve"> - BAT_MODE</w:t>
            </w:r>
            <w:r w:rsidR="00C96838">
              <w:rPr>
                <w:rFonts w:eastAsia="Times New Roman" w:cs="Times New Roman"/>
                <w:sz w:val="18"/>
                <w:szCs w:val="18"/>
                <w:lang w:bidi="en-US"/>
              </w:rPr>
              <w:t xml:space="preserve"> </w:t>
            </w:r>
            <w:r w:rsidR="00C96838" w:rsidRPr="00B41EEB">
              <w:rPr>
                <w:rFonts w:eastAsia="Times New Roman" w:cs="Times New Roman"/>
                <w:sz w:val="18"/>
                <w:szCs w:val="18"/>
                <w:lang w:bidi="en-US"/>
              </w:rPr>
              <w:t xml:space="preserve">(means </w:t>
            </w:r>
            <w:r w:rsidR="00C96838">
              <w:rPr>
                <w:rFonts w:eastAsia="Times New Roman" w:cs="Times New Roman"/>
                <w:sz w:val="18"/>
                <w:szCs w:val="18"/>
                <w:lang w:bidi="en-US"/>
              </w:rPr>
              <w:t>backup</w:t>
            </w:r>
            <w:r w:rsidR="00C96838" w:rsidRPr="00B41EEB">
              <w:rPr>
                <w:rFonts w:eastAsia="Times New Roman" w:cs="Times New Roman"/>
                <w:sz w:val="18"/>
                <w:szCs w:val="18"/>
                <w:lang w:bidi="en-US"/>
              </w:rPr>
              <w:t xml:space="preserve"> powering mode </w:t>
            </w:r>
            <w:r w:rsidR="00C96838">
              <w:rPr>
                <w:rFonts w:eastAsia="Times New Roman" w:cs="Times New Roman"/>
                <w:sz w:val="18"/>
                <w:szCs w:val="18"/>
                <w:lang w:bidi="en-US"/>
              </w:rPr>
              <w:t>BAT or SCAP)</w:t>
            </w:r>
          </w:p>
        </w:tc>
      </w:tr>
      <w:tr w:rsidR="005C0178" w:rsidRPr="00AD7236" w14:paraId="710F9604"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BA8B70" w14:textId="7CA492A9" w:rsidR="005C0178" w:rsidRPr="006F0CA1" w:rsidRDefault="005C017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w:t>
            </w:r>
            <w:r>
              <w:rPr>
                <w:rFonts w:eastAsia="Times New Roman" w:cs="Times New Roman"/>
                <w:b/>
                <w:sz w:val="18"/>
                <w:szCs w:val="18"/>
                <w:lang w:bidi="en-US"/>
              </w:rPr>
              <w:t>1</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841218" w14:textId="73580231"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backing_mode</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B6E45A" w14:textId="7CB392C1"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635564" w14:textId="1C398817"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CFD18B" w14:textId="5E1DF73A"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A690D8" w14:textId="0C2BF4FF" w:rsidR="005C0178" w:rsidRPr="00B41EEB" w:rsidRDefault="00921F54" w:rsidP="00C4442B">
            <w:pPr>
              <w:spacing w:after="0" w:line="240" w:lineRule="auto"/>
              <w:jc w:val="both"/>
              <w:rPr>
                <w:rFonts w:eastAsia="Times New Roman" w:cs="Times New Roman"/>
                <w:sz w:val="18"/>
                <w:szCs w:val="18"/>
                <w:lang w:bidi="en-US"/>
              </w:rPr>
            </w:pPr>
            <w:r>
              <w:rPr>
                <w:rFonts w:eastAsia="Times New Roman" w:cs="Times New Roman"/>
                <w:sz w:val="18"/>
                <w:szCs w:val="18"/>
                <w:lang w:bidi="en-US"/>
              </w:rPr>
              <w:t>Current b</w:t>
            </w:r>
            <w:r w:rsidR="00805AEF">
              <w:rPr>
                <w:rFonts w:eastAsia="Times New Roman" w:cs="Times New Roman"/>
                <w:sz w:val="18"/>
                <w:szCs w:val="18"/>
                <w:lang w:bidi="en-US"/>
              </w:rPr>
              <w:t>ackup source</w:t>
            </w:r>
            <w:r>
              <w:rPr>
                <w:rFonts w:eastAsia="Times New Roman" w:cs="Times New Roman"/>
                <w:sz w:val="18"/>
                <w:szCs w:val="18"/>
                <w:lang w:bidi="en-US"/>
              </w:rPr>
              <w:t xml:space="preserve"> if mixed mode used</w:t>
            </w:r>
          </w:p>
        </w:tc>
      </w:tr>
      <w:tr w:rsidR="005C0178" w:rsidRPr="00AD7236" w14:paraId="5CEA9527"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2992C4C" w14:textId="5CB55C3A" w:rsidR="005C0178" w:rsidRPr="006F0CA1" w:rsidRDefault="00176BF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w:t>
            </w:r>
            <w:r>
              <w:rPr>
                <w:rFonts w:eastAsia="Times New Roman" w:cs="Times New Roman"/>
                <w:b/>
                <w:sz w:val="18"/>
                <w:szCs w:val="18"/>
                <w:lang w:bidi="en-US"/>
              </w:rPr>
              <w:t>2</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94544E9" w14:textId="630C6457"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rtime</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718EA9" w14:textId="624E6B6C"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7AD871" w14:textId="404BD171"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CE21DE" w14:textId="5E65781F"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F6320C" w14:textId="640B5E44" w:rsidR="005C0178" w:rsidRPr="00B41EEB" w:rsidRDefault="00877B1A" w:rsidP="00EC1C19">
            <w:pPr>
              <w:spacing w:after="0" w:line="240" w:lineRule="auto"/>
              <w:rPr>
                <w:rFonts w:eastAsia="Times New Roman" w:cs="Times New Roman"/>
                <w:sz w:val="18"/>
                <w:szCs w:val="18"/>
                <w:lang w:bidi="en-US"/>
              </w:rPr>
            </w:pPr>
            <w:r>
              <w:rPr>
                <w:rFonts w:eastAsia="Times New Roman" w:cs="Times New Roman"/>
                <w:sz w:val="18"/>
                <w:szCs w:val="18"/>
                <w:lang w:bidi="en-US"/>
              </w:rPr>
              <w:t xml:space="preserve">Available running time on </w:t>
            </w:r>
            <w:r w:rsidR="00EC1C19">
              <w:rPr>
                <w:rFonts w:eastAsia="Times New Roman" w:cs="Times New Roman"/>
                <w:sz w:val="18"/>
                <w:szCs w:val="18"/>
                <w:lang w:bidi="en-US"/>
              </w:rPr>
              <w:t xml:space="preserve">Battery with </w:t>
            </w:r>
            <w:r>
              <w:rPr>
                <w:rFonts w:eastAsia="Times New Roman" w:cs="Times New Roman"/>
                <w:sz w:val="18"/>
                <w:szCs w:val="18"/>
                <w:lang w:bidi="en-US"/>
              </w:rPr>
              <w:t>current consumption</w:t>
            </w:r>
          </w:p>
        </w:tc>
      </w:tr>
      <w:tr w:rsidR="005C0178" w:rsidRPr="00AD7236" w14:paraId="7AB42289"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A5A517" w14:textId="06E59F3A" w:rsidR="005C0178" w:rsidRPr="006F0CA1" w:rsidRDefault="00176BF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w:t>
            </w:r>
            <w:r>
              <w:rPr>
                <w:rFonts w:eastAsia="Times New Roman" w:cs="Times New Roman"/>
                <w:b/>
                <w:sz w:val="18"/>
                <w:szCs w:val="18"/>
                <w:lang w:bidi="en-US"/>
              </w:rPr>
              <w:t>4</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BB2464" w14:textId="30F81CDC"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pico_is_running</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7003A6" w14:textId="67B842A4"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489965" w14:textId="37AEA2B6"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31AA54" w14:textId="75BE1646"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605546" w14:textId="7382F902" w:rsidR="005C0178" w:rsidRPr="00B41EEB" w:rsidRDefault="00E047B0" w:rsidP="00C4442B">
            <w:pPr>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It is a 16-bit unsigned variable that value of it, is changing every 1 ms within the main loop of the firmware. Reading two times of this variable must return a different value (with interval longer than 1 ms), if not, means that system hangs-up, and need to be reset, if not restarted by other PIco protection internal mechanism (</w:t>
            </w:r>
            <w:r w:rsidR="003F57A0" w:rsidRPr="00B41EEB">
              <w:rPr>
                <w:rFonts w:eastAsia="Times New Roman" w:cs="Times New Roman"/>
                <w:sz w:val="18"/>
                <w:szCs w:val="18"/>
                <w:lang w:bidi="en-US"/>
              </w:rPr>
              <w:t>watchdog</w:t>
            </w:r>
            <w:r w:rsidRPr="00B41EEB">
              <w:rPr>
                <w:rFonts w:eastAsia="Times New Roman" w:cs="Times New Roman"/>
                <w:sz w:val="18"/>
                <w:szCs w:val="18"/>
                <w:lang w:bidi="en-US"/>
              </w:rPr>
              <w:t>, and supervising watch dog). As these protection mechanisms are always restarting the system when something goes wrong, reason of existence of this variable is just to confirm to the remote user that everything is working well and give feedback to the remote user that system is running properly. As it is a mirror variable, writing to it nothing change, will be again re-written with the newer internal value.</w:t>
            </w:r>
          </w:p>
        </w:tc>
      </w:tr>
      <w:tr w:rsidR="005C0178" w:rsidRPr="00AD7236" w14:paraId="07173D36"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8C03D4" w14:textId="62C3BEB2" w:rsidR="005C0178" w:rsidRPr="006F0CA1" w:rsidRDefault="00176BF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w:t>
            </w:r>
            <w:r>
              <w:rPr>
                <w:rFonts w:eastAsia="Times New Roman" w:cs="Times New Roman"/>
                <w:b/>
                <w:sz w:val="18"/>
                <w:szCs w:val="18"/>
                <w:lang w:bidi="en-US"/>
              </w:rPr>
              <w:t>6</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7BC343" w14:textId="37286F02"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sca</w:t>
            </w:r>
            <w:r w:rsidRPr="006F0CA1">
              <w:rPr>
                <w:rFonts w:eastAsia="Times New Roman" w:cs="Times New Roman"/>
                <w:sz w:val="18"/>
                <w:szCs w:val="18"/>
                <w:lang w:bidi="en-US"/>
              </w:rPr>
              <w:t>tlevel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FEED15" w14:textId="37BDE084"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DA0F54" w14:textId="41A4DE9C"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8AD50B" w14:textId="1869738B"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1BE46E" w14:textId="6F94A145" w:rsidR="005C0178" w:rsidRPr="00B41EEB" w:rsidRDefault="00C96838" w:rsidP="00C4442B">
            <w:pPr>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 xml:space="preserve">Means value of </w:t>
            </w:r>
            <w:r>
              <w:rPr>
                <w:rFonts w:eastAsia="Times New Roman" w:cs="Times New Roman"/>
                <w:sz w:val="18"/>
                <w:szCs w:val="18"/>
                <w:lang w:bidi="en-US"/>
              </w:rPr>
              <w:t>Super Capacitor</w:t>
            </w:r>
            <w:r w:rsidRPr="00B41EEB">
              <w:rPr>
                <w:rFonts w:eastAsia="Times New Roman" w:cs="Times New Roman"/>
                <w:sz w:val="18"/>
                <w:szCs w:val="18"/>
                <w:lang w:bidi="en-US"/>
              </w:rPr>
              <w:t xml:space="preserve"> Voltage in 10</w:t>
            </w:r>
            <w:r w:rsidRPr="00B41EEB">
              <w:rPr>
                <w:rFonts w:eastAsia="Times New Roman" w:cs="Times New Roman"/>
                <w:sz w:val="18"/>
                <w:szCs w:val="18"/>
                <w:vertAlign w:val="superscript"/>
                <w:lang w:bidi="en-US"/>
              </w:rPr>
              <w:t>th</w:t>
            </w:r>
            <w:r w:rsidRPr="00B41EEB">
              <w:rPr>
                <w:rFonts w:eastAsia="Times New Roman" w:cs="Times New Roman"/>
                <w:sz w:val="18"/>
                <w:szCs w:val="18"/>
                <w:lang w:bidi="en-US"/>
              </w:rPr>
              <w:t xml:space="preserve"> of mV in BCD format</w:t>
            </w:r>
          </w:p>
        </w:tc>
      </w:tr>
      <w:tr w:rsidR="005C0178" w:rsidRPr="00AD7236" w14:paraId="660DFF7D"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2161CA" w14:textId="2AEE2312" w:rsidR="005C0178" w:rsidRPr="006F0CA1" w:rsidRDefault="005C017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0x08</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B173AC" w14:textId="0CC422A3" w:rsidR="005C0178" w:rsidRPr="006F0CA1" w:rsidRDefault="005C0178" w:rsidP="00C4442B">
            <w:pPr>
              <w:spacing w:after="0" w:line="240" w:lineRule="auto"/>
              <w:jc w:val="center"/>
              <w:rPr>
                <w:rFonts w:eastAsia="Times New Roman" w:cs="Times New Roman"/>
                <w:sz w:val="18"/>
                <w:szCs w:val="18"/>
                <w:lang w:bidi="en-US"/>
              </w:rPr>
            </w:pPr>
            <w:r w:rsidRPr="006F0CA1">
              <w:rPr>
                <w:rFonts w:eastAsia="Times New Roman" w:cs="Times New Roman"/>
                <w:sz w:val="18"/>
                <w:szCs w:val="18"/>
                <w:lang w:bidi="en-US"/>
              </w:rPr>
              <w:t>batlevel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AAF7FE7" w14:textId="2E886E3D"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005C0178"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CA8268" w14:textId="394CB525"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F9A02E" w14:textId="43196CC0"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82DABA" w14:textId="67BBB3A3" w:rsidR="005C0178" w:rsidRPr="00B41EEB" w:rsidRDefault="005C0178" w:rsidP="00C4442B">
            <w:pPr>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Means value of Battery Voltage in 10</w:t>
            </w:r>
            <w:r w:rsidRPr="00B41EEB">
              <w:rPr>
                <w:rFonts w:eastAsia="Times New Roman" w:cs="Times New Roman"/>
                <w:sz w:val="18"/>
                <w:szCs w:val="18"/>
                <w:vertAlign w:val="superscript"/>
                <w:lang w:bidi="en-US"/>
              </w:rPr>
              <w:t>th</w:t>
            </w:r>
            <w:r w:rsidRPr="00B41EEB">
              <w:rPr>
                <w:rFonts w:eastAsia="Times New Roman" w:cs="Times New Roman"/>
                <w:sz w:val="18"/>
                <w:szCs w:val="18"/>
                <w:lang w:bidi="en-US"/>
              </w:rPr>
              <w:t xml:space="preserve"> of mV in BCD format</w:t>
            </w:r>
          </w:p>
        </w:tc>
      </w:tr>
      <w:tr w:rsidR="005C0178" w:rsidRPr="00AD7236" w14:paraId="54A7BD70"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1C4D14" w14:textId="14B56939" w:rsidR="005C0178" w:rsidRPr="006F0CA1" w:rsidRDefault="005C017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0x0a</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C5DE17" w14:textId="2377B6C7" w:rsidR="005C0178" w:rsidRPr="006F0CA1" w:rsidRDefault="005C0178" w:rsidP="00C4442B">
            <w:pPr>
              <w:spacing w:after="0" w:line="240" w:lineRule="auto"/>
              <w:jc w:val="center"/>
              <w:rPr>
                <w:rFonts w:eastAsia="Times New Roman" w:cs="Times New Roman"/>
                <w:sz w:val="18"/>
                <w:szCs w:val="18"/>
                <w:lang w:bidi="en-US"/>
              </w:rPr>
            </w:pPr>
            <w:bookmarkStart w:id="250" w:name="__DdeLink__3849_1564405756"/>
            <w:bookmarkEnd w:id="250"/>
            <w:r w:rsidRPr="006F0CA1">
              <w:rPr>
                <w:rFonts w:eastAsia="Times New Roman" w:cs="Times New Roman"/>
                <w:sz w:val="18"/>
                <w:szCs w:val="18"/>
                <w:lang w:bidi="en-US"/>
              </w:rPr>
              <w:t>rpilevel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E612CA" w14:textId="426D6644" w:rsidR="005C0178" w:rsidRPr="006F0CA1" w:rsidRDefault="00F82117"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6BA1BB" w14:textId="5662E108"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284E50" w14:textId="2BE1E04F"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512290" w14:textId="7B151C33" w:rsidR="005C0178" w:rsidRPr="00B41EEB" w:rsidRDefault="005C0178" w:rsidP="00C4442B">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 xml:space="preserve">Means value of Voltage supplying RPi on J8 5V </w:t>
            </w:r>
            <w:r w:rsidR="00C96838">
              <w:rPr>
                <w:rFonts w:eastAsia="Times New Roman" w:cs="Times New Roman"/>
                <w:sz w:val="18"/>
                <w:szCs w:val="18"/>
                <w:lang w:bidi="en-US"/>
              </w:rPr>
              <w:t xml:space="preserve">GPIO </w:t>
            </w:r>
            <w:r w:rsidRPr="00B41EEB">
              <w:rPr>
                <w:rFonts w:eastAsia="Times New Roman" w:cs="Times New Roman"/>
                <w:sz w:val="18"/>
                <w:szCs w:val="18"/>
                <w:lang w:bidi="en-US"/>
              </w:rPr>
              <w:t>Pin in 10</w:t>
            </w:r>
            <w:r w:rsidRPr="00B41EEB">
              <w:rPr>
                <w:rFonts w:eastAsia="Times New Roman" w:cs="Times New Roman"/>
                <w:sz w:val="18"/>
                <w:szCs w:val="18"/>
                <w:vertAlign w:val="superscript"/>
                <w:lang w:bidi="en-US"/>
              </w:rPr>
              <w:t>th</w:t>
            </w:r>
            <w:r w:rsidRPr="00B41EEB">
              <w:rPr>
                <w:rFonts w:eastAsia="Times New Roman" w:cs="Times New Roman"/>
                <w:sz w:val="18"/>
                <w:szCs w:val="18"/>
                <w:lang w:bidi="en-US"/>
              </w:rPr>
              <w:t xml:space="preserve"> of mV in BCD format</w:t>
            </w:r>
          </w:p>
        </w:tc>
      </w:tr>
      <w:tr w:rsidR="005C0178" w:rsidRPr="00AD7236" w14:paraId="773609C0"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21B4455" w14:textId="4459DD36" w:rsidR="005C0178" w:rsidRPr="006F0CA1" w:rsidRDefault="005C0178" w:rsidP="00C4442B">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0x0c</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195822" w14:textId="746DDE35" w:rsidR="005C0178" w:rsidRPr="006F0CA1" w:rsidRDefault="005C0178" w:rsidP="00C4442B">
            <w:pPr>
              <w:spacing w:after="0" w:line="240" w:lineRule="auto"/>
              <w:jc w:val="center"/>
              <w:rPr>
                <w:rFonts w:eastAsia="Times New Roman" w:cs="Times New Roman"/>
                <w:sz w:val="18"/>
                <w:szCs w:val="18"/>
                <w:lang w:bidi="en-US"/>
              </w:rPr>
            </w:pPr>
            <w:r w:rsidRPr="006F0CA1">
              <w:rPr>
                <w:rFonts w:eastAsia="Times New Roman" w:cs="Times New Roman"/>
                <w:sz w:val="18"/>
                <w:szCs w:val="18"/>
                <w:lang w:bidi="en-US"/>
              </w:rPr>
              <w:t>eprlevel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56CF5F" w14:textId="62DF0D4C" w:rsidR="005C0178" w:rsidRPr="006F0CA1" w:rsidRDefault="00F82117"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5E19C5" w14:textId="3BB988CC"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0F857C" w14:textId="7162ED4A"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80EDF8" w14:textId="2AFFD261" w:rsidR="005C0178" w:rsidRPr="00B41EEB" w:rsidRDefault="005C0178" w:rsidP="00C4442B">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Means value of Extended Voltage supplying RPi on Extended Voltage input (</w:t>
            </w:r>
            <w:r w:rsidR="00C96838">
              <w:rPr>
                <w:rFonts w:eastAsia="Times New Roman" w:cs="Times New Roman"/>
                <w:sz w:val="18"/>
                <w:szCs w:val="18"/>
                <w:lang w:bidi="en-US"/>
              </w:rPr>
              <w:t>6.5</w:t>
            </w:r>
            <w:r w:rsidRPr="00B41EEB">
              <w:rPr>
                <w:rFonts w:eastAsia="Times New Roman" w:cs="Times New Roman"/>
                <w:sz w:val="18"/>
                <w:szCs w:val="18"/>
                <w:lang w:bidi="en-US"/>
              </w:rPr>
              <w:t>-28VDC) in 10</w:t>
            </w:r>
            <w:r w:rsidRPr="00B41EEB">
              <w:rPr>
                <w:rFonts w:eastAsia="Times New Roman" w:cs="Times New Roman"/>
                <w:sz w:val="18"/>
                <w:szCs w:val="18"/>
                <w:vertAlign w:val="superscript"/>
                <w:lang w:bidi="en-US"/>
              </w:rPr>
              <w:t>th</w:t>
            </w:r>
            <w:r w:rsidRPr="00B41EEB">
              <w:rPr>
                <w:rFonts w:eastAsia="Times New Roman" w:cs="Times New Roman"/>
                <w:sz w:val="18"/>
                <w:szCs w:val="18"/>
                <w:lang w:bidi="en-US"/>
              </w:rPr>
              <w:t xml:space="preserve"> of mV in BCD format</w:t>
            </w:r>
          </w:p>
        </w:tc>
      </w:tr>
      <w:tr w:rsidR="005C0178" w:rsidRPr="00AD7236" w14:paraId="1A919EC1"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20EF9A" w14:textId="530AD953" w:rsidR="005C0178" w:rsidRPr="006F0CA1" w:rsidRDefault="005C0178" w:rsidP="00C4442B">
            <w:pPr>
              <w:spacing w:after="0" w:line="240" w:lineRule="auto"/>
              <w:jc w:val="center"/>
              <w:rPr>
                <w:rFonts w:eastAsia="Times New Roman" w:cs="Times New Roman"/>
                <w:b/>
                <w:sz w:val="18"/>
                <w:szCs w:val="18"/>
                <w:lang w:bidi="en-US"/>
              </w:rPr>
            </w:pPr>
            <w:r>
              <w:rPr>
                <w:rFonts w:eastAsia="Times New Roman" w:cs="Times New Roman"/>
                <w:b/>
                <w:sz w:val="18"/>
                <w:szCs w:val="18"/>
                <w:lang w:val="el-GR" w:bidi="en-US"/>
              </w:rPr>
              <w:t>0x0e</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D94D3AA" w14:textId="501A31A5"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curilevel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189102D" w14:textId="0FEA8677" w:rsidR="005C0178" w:rsidRPr="006F0CA1" w:rsidRDefault="00F82117"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3E6C01" w14:textId="3E6C0B4D"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C26483" w14:textId="65E2F023"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96E30F" w14:textId="2C452F2A" w:rsidR="005C0178" w:rsidRPr="00B41EEB" w:rsidRDefault="00FD4360" w:rsidP="00C4442B">
            <w:pPr>
              <w:spacing w:after="0" w:line="240" w:lineRule="auto"/>
              <w:jc w:val="both"/>
              <w:rPr>
                <w:rFonts w:eastAsia="Times New Roman" w:cs="Times New Roman"/>
                <w:sz w:val="20"/>
                <w:szCs w:val="20"/>
                <w:lang w:bidi="en-US"/>
              </w:rPr>
            </w:pPr>
            <w:r w:rsidRPr="00FD4360">
              <w:rPr>
                <w:rFonts w:eastAsia="Times New Roman" w:cs="Times New Roman"/>
                <w:sz w:val="18"/>
                <w:szCs w:val="18"/>
                <w:lang w:bidi="en-US"/>
              </w:rPr>
              <w:t>Incoming Current to the system via 5VDC source</w:t>
            </w:r>
            <w:r w:rsidR="001871D1">
              <w:rPr>
                <w:rFonts w:eastAsia="Times New Roman" w:cs="Times New Roman"/>
                <w:sz w:val="18"/>
                <w:szCs w:val="18"/>
                <w:lang w:bidi="en-US"/>
              </w:rPr>
              <w:t xml:space="preserve"> </w:t>
            </w:r>
            <w:r w:rsidR="001871D1" w:rsidRPr="00B41EEB">
              <w:rPr>
                <w:rFonts w:eastAsia="Times New Roman" w:cs="Times New Roman"/>
                <w:sz w:val="18"/>
                <w:szCs w:val="18"/>
                <w:lang w:bidi="en-US"/>
              </w:rPr>
              <w:t>10</w:t>
            </w:r>
            <w:r w:rsidR="001871D1" w:rsidRPr="00B41EEB">
              <w:rPr>
                <w:rFonts w:eastAsia="Times New Roman" w:cs="Times New Roman"/>
                <w:sz w:val="18"/>
                <w:szCs w:val="18"/>
                <w:vertAlign w:val="superscript"/>
                <w:lang w:bidi="en-US"/>
              </w:rPr>
              <w:t>th</w:t>
            </w:r>
            <w:r w:rsidR="001871D1" w:rsidRPr="00B41EEB">
              <w:rPr>
                <w:rFonts w:eastAsia="Times New Roman" w:cs="Times New Roman"/>
                <w:sz w:val="18"/>
                <w:szCs w:val="18"/>
                <w:lang w:bidi="en-US"/>
              </w:rPr>
              <w:t xml:space="preserve"> of m</w:t>
            </w:r>
            <w:r w:rsidR="001871D1">
              <w:rPr>
                <w:rFonts w:eastAsia="Times New Roman" w:cs="Times New Roman"/>
                <w:sz w:val="18"/>
                <w:szCs w:val="18"/>
                <w:lang w:bidi="en-US"/>
              </w:rPr>
              <w:t>A</w:t>
            </w:r>
            <w:r w:rsidR="001871D1" w:rsidRPr="00B41EEB">
              <w:rPr>
                <w:rFonts w:eastAsia="Times New Roman" w:cs="Times New Roman"/>
                <w:sz w:val="18"/>
                <w:szCs w:val="18"/>
                <w:lang w:bidi="en-US"/>
              </w:rPr>
              <w:t xml:space="preserve"> in BCD format</w:t>
            </w:r>
          </w:p>
        </w:tc>
      </w:tr>
      <w:tr w:rsidR="005C0178" w:rsidRPr="00AD7236" w14:paraId="093C1782"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83FF98" w14:textId="0320078F" w:rsidR="005C0178" w:rsidRPr="00395FF0" w:rsidRDefault="005C0178" w:rsidP="00C4442B">
            <w:pPr>
              <w:spacing w:after="0" w:line="240" w:lineRule="auto"/>
              <w:jc w:val="center"/>
              <w:rPr>
                <w:rFonts w:eastAsia="Times New Roman" w:cs="Times New Roman"/>
                <w:b/>
                <w:sz w:val="18"/>
                <w:szCs w:val="18"/>
                <w:lang w:bidi="en-US"/>
              </w:rPr>
            </w:pPr>
            <w:r>
              <w:rPr>
                <w:rFonts w:eastAsia="Times New Roman" w:cs="Times New Roman"/>
                <w:b/>
                <w:sz w:val="18"/>
                <w:szCs w:val="18"/>
                <w:lang w:bidi="en-US"/>
              </w:rPr>
              <w:t>0x10</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F14DDF" w14:textId="5B0CD403" w:rsidR="005C0178" w:rsidRPr="006F0CA1" w:rsidRDefault="005C0178"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curolevel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545542D" w14:textId="1D077DD7" w:rsidR="005C0178" w:rsidRPr="006F0CA1" w:rsidRDefault="00F82117"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BB3F53" w14:textId="0AD37816" w:rsidR="005C0178" w:rsidRPr="006F0CA1" w:rsidRDefault="00C2022A"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795274" w14:textId="3EED4FDB" w:rsidR="005C0178" w:rsidRPr="006F0CA1" w:rsidRDefault="00B1614E" w:rsidP="00C4442B">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25D1D5C" w14:textId="4F24AC23" w:rsidR="005C0178" w:rsidRPr="00B41EEB" w:rsidRDefault="00FD4360" w:rsidP="00C4442B">
            <w:pPr>
              <w:spacing w:after="0" w:line="240" w:lineRule="auto"/>
              <w:jc w:val="both"/>
              <w:rPr>
                <w:rFonts w:eastAsia="Times New Roman" w:cs="Times New Roman"/>
                <w:sz w:val="18"/>
                <w:szCs w:val="18"/>
                <w:lang w:bidi="en-US"/>
              </w:rPr>
            </w:pPr>
            <w:r>
              <w:rPr>
                <w:rFonts w:eastAsia="Times New Roman" w:cs="Times New Roman"/>
                <w:sz w:val="18"/>
                <w:szCs w:val="18"/>
                <w:lang w:bidi="en-US"/>
              </w:rPr>
              <w:t>Outgoing</w:t>
            </w:r>
            <w:r w:rsidRPr="00FD4360">
              <w:rPr>
                <w:rFonts w:eastAsia="Times New Roman" w:cs="Times New Roman"/>
                <w:sz w:val="18"/>
                <w:szCs w:val="18"/>
                <w:lang w:bidi="en-US"/>
              </w:rPr>
              <w:t xml:space="preserve"> Current </w:t>
            </w:r>
            <w:r>
              <w:rPr>
                <w:rFonts w:eastAsia="Times New Roman" w:cs="Times New Roman"/>
                <w:sz w:val="18"/>
                <w:szCs w:val="18"/>
                <w:lang w:bidi="en-US"/>
              </w:rPr>
              <w:t>from</w:t>
            </w:r>
            <w:r w:rsidRPr="00FD4360">
              <w:rPr>
                <w:rFonts w:eastAsia="Times New Roman" w:cs="Times New Roman"/>
                <w:sz w:val="18"/>
                <w:szCs w:val="18"/>
                <w:lang w:bidi="en-US"/>
              </w:rPr>
              <w:t xml:space="preserve"> the system via 5VDC source</w:t>
            </w:r>
            <w:r w:rsidR="001871D1">
              <w:rPr>
                <w:rFonts w:eastAsia="Times New Roman" w:cs="Times New Roman"/>
                <w:sz w:val="18"/>
                <w:szCs w:val="18"/>
                <w:lang w:bidi="en-US"/>
              </w:rPr>
              <w:t xml:space="preserve"> </w:t>
            </w:r>
            <w:r w:rsidR="001871D1" w:rsidRPr="00B41EEB">
              <w:rPr>
                <w:rFonts w:eastAsia="Times New Roman" w:cs="Times New Roman"/>
                <w:sz w:val="18"/>
                <w:szCs w:val="18"/>
                <w:lang w:bidi="en-US"/>
              </w:rPr>
              <w:t>10</w:t>
            </w:r>
            <w:r w:rsidR="001871D1" w:rsidRPr="00B41EEB">
              <w:rPr>
                <w:rFonts w:eastAsia="Times New Roman" w:cs="Times New Roman"/>
                <w:sz w:val="18"/>
                <w:szCs w:val="18"/>
                <w:vertAlign w:val="superscript"/>
                <w:lang w:bidi="en-US"/>
              </w:rPr>
              <w:t>th</w:t>
            </w:r>
            <w:r w:rsidR="001871D1" w:rsidRPr="00B41EEB">
              <w:rPr>
                <w:rFonts w:eastAsia="Times New Roman" w:cs="Times New Roman"/>
                <w:sz w:val="18"/>
                <w:szCs w:val="18"/>
                <w:lang w:bidi="en-US"/>
              </w:rPr>
              <w:t xml:space="preserve"> of m</w:t>
            </w:r>
            <w:r w:rsidR="001871D1">
              <w:rPr>
                <w:rFonts w:eastAsia="Times New Roman" w:cs="Times New Roman"/>
                <w:sz w:val="18"/>
                <w:szCs w:val="18"/>
                <w:lang w:bidi="en-US"/>
              </w:rPr>
              <w:t>A</w:t>
            </w:r>
            <w:r w:rsidR="001871D1" w:rsidRPr="00B41EEB">
              <w:rPr>
                <w:rFonts w:eastAsia="Times New Roman" w:cs="Times New Roman"/>
                <w:sz w:val="18"/>
                <w:szCs w:val="18"/>
                <w:lang w:bidi="en-US"/>
              </w:rPr>
              <w:t xml:space="preserve"> in BCD format</w:t>
            </w:r>
          </w:p>
        </w:tc>
      </w:tr>
      <w:tr w:rsidR="000F4BC6" w:rsidRPr="00AD7236" w14:paraId="52126034"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5E9BD5" w14:textId="25048A51" w:rsidR="000F4BC6" w:rsidRPr="006F0CA1" w:rsidRDefault="000F4BC6" w:rsidP="000F4BC6">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0x14</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8D30C5" w14:textId="5EC80709"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ecilevel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94A8BF" w14:textId="3CAE50B6"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61A5D30" w14:textId="78FC1628"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75BDF2" w14:textId="4E7643D4"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04E001" w14:textId="5977E0CC" w:rsidR="000F4BC6" w:rsidRPr="00B41EEB" w:rsidRDefault="00FD4360" w:rsidP="000F4BC6">
            <w:pPr>
              <w:spacing w:after="0" w:line="240" w:lineRule="auto"/>
              <w:jc w:val="both"/>
              <w:rPr>
                <w:rFonts w:eastAsia="Times New Roman" w:cs="Times New Roman"/>
                <w:sz w:val="18"/>
                <w:szCs w:val="18"/>
                <w:lang w:bidi="en-US"/>
              </w:rPr>
            </w:pPr>
            <w:r>
              <w:rPr>
                <w:rFonts w:eastAsia="Times New Roman" w:cs="Times New Roman"/>
                <w:sz w:val="18"/>
                <w:szCs w:val="18"/>
                <w:lang w:bidi="en-US"/>
              </w:rPr>
              <w:t xml:space="preserve">External Powering </w:t>
            </w:r>
            <w:r w:rsidR="00AC3D10">
              <w:rPr>
                <w:rFonts w:eastAsia="Times New Roman" w:cs="Times New Roman"/>
                <w:sz w:val="18"/>
                <w:szCs w:val="18"/>
                <w:lang w:bidi="en-US"/>
              </w:rPr>
              <w:t>Ingoing</w:t>
            </w:r>
            <w:r w:rsidR="00FA5FD3">
              <w:rPr>
                <w:rFonts w:eastAsia="Times New Roman" w:cs="Times New Roman"/>
                <w:sz w:val="18"/>
                <w:szCs w:val="18"/>
                <w:lang w:bidi="en-US"/>
              </w:rPr>
              <w:t xml:space="preserve"> </w:t>
            </w:r>
            <w:r w:rsidR="00FA5FD3" w:rsidRPr="00FD4360">
              <w:rPr>
                <w:rFonts w:eastAsia="Times New Roman" w:cs="Times New Roman"/>
                <w:sz w:val="18"/>
                <w:szCs w:val="18"/>
                <w:lang w:bidi="en-US"/>
              </w:rPr>
              <w:t xml:space="preserve">Current </w:t>
            </w:r>
            <w:r w:rsidR="00FA5FD3">
              <w:rPr>
                <w:rFonts w:eastAsia="Times New Roman" w:cs="Times New Roman"/>
                <w:sz w:val="18"/>
                <w:szCs w:val="18"/>
                <w:lang w:bidi="en-US"/>
              </w:rPr>
              <w:t>to</w:t>
            </w:r>
            <w:r w:rsidR="00FA5FD3" w:rsidRPr="00FD4360">
              <w:rPr>
                <w:rFonts w:eastAsia="Times New Roman" w:cs="Times New Roman"/>
                <w:sz w:val="18"/>
                <w:szCs w:val="18"/>
                <w:lang w:bidi="en-US"/>
              </w:rPr>
              <w:t xml:space="preserve"> the system via </w:t>
            </w:r>
            <w:r w:rsidR="00FA5FD3">
              <w:rPr>
                <w:rFonts w:eastAsia="Times New Roman" w:cs="Times New Roman"/>
                <w:sz w:val="18"/>
                <w:szCs w:val="18"/>
                <w:lang w:bidi="en-US"/>
              </w:rPr>
              <w:t>32</w:t>
            </w:r>
            <w:r w:rsidR="00FA5FD3" w:rsidRPr="00FD4360">
              <w:rPr>
                <w:rFonts w:eastAsia="Times New Roman" w:cs="Times New Roman"/>
                <w:sz w:val="18"/>
                <w:szCs w:val="18"/>
                <w:lang w:bidi="en-US"/>
              </w:rPr>
              <w:t>VDC source</w:t>
            </w:r>
            <w:r w:rsidR="001871D1">
              <w:rPr>
                <w:rFonts w:eastAsia="Times New Roman" w:cs="Times New Roman"/>
                <w:sz w:val="18"/>
                <w:szCs w:val="18"/>
                <w:lang w:bidi="en-US"/>
              </w:rPr>
              <w:t xml:space="preserve"> </w:t>
            </w:r>
            <w:r w:rsidR="001871D1" w:rsidRPr="00B41EEB">
              <w:rPr>
                <w:rFonts w:eastAsia="Times New Roman" w:cs="Times New Roman"/>
                <w:sz w:val="18"/>
                <w:szCs w:val="18"/>
                <w:lang w:bidi="en-US"/>
              </w:rPr>
              <w:t>10</w:t>
            </w:r>
            <w:r w:rsidR="001871D1" w:rsidRPr="00B41EEB">
              <w:rPr>
                <w:rFonts w:eastAsia="Times New Roman" w:cs="Times New Roman"/>
                <w:sz w:val="18"/>
                <w:szCs w:val="18"/>
                <w:vertAlign w:val="superscript"/>
                <w:lang w:bidi="en-US"/>
              </w:rPr>
              <w:t>th</w:t>
            </w:r>
            <w:r w:rsidR="001871D1" w:rsidRPr="00B41EEB">
              <w:rPr>
                <w:rFonts w:eastAsia="Times New Roman" w:cs="Times New Roman"/>
                <w:sz w:val="18"/>
                <w:szCs w:val="18"/>
                <w:lang w:bidi="en-US"/>
              </w:rPr>
              <w:t xml:space="preserve"> of m</w:t>
            </w:r>
            <w:r w:rsidR="001871D1">
              <w:rPr>
                <w:rFonts w:eastAsia="Times New Roman" w:cs="Times New Roman"/>
                <w:sz w:val="18"/>
                <w:szCs w:val="18"/>
                <w:lang w:bidi="en-US"/>
              </w:rPr>
              <w:t>A</w:t>
            </w:r>
            <w:r w:rsidR="001871D1" w:rsidRPr="00B41EEB">
              <w:rPr>
                <w:rFonts w:eastAsia="Times New Roman" w:cs="Times New Roman"/>
                <w:sz w:val="18"/>
                <w:szCs w:val="18"/>
                <w:lang w:bidi="en-US"/>
              </w:rPr>
              <w:t xml:space="preserve"> in BCD format</w:t>
            </w:r>
          </w:p>
        </w:tc>
      </w:tr>
      <w:tr w:rsidR="000F4BC6" w:rsidRPr="006F0CA1" w14:paraId="2F221DBF"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6017C90" w14:textId="6CDF42B3" w:rsidR="000F4BC6" w:rsidRPr="006F0CA1" w:rsidRDefault="000F4BC6" w:rsidP="000F4BC6">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0x16</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21479B4" w14:textId="663E6A7A" w:rsidR="000F4BC6" w:rsidRPr="006F0CA1" w:rsidRDefault="000F4BC6" w:rsidP="000F4BC6">
            <w:pPr>
              <w:jc w:val="center"/>
              <w:rPr>
                <w:rFonts w:eastAsia="Times New Roman" w:cs="Times New Roman"/>
                <w:sz w:val="18"/>
                <w:szCs w:val="18"/>
                <w:lang w:bidi="en-US"/>
              </w:rPr>
            </w:pPr>
            <w:bookmarkStart w:id="251" w:name="__RefHeading___Toc8287_1592544515"/>
            <w:bookmarkStart w:id="252" w:name="_Toc476703959"/>
            <w:bookmarkEnd w:id="251"/>
            <w:bookmarkEnd w:id="252"/>
            <w:r w:rsidRPr="006F0CA1">
              <w:rPr>
                <w:rFonts w:eastAsia="Times New Roman" w:cs="Times New Roman"/>
                <w:sz w:val="18"/>
                <w:szCs w:val="18"/>
                <w:lang w:bidi="en-US"/>
              </w:rPr>
              <w:t>aEXT</w:t>
            </w:r>
            <w:r>
              <w:rPr>
                <w:rFonts w:eastAsia="Times New Roman" w:cs="Times New Roman"/>
                <w:sz w:val="18"/>
                <w:szCs w:val="18"/>
                <w:lang w:bidi="en-US"/>
              </w:rPr>
              <w:t>0</w:t>
            </w:r>
            <w:r w:rsidRPr="006F0CA1">
              <w:rPr>
                <w:rFonts w:eastAsia="Times New Roman" w:cs="Times New Roman"/>
                <w:sz w:val="18"/>
                <w:szCs w:val="18"/>
                <w:lang w:bidi="en-US"/>
              </w:rPr>
              <w:t>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8DBC9F" w14:textId="742611D8"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89C528" w14:textId="46A98D26"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5D3525" w14:textId="046A3EBB"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CCAD54" w14:textId="72DAB9BC" w:rsidR="000F4BC6" w:rsidRPr="006F0CA1" w:rsidRDefault="000F4BC6" w:rsidP="000F4BC6">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 xml:space="preserve">Means value of the second A/D converter pre-scaled to </w:t>
            </w:r>
            <w:r w:rsidR="00C32940">
              <w:rPr>
                <w:rFonts w:eastAsia="Times New Roman" w:cs="Times New Roman"/>
                <w:sz w:val="18"/>
                <w:szCs w:val="18"/>
                <w:lang w:bidi="en-US"/>
              </w:rPr>
              <w:t>3</w:t>
            </w:r>
            <w:r w:rsidRPr="00B41EEB">
              <w:rPr>
                <w:rFonts w:eastAsia="Times New Roman" w:cs="Times New Roman"/>
                <w:sz w:val="18"/>
                <w:szCs w:val="18"/>
                <w:lang w:bidi="en-US"/>
              </w:rPr>
              <w:t>.</w:t>
            </w:r>
            <w:r w:rsidR="00C32940">
              <w:rPr>
                <w:rFonts w:eastAsia="Times New Roman" w:cs="Times New Roman"/>
                <w:sz w:val="18"/>
                <w:szCs w:val="18"/>
                <w:lang w:bidi="en-US"/>
              </w:rPr>
              <w:t>3</w:t>
            </w:r>
            <w:r w:rsidRPr="00B41EEB">
              <w:rPr>
                <w:rFonts w:eastAsia="Times New Roman" w:cs="Times New Roman"/>
                <w:sz w:val="18"/>
                <w:szCs w:val="18"/>
                <w:lang w:bidi="en-US"/>
              </w:rPr>
              <w:t>V. Higher voltage could be supplied with an external resistor divider.  Readings are in 10</w:t>
            </w:r>
            <w:r w:rsidRPr="00B41EEB">
              <w:rPr>
                <w:rFonts w:eastAsia="Times New Roman" w:cs="Times New Roman"/>
                <w:sz w:val="18"/>
                <w:szCs w:val="18"/>
                <w:vertAlign w:val="superscript"/>
                <w:lang w:bidi="en-US"/>
              </w:rPr>
              <w:t>th</w:t>
            </w:r>
            <w:r w:rsidRPr="00B41EEB">
              <w:rPr>
                <w:rFonts w:eastAsia="Times New Roman" w:cs="Times New Roman"/>
                <w:sz w:val="18"/>
                <w:szCs w:val="18"/>
                <w:lang w:bidi="en-US"/>
              </w:rPr>
              <w:t xml:space="preserve"> of mV in BCD format. </w:t>
            </w:r>
          </w:p>
        </w:tc>
      </w:tr>
      <w:tr w:rsidR="000F4BC6" w:rsidRPr="00AD7236" w14:paraId="6DD8C607"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DC04FF" w14:textId="043B54BF" w:rsidR="000F4BC6" w:rsidRPr="006F0CA1" w:rsidRDefault="000F4BC6" w:rsidP="000F4BC6">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0x18</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5B897F4" w14:textId="09E77A13" w:rsidR="000F4BC6" w:rsidRPr="006F0CA1" w:rsidRDefault="000F4BC6" w:rsidP="000F4BC6">
            <w:pPr>
              <w:jc w:val="center"/>
              <w:rPr>
                <w:rFonts w:eastAsia="Times New Roman" w:cs="Times New Roman"/>
                <w:sz w:val="18"/>
                <w:szCs w:val="18"/>
                <w:lang w:bidi="en-US"/>
              </w:rPr>
            </w:pPr>
            <w:bookmarkStart w:id="253" w:name="__RefHeading___Toc8289_1592544515"/>
            <w:bookmarkStart w:id="254" w:name="_Toc476703960"/>
            <w:bookmarkEnd w:id="253"/>
            <w:bookmarkEnd w:id="254"/>
            <w:r w:rsidRPr="006F0CA1">
              <w:rPr>
                <w:rFonts w:eastAsia="Times New Roman" w:cs="Times New Roman"/>
                <w:sz w:val="18"/>
                <w:szCs w:val="18"/>
                <w:lang w:bidi="en-US"/>
              </w:rPr>
              <w:t>aEXT</w:t>
            </w:r>
            <w:r>
              <w:rPr>
                <w:rFonts w:eastAsia="Times New Roman" w:cs="Times New Roman"/>
                <w:sz w:val="18"/>
                <w:szCs w:val="18"/>
                <w:lang w:bidi="en-US"/>
              </w:rPr>
              <w:t>1</w:t>
            </w:r>
            <w:r w:rsidRPr="006F0CA1">
              <w:rPr>
                <w:rFonts w:eastAsia="Times New Roman" w:cs="Times New Roman"/>
                <w:sz w:val="18"/>
                <w:szCs w:val="18"/>
                <w:lang w:bidi="en-US"/>
              </w:rPr>
              <w:t>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AA6C5E" w14:textId="310362DF"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0C2E63" w14:textId="0B4CD02C"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5C5672" w14:textId="2C9CFBAE"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6D1C05" w14:textId="1D763C27" w:rsidR="000F4BC6" w:rsidRPr="00B41EEB" w:rsidRDefault="000F4BC6" w:rsidP="000F4BC6">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 xml:space="preserve">Means value of the second A/D converter pre scaled to </w:t>
            </w:r>
            <w:r w:rsidR="00C32940">
              <w:rPr>
                <w:rFonts w:eastAsia="Times New Roman" w:cs="Times New Roman"/>
                <w:sz w:val="18"/>
                <w:szCs w:val="18"/>
                <w:lang w:bidi="en-US"/>
              </w:rPr>
              <w:t>3</w:t>
            </w:r>
            <w:r w:rsidRPr="00B41EEB">
              <w:rPr>
                <w:rFonts w:eastAsia="Times New Roman" w:cs="Times New Roman"/>
                <w:sz w:val="18"/>
                <w:szCs w:val="18"/>
                <w:lang w:bidi="en-US"/>
              </w:rPr>
              <w:t>.</w:t>
            </w:r>
            <w:r w:rsidR="00C32940">
              <w:rPr>
                <w:rFonts w:eastAsia="Times New Roman" w:cs="Times New Roman"/>
                <w:sz w:val="18"/>
                <w:szCs w:val="18"/>
                <w:lang w:bidi="en-US"/>
              </w:rPr>
              <w:t>3</w:t>
            </w:r>
            <w:r w:rsidRPr="00B41EEB">
              <w:rPr>
                <w:rFonts w:eastAsia="Times New Roman" w:cs="Times New Roman"/>
                <w:sz w:val="18"/>
                <w:szCs w:val="18"/>
                <w:lang w:bidi="en-US"/>
              </w:rPr>
              <w:t>V. Higher voltage could be supplied with an external resistor divider.  Readings are in 10</w:t>
            </w:r>
            <w:r w:rsidRPr="00B41EEB">
              <w:rPr>
                <w:rFonts w:eastAsia="Times New Roman" w:cs="Times New Roman"/>
                <w:sz w:val="18"/>
                <w:szCs w:val="18"/>
                <w:vertAlign w:val="superscript"/>
                <w:lang w:bidi="en-US"/>
              </w:rPr>
              <w:t>th</w:t>
            </w:r>
            <w:r w:rsidRPr="00B41EEB">
              <w:rPr>
                <w:rFonts w:eastAsia="Times New Roman" w:cs="Times New Roman"/>
                <w:sz w:val="18"/>
                <w:szCs w:val="18"/>
                <w:lang w:bidi="en-US"/>
              </w:rPr>
              <w:t xml:space="preserve"> of mV in BCD format. </w:t>
            </w:r>
          </w:p>
        </w:tc>
      </w:tr>
      <w:tr w:rsidR="000F4BC6" w:rsidRPr="00AD7236" w14:paraId="3D6BDFB6"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31EF0F" w14:textId="25341FF0" w:rsidR="000F4BC6" w:rsidRPr="006F0CA1" w:rsidRDefault="000F4BC6" w:rsidP="000F4BC6">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lastRenderedPageBreak/>
              <w:t>0x1a</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ACD750" w14:textId="49D544C7" w:rsidR="000F4BC6" w:rsidRPr="006F0CA1" w:rsidRDefault="000F4BC6" w:rsidP="000F4BC6">
            <w:pPr>
              <w:jc w:val="center"/>
              <w:rPr>
                <w:rFonts w:eastAsia="Times New Roman" w:cs="Times New Roman"/>
                <w:sz w:val="18"/>
                <w:szCs w:val="18"/>
                <w:lang w:bidi="en-US"/>
              </w:rPr>
            </w:pPr>
            <w:bookmarkStart w:id="255" w:name="__RefHeading___Toc8291_1592544515"/>
            <w:bookmarkStart w:id="256" w:name="_Toc476703961"/>
            <w:bookmarkEnd w:id="255"/>
            <w:bookmarkEnd w:id="256"/>
            <w:r>
              <w:rPr>
                <w:rFonts w:eastAsia="Times New Roman" w:cs="Times New Roman"/>
                <w:sz w:val="18"/>
                <w:szCs w:val="18"/>
                <w:lang w:bidi="en-US"/>
              </w:rPr>
              <w:t>key_pressed</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CCC8C4" w14:textId="0D4C354F"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3EE397" w14:textId="07C1D63D" w:rsidR="000F4BC6" w:rsidRPr="006F0CA1" w:rsidRDefault="000F4BC6" w:rsidP="000F4BC6">
            <w:pPr>
              <w:spacing w:after="0" w:line="240" w:lineRule="auto"/>
              <w:jc w:val="center"/>
              <w:rPr>
                <w:rFonts w:eastAsia="Times New Roman" w:cs="Times New Roman"/>
                <w:sz w:val="18"/>
                <w:szCs w:val="18"/>
                <w:lang w:bidi="en-US"/>
              </w:rPr>
            </w:pPr>
            <w:r w:rsidRPr="006F0CA1">
              <w:rPr>
                <w:rFonts w:eastAsia="Times New Roman" w:cs="Times New Roman"/>
                <w:sz w:val="18"/>
                <w:szCs w:val="18"/>
                <w:lang w:bidi="en-US"/>
              </w:rPr>
              <w:t>Common</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DADF046" w14:textId="0DF0AB96" w:rsidR="000F4BC6" w:rsidRPr="006F0CA1" w:rsidRDefault="000F4BC6" w:rsidP="000F4BC6">
            <w:pPr>
              <w:spacing w:after="0" w:line="240" w:lineRule="auto"/>
              <w:jc w:val="center"/>
              <w:rPr>
                <w:rFonts w:eastAsia="Times New Roman" w:cs="Times New Roman"/>
                <w:b/>
                <w:bCs/>
                <w:color w:val="FF3300"/>
                <w:sz w:val="18"/>
                <w:szCs w:val="18"/>
                <w:lang w:bidi="en-US"/>
              </w:rPr>
            </w:pPr>
            <w:r w:rsidRPr="006F0CA1">
              <w:rPr>
                <w:rFonts w:eastAsia="Times New Roman" w:cs="Times New Roman"/>
                <w:sz w:val="18"/>
                <w:szCs w:val="18"/>
                <w:lang w:bidi="en-US"/>
              </w:rPr>
              <w:t>R/W</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91AF9E" w14:textId="77777777" w:rsidR="000F4BC6" w:rsidRPr="00B41EEB" w:rsidRDefault="000F4BC6" w:rsidP="000F4BC6">
            <w:pPr>
              <w:keepNext/>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User Kay Pressed information</w:t>
            </w:r>
          </w:p>
          <w:p w14:paraId="210B22B5" w14:textId="77777777" w:rsidR="000F4BC6" w:rsidRPr="00B41EEB" w:rsidRDefault="000F4BC6" w:rsidP="000F4BC6">
            <w:pPr>
              <w:spacing w:after="0" w:line="240" w:lineRule="auto"/>
              <w:jc w:val="both"/>
              <w:rPr>
                <w:rFonts w:eastAsia="Times New Roman" w:cs="Times New Roman"/>
                <w:sz w:val="18"/>
                <w:szCs w:val="18"/>
                <w:lang w:bidi="en-US"/>
              </w:rPr>
            </w:pPr>
          </w:p>
          <w:p w14:paraId="433F3938" w14:textId="77777777" w:rsidR="000F4BC6" w:rsidRPr="00B41EEB" w:rsidRDefault="000F4BC6" w:rsidP="000F4BC6">
            <w:pPr>
              <w:spacing w:after="0" w:line="240" w:lineRule="auto"/>
              <w:jc w:val="both"/>
              <w:rPr>
                <w:rFonts w:eastAsia="Times New Roman" w:cs="Times New Roman"/>
                <w:sz w:val="20"/>
                <w:szCs w:val="20"/>
                <w:lang w:bidi="en-US"/>
              </w:rPr>
            </w:pPr>
            <w:r w:rsidRPr="00B41EEB">
              <w:rPr>
                <w:rFonts w:eastAsia="Times New Roman" w:cs="Times New Roman"/>
                <w:b/>
                <w:sz w:val="18"/>
                <w:szCs w:val="18"/>
                <w:lang w:bidi="en-US"/>
              </w:rPr>
              <w:t>Read:</w:t>
            </w:r>
            <w:r w:rsidRPr="00B41EEB">
              <w:rPr>
                <w:rFonts w:eastAsia="Times New Roman" w:cs="Times New Roman"/>
                <w:sz w:val="18"/>
                <w:szCs w:val="18"/>
                <w:lang w:bidi="en-US"/>
              </w:rPr>
              <w:t xml:space="preserve"> </w:t>
            </w:r>
            <w:r w:rsidRPr="00B41EEB">
              <w:rPr>
                <w:rFonts w:eastAsia="Times New Roman" w:cs="Times New Roman"/>
                <w:b/>
                <w:sz w:val="18"/>
                <w:szCs w:val="18"/>
                <w:lang w:bidi="en-US"/>
              </w:rPr>
              <w:t>0x01</w:t>
            </w:r>
            <w:r w:rsidRPr="00B41EEB">
              <w:rPr>
                <w:rFonts w:eastAsia="Times New Roman" w:cs="Times New Roman"/>
                <w:sz w:val="18"/>
                <w:szCs w:val="18"/>
                <w:lang w:bidi="en-US"/>
              </w:rPr>
              <w:t xml:space="preserve"> – Pressed key </w:t>
            </w:r>
            <w:r w:rsidRPr="00B41EEB">
              <w:rPr>
                <w:rFonts w:eastAsia="Times New Roman" w:cs="Times New Roman"/>
                <w:b/>
                <w:bCs/>
                <w:sz w:val="18"/>
                <w:szCs w:val="18"/>
                <w:lang w:bidi="en-US"/>
              </w:rPr>
              <w:t>A</w:t>
            </w:r>
          </w:p>
          <w:p w14:paraId="6B82ED69" w14:textId="77777777" w:rsidR="000F4BC6" w:rsidRPr="00B41EEB" w:rsidRDefault="000F4BC6" w:rsidP="000F4BC6">
            <w:pPr>
              <w:spacing w:after="0" w:line="240" w:lineRule="auto"/>
              <w:jc w:val="both"/>
              <w:rPr>
                <w:rFonts w:eastAsia="Times New Roman" w:cs="Times New Roman"/>
                <w:sz w:val="20"/>
                <w:szCs w:val="20"/>
                <w:lang w:bidi="en-US"/>
              </w:rPr>
            </w:pPr>
            <w:r w:rsidRPr="00B41EEB">
              <w:rPr>
                <w:rFonts w:eastAsia="Times New Roman" w:cs="Times New Roman"/>
                <w:b/>
                <w:sz w:val="18"/>
                <w:szCs w:val="18"/>
                <w:lang w:bidi="en-US"/>
              </w:rPr>
              <w:t>Read:</w:t>
            </w:r>
            <w:r w:rsidRPr="00B41EEB">
              <w:rPr>
                <w:rFonts w:eastAsia="Times New Roman" w:cs="Times New Roman"/>
                <w:sz w:val="18"/>
                <w:szCs w:val="18"/>
                <w:lang w:bidi="en-US"/>
              </w:rPr>
              <w:t xml:space="preserve"> </w:t>
            </w:r>
            <w:r w:rsidRPr="00B41EEB">
              <w:rPr>
                <w:rFonts w:eastAsia="Times New Roman" w:cs="Times New Roman"/>
                <w:b/>
                <w:sz w:val="18"/>
                <w:szCs w:val="18"/>
                <w:lang w:bidi="en-US"/>
              </w:rPr>
              <w:t>0x02</w:t>
            </w:r>
            <w:r w:rsidRPr="00B41EEB">
              <w:rPr>
                <w:rFonts w:eastAsia="Times New Roman" w:cs="Times New Roman"/>
                <w:sz w:val="18"/>
                <w:szCs w:val="18"/>
                <w:lang w:bidi="en-US"/>
              </w:rPr>
              <w:t xml:space="preserve"> – Pressed key </w:t>
            </w:r>
            <w:r w:rsidRPr="00B41EEB">
              <w:rPr>
                <w:rFonts w:eastAsia="Times New Roman" w:cs="Times New Roman"/>
                <w:b/>
                <w:bCs/>
                <w:sz w:val="18"/>
                <w:szCs w:val="18"/>
                <w:lang w:bidi="en-US"/>
              </w:rPr>
              <w:t>B</w:t>
            </w:r>
          </w:p>
          <w:p w14:paraId="1D125646" w14:textId="77777777" w:rsidR="000F4BC6" w:rsidRPr="00B41EEB" w:rsidRDefault="000F4BC6" w:rsidP="000F4BC6">
            <w:pPr>
              <w:spacing w:after="0" w:line="240" w:lineRule="auto"/>
              <w:jc w:val="both"/>
              <w:rPr>
                <w:rFonts w:eastAsia="Times New Roman" w:cs="Times New Roman"/>
                <w:b/>
                <w:sz w:val="18"/>
                <w:szCs w:val="18"/>
                <w:lang w:bidi="en-US"/>
              </w:rPr>
            </w:pPr>
          </w:p>
          <w:p w14:paraId="04E76DCC" w14:textId="638473C6" w:rsidR="000F4BC6" w:rsidRPr="00B41EEB" w:rsidRDefault="000F4BC6" w:rsidP="000F4BC6">
            <w:pPr>
              <w:spacing w:after="0" w:line="240" w:lineRule="auto"/>
              <w:jc w:val="both"/>
              <w:rPr>
                <w:rFonts w:eastAsia="Times New Roman" w:cs="Times New Roman"/>
                <w:sz w:val="20"/>
                <w:szCs w:val="20"/>
                <w:lang w:bidi="en-US"/>
              </w:rPr>
            </w:pPr>
            <w:r w:rsidRPr="00B41EEB">
              <w:rPr>
                <w:rFonts w:eastAsia="Times New Roman" w:cs="Times New Roman"/>
                <w:b/>
                <w:sz w:val="18"/>
                <w:szCs w:val="18"/>
                <w:lang w:bidi="en-US"/>
              </w:rPr>
              <w:t>Write:</w:t>
            </w:r>
            <w:r w:rsidRPr="00B41EEB">
              <w:rPr>
                <w:rFonts w:eastAsia="Times New Roman" w:cs="Times New Roman"/>
                <w:sz w:val="18"/>
                <w:szCs w:val="18"/>
                <w:lang w:bidi="en-US"/>
              </w:rPr>
              <w:t xml:space="preserve"> </w:t>
            </w:r>
            <w:r w:rsidRPr="00B41EEB">
              <w:rPr>
                <w:rFonts w:eastAsia="Times New Roman" w:cs="Times New Roman"/>
                <w:b/>
                <w:sz w:val="18"/>
                <w:szCs w:val="18"/>
                <w:lang w:bidi="en-US"/>
              </w:rPr>
              <w:t>0x00</w:t>
            </w:r>
            <w:r w:rsidRPr="00B41EEB">
              <w:rPr>
                <w:rFonts w:eastAsia="Times New Roman" w:cs="Times New Roman"/>
                <w:b/>
                <w:bCs/>
                <w:sz w:val="18"/>
                <w:szCs w:val="18"/>
                <w:lang w:bidi="en-US"/>
              </w:rPr>
              <w:t xml:space="preserve"> </w:t>
            </w:r>
            <w:r w:rsidRPr="00B41EEB">
              <w:rPr>
                <w:rFonts w:eastAsia="Times New Roman" w:cs="Times New Roman"/>
                <w:sz w:val="18"/>
                <w:szCs w:val="18"/>
                <w:lang w:bidi="en-US"/>
              </w:rPr>
              <w:t>– Reset (clear) after the current reading and prepare for the next one.</w:t>
            </w:r>
          </w:p>
        </w:tc>
      </w:tr>
      <w:tr w:rsidR="000F4BC6" w:rsidRPr="00AD7236" w14:paraId="1D55696A"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721039" w14:textId="05A9CBED" w:rsidR="000F4BC6" w:rsidRPr="006F0CA1" w:rsidRDefault="000F4BC6" w:rsidP="000F4BC6">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0x1b</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E54302" w14:textId="504425EF" w:rsidR="000F4BC6" w:rsidRPr="006F0CA1" w:rsidRDefault="000F4BC6" w:rsidP="000F4BC6">
            <w:pPr>
              <w:spacing w:after="0" w:line="240" w:lineRule="auto"/>
              <w:jc w:val="center"/>
              <w:rPr>
                <w:rFonts w:eastAsia="Times New Roman" w:cs="Times New Roman"/>
                <w:sz w:val="18"/>
                <w:szCs w:val="18"/>
                <w:lang w:bidi="en-US"/>
              </w:rPr>
            </w:pP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E487791" w14:textId="3EA4B86E" w:rsidR="000F4BC6" w:rsidRPr="006F0CA1" w:rsidRDefault="000F4BC6" w:rsidP="000F4BC6">
            <w:pPr>
              <w:spacing w:after="0" w:line="240" w:lineRule="auto"/>
              <w:jc w:val="center"/>
              <w:rPr>
                <w:rFonts w:eastAsia="Times New Roman" w:cs="Times New Roman"/>
                <w:sz w:val="18"/>
                <w:szCs w:val="18"/>
                <w:lang w:bidi="en-US"/>
              </w:rPr>
            </w:pP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1FFFB2" w14:textId="4FDF253F" w:rsidR="000F4BC6" w:rsidRPr="006F0CA1" w:rsidRDefault="000F4BC6" w:rsidP="000F4BC6">
            <w:pPr>
              <w:spacing w:after="0" w:line="240" w:lineRule="auto"/>
              <w:jc w:val="center"/>
              <w:rPr>
                <w:rFonts w:eastAsia="Times New Roman" w:cs="Times New Roman"/>
                <w:sz w:val="18"/>
                <w:szCs w:val="18"/>
                <w:lang w:bidi="en-US"/>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A1199F" w14:textId="04691F37" w:rsidR="000F4BC6" w:rsidRPr="006F0CA1" w:rsidRDefault="000F4BC6" w:rsidP="000F4BC6">
            <w:pPr>
              <w:spacing w:after="0" w:line="240" w:lineRule="auto"/>
              <w:jc w:val="center"/>
              <w:rPr>
                <w:rFonts w:eastAsia="Times New Roman" w:cs="Times New Roman"/>
                <w:sz w:val="18"/>
                <w:szCs w:val="18"/>
                <w:lang w:bidi="en-US"/>
              </w:rPr>
            </w:pP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7C304B" w14:textId="48FEBBC1" w:rsidR="000F4BC6" w:rsidRPr="00B827CC" w:rsidRDefault="00B827CC" w:rsidP="00D90403">
            <w:pPr>
              <w:spacing w:after="0" w:line="240" w:lineRule="auto"/>
              <w:rPr>
                <w:rFonts w:eastAsia="Times New Roman" w:cs="Times New Roman"/>
                <w:sz w:val="16"/>
                <w:szCs w:val="16"/>
                <w:lang w:bidi="en-US"/>
              </w:rPr>
            </w:pPr>
            <w:r w:rsidRPr="00B827CC">
              <w:rPr>
                <w:rFonts w:eastAsia="Times New Roman" w:cs="Times New Roman"/>
                <w:sz w:val="16"/>
                <w:szCs w:val="16"/>
                <w:highlight w:val="yellow"/>
                <w:lang w:bidi="en-US"/>
              </w:rPr>
              <w:t>NO Implemented YET</w:t>
            </w:r>
          </w:p>
        </w:tc>
      </w:tr>
      <w:tr w:rsidR="000F4BC6" w:rsidRPr="006F0CA1" w14:paraId="22056608"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B9DBE0" w14:textId="0195D22C" w:rsidR="000F4BC6" w:rsidRPr="006F0CA1" w:rsidRDefault="000F4BC6" w:rsidP="000F4BC6">
            <w:pPr>
              <w:spacing w:after="0" w:line="240" w:lineRule="auto"/>
              <w:jc w:val="center"/>
              <w:rPr>
                <w:rFonts w:eastAsia="Times New Roman" w:cs="Times New Roman"/>
                <w:b/>
                <w:sz w:val="18"/>
                <w:szCs w:val="18"/>
                <w:lang w:bidi="en-US"/>
              </w:rPr>
            </w:pPr>
            <w:r w:rsidRPr="006F0CA1">
              <w:rPr>
                <w:rFonts w:eastAsia="Times New Roman" w:cs="Times New Roman"/>
                <w:b/>
                <w:sz w:val="18"/>
                <w:szCs w:val="18"/>
                <w:lang w:bidi="en-US"/>
              </w:rPr>
              <w:t>0x1c</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5350E72" w14:textId="31517564"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RPI_temp</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77FECE" w14:textId="6E672EF6"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772B68" w14:textId="18D05A24"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C91750" w14:textId="4EC507E6"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902C6E" w14:textId="13BF09F1" w:rsidR="000F4BC6" w:rsidRPr="006F0CA1" w:rsidRDefault="000F4BC6" w:rsidP="000F4BC6">
            <w:pPr>
              <w:keepNext/>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 xml:space="preserve">Temperature in Celsius degree of </w:t>
            </w:r>
            <w:r w:rsidR="007022A9">
              <w:rPr>
                <w:rFonts w:eastAsia="Times New Roman" w:cs="Times New Roman"/>
                <w:sz w:val="18"/>
                <w:szCs w:val="18"/>
                <w:lang w:bidi="en-US"/>
              </w:rPr>
              <w:t xml:space="preserve">Raspberry Pi </w:t>
            </w:r>
            <w:r w:rsidR="00D90403">
              <w:rPr>
                <w:rFonts w:eastAsia="Times New Roman" w:cs="Times New Roman"/>
                <w:sz w:val="18"/>
                <w:szCs w:val="18"/>
                <w:lang w:bidi="en-US"/>
              </w:rPr>
              <w:t>Core</w:t>
            </w:r>
          </w:p>
        </w:tc>
      </w:tr>
      <w:tr w:rsidR="000F4BC6" w:rsidRPr="006F0CA1" w14:paraId="1FF59F17"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EF3D0B" w14:textId="77777777" w:rsidR="000F4BC6" w:rsidRPr="006F0CA1" w:rsidRDefault="000F4BC6" w:rsidP="000F4BC6">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A05B414" w14:textId="32286893" w:rsidR="000F4BC6"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optlevel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DA1803" w14:textId="25AE8A6A"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D8267F" w14:textId="2D54141A" w:rsidR="000F4BC6"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349B631" w14:textId="77CCE502" w:rsidR="000F4BC6" w:rsidRPr="006F0CA1" w:rsidRDefault="000F4BC6" w:rsidP="000F4BC6">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DF70C3" w14:textId="389692A3" w:rsidR="000F4BC6" w:rsidRPr="00B41EEB" w:rsidRDefault="00B827CC" w:rsidP="000F4BC6">
            <w:pPr>
              <w:keepNext/>
              <w:spacing w:after="0" w:line="240" w:lineRule="auto"/>
              <w:jc w:val="both"/>
              <w:rPr>
                <w:rFonts w:eastAsia="Times New Roman" w:cs="Times New Roman"/>
                <w:sz w:val="18"/>
                <w:szCs w:val="18"/>
                <w:lang w:bidi="en-US"/>
              </w:rPr>
            </w:pPr>
            <w:r w:rsidRPr="00B827CC">
              <w:rPr>
                <w:rFonts w:eastAsia="Times New Roman" w:cs="Times New Roman"/>
                <w:sz w:val="16"/>
                <w:szCs w:val="16"/>
                <w:highlight w:val="yellow"/>
                <w:lang w:bidi="en-US"/>
              </w:rPr>
              <w:t>NO Implemented YET</w:t>
            </w:r>
          </w:p>
        </w:tc>
      </w:tr>
      <w:tr w:rsidR="000F1AB8" w:rsidRPr="006F0CA1" w14:paraId="6920DCE6"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16FD35" w14:textId="77777777" w:rsidR="000F1AB8" w:rsidRPr="006F0CA1" w:rsidRDefault="000F1AB8" w:rsidP="000F1AB8">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FCA1E2" w14:textId="0AC5EF44"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BAT_chg_stat</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9DB4DD1" w14:textId="363B1751"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45285C" w14:textId="0D93E697"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2A3EAA" w14:textId="0A7A717F"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B2F9AB" w14:textId="2E2C7C85" w:rsidR="000F1AB8" w:rsidRPr="00B41EEB" w:rsidRDefault="000F1AB8" w:rsidP="000F1AB8">
            <w:pPr>
              <w:keepNext/>
              <w:spacing w:after="0" w:line="240" w:lineRule="auto"/>
              <w:jc w:val="both"/>
              <w:rPr>
                <w:rFonts w:eastAsia="Times New Roman" w:cs="Times New Roman"/>
                <w:sz w:val="18"/>
                <w:szCs w:val="18"/>
                <w:lang w:bidi="en-US"/>
              </w:rPr>
            </w:pPr>
            <w:r w:rsidRPr="00493D86">
              <w:rPr>
                <w:rFonts w:eastAsia="Times New Roman" w:cs="Times New Roman"/>
                <w:sz w:val="18"/>
                <w:szCs w:val="18"/>
                <w:highlight w:val="yellow"/>
                <w:lang w:bidi="en-US"/>
              </w:rPr>
              <w:t>TBS</w:t>
            </w:r>
          </w:p>
        </w:tc>
      </w:tr>
      <w:tr w:rsidR="000F1AB8" w:rsidRPr="006F0CA1" w14:paraId="41BC70B5"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A63B46" w14:textId="77777777" w:rsidR="000F1AB8" w:rsidRPr="006F0CA1" w:rsidRDefault="000F1AB8" w:rsidP="000F1AB8">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3C8F0C" w14:textId="544B16D4"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BAT_chg_set_cur</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48960E" w14:textId="13FA520C"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B150A1" w14:textId="7E01EAB8"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6F1D83" w14:textId="1660BAAE"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CBE927" w14:textId="1960E2D3" w:rsidR="000F1AB8" w:rsidRPr="00B41EEB" w:rsidRDefault="000F1AB8" w:rsidP="000F1AB8">
            <w:pPr>
              <w:keepNext/>
              <w:spacing w:after="0" w:line="240" w:lineRule="auto"/>
              <w:rPr>
                <w:rFonts w:eastAsia="Times New Roman" w:cs="Times New Roman"/>
                <w:sz w:val="18"/>
                <w:szCs w:val="18"/>
                <w:lang w:bidi="en-US"/>
              </w:rPr>
            </w:pPr>
            <w:r>
              <w:rPr>
                <w:rFonts w:eastAsia="Times New Roman" w:cs="Times New Roman"/>
                <w:sz w:val="18"/>
                <w:szCs w:val="18"/>
                <w:lang w:bidi="en-US"/>
              </w:rPr>
              <w:t>Charging max current (could be lower if battery is charged)</w:t>
            </w:r>
          </w:p>
        </w:tc>
      </w:tr>
      <w:tr w:rsidR="000F1AB8" w:rsidRPr="006F0CA1" w14:paraId="661624C4"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E6C8A5" w14:textId="77777777" w:rsidR="000F1AB8" w:rsidRPr="006F0CA1" w:rsidRDefault="000F1AB8" w:rsidP="000F1AB8">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AC369C" w14:textId="21C66090"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FAN_status</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B7E240" w14:textId="16CFA008"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6F9A72" w14:textId="2A969A11"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850883" w14:textId="17E658C4"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A48884" w14:textId="1BD3215F" w:rsidR="000F1AB8" w:rsidRPr="00B41EEB" w:rsidRDefault="000F1AB8" w:rsidP="000F1AB8">
            <w:pPr>
              <w:keepNext/>
              <w:spacing w:after="0" w:line="240" w:lineRule="auto"/>
              <w:jc w:val="both"/>
              <w:rPr>
                <w:rFonts w:eastAsia="Times New Roman" w:cs="Times New Roman"/>
                <w:sz w:val="18"/>
                <w:szCs w:val="18"/>
                <w:lang w:bidi="en-US"/>
              </w:rPr>
            </w:pPr>
            <w:r w:rsidRPr="00493D86">
              <w:rPr>
                <w:rFonts w:eastAsia="Times New Roman" w:cs="Times New Roman"/>
                <w:sz w:val="18"/>
                <w:szCs w:val="18"/>
                <w:highlight w:val="yellow"/>
                <w:lang w:bidi="en-US"/>
              </w:rPr>
              <w:t>TBS</w:t>
            </w:r>
          </w:p>
        </w:tc>
      </w:tr>
      <w:tr w:rsidR="000F1AB8" w:rsidRPr="006F0CA1" w14:paraId="766AB6AD"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C27080" w14:textId="77777777" w:rsidR="000F1AB8" w:rsidRPr="006F0CA1" w:rsidRDefault="000F1AB8" w:rsidP="000F1AB8">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62A29C" w14:textId="468A8028"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sysinfo</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0518C8" w14:textId="69B40D6A"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948FE4" w14:textId="6EA15684"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60F280" w14:textId="7AE8097A"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43D5B7" w14:textId="2D44AEB7" w:rsidR="000F1AB8" w:rsidRPr="00B41EEB" w:rsidRDefault="000F1AB8" w:rsidP="000F1AB8">
            <w:pPr>
              <w:keepNext/>
              <w:spacing w:after="0" w:line="240" w:lineRule="auto"/>
              <w:jc w:val="both"/>
              <w:rPr>
                <w:rFonts w:eastAsia="Times New Roman" w:cs="Times New Roman"/>
                <w:sz w:val="18"/>
                <w:szCs w:val="18"/>
                <w:lang w:bidi="en-US"/>
              </w:rPr>
            </w:pPr>
            <w:r>
              <w:rPr>
                <w:rFonts w:eastAsia="Times New Roman" w:cs="Times New Roman"/>
                <w:sz w:val="18"/>
                <w:szCs w:val="18"/>
                <w:lang w:bidi="en-US"/>
              </w:rPr>
              <w:t>System Information</w:t>
            </w:r>
          </w:p>
        </w:tc>
      </w:tr>
      <w:tr w:rsidR="000F1AB8" w:rsidRPr="006F0CA1" w14:paraId="4EB5FEF9"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1E0DA37" w14:textId="77777777" w:rsidR="000F1AB8" w:rsidRPr="006F0CA1" w:rsidRDefault="000F1AB8" w:rsidP="000F1AB8">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A203BA9" w14:textId="785DE7B0"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RS232_status</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9D8767" w14:textId="16AB8256"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605F6B" w14:textId="3E80E5B6"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398661" w14:textId="32C088F4"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E5107A" w14:textId="03B506B9" w:rsidR="000F1AB8" w:rsidRPr="00B41EEB" w:rsidRDefault="000F1AB8" w:rsidP="000F1AB8">
            <w:pPr>
              <w:keepNext/>
              <w:spacing w:after="0" w:line="240" w:lineRule="auto"/>
              <w:jc w:val="both"/>
              <w:rPr>
                <w:rFonts w:eastAsia="Times New Roman" w:cs="Times New Roman"/>
                <w:sz w:val="18"/>
                <w:szCs w:val="18"/>
                <w:lang w:bidi="en-US"/>
              </w:rPr>
            </w:pPr>
            <w:r w:rsidRPr="00493D86">
              <w:rPr>
                <w:rFonts w:eastAsia="Times New Roman" w:cs="Times New Roman"/>
                <w:sz w:val="18"/>
                <w:szCs w:val="18"/>
                <w:highlight w:val="yellow"/>
                <w:lang w:bidi="en-US"/>
              </w:rPr>
              <w:t>TBS</w:t>
            </w:r>
          </w:p>
        </w:tc>
      </w:tr>
      <w:tr w:rsidR="000F1AB8" w:rsidRPr="006F0CA1" w14:paraId="1D85D737"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330E63" w14:textId="77777777" w:rsidR="000F1AB8" w:rsidRPr="006F0CA1" w:rsidRDefault="000F1AB8" w:rsidP="000F1AB8">
            <w:pPr>
              <w:spacing w:after="0" w:line="240" w:lineRule="auto"/>
              <w:jc w:val="center"/>
              <w:rPr>
                <w:rFonts w:eastAsia="Times New Roman" w:cs="Times New Roman"/>
                <w:b/>
                <w:sz w:val="18"/>
                <w:szCs w:val="18"/>
                <w:lang w:bidi="en-US"/>
              </w:rPr>
            </w:pP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BBBF0F" w14:textId="6E59CA66"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RS232_data</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9D8D26" w14:textId="77777777" w:rsidR="000F1AB8" w:rsidRPr="006F0CA1" w:rsidRDefault="000F1AB8" w:rsidP="000F1AB8">
            <w:pPr>
              <w:spacing w:after="0" w:line="240" w:lineRule="auto"/>
              <w:jc w:val="center"/>
              <w:rPr>
                <w:rFonts w:eastAsia="Times New Roman" w:cs="Times New Roman"/>
                <w:sz w:val="18"/>
                <w:szCs w:val="18"/>
                <w:lang w:bidi="en-US"/>
              </w:rPr>
            </w:pP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D3CB776" w14:textId="77777777" w:rsidR="000F1AB8" w:rsidRDefault="000F1AB8" w:rsidP="000F1AB8">
            <w:pPr>
              <w:spacing w:after="0" w:line="240" w:lineRule="auto"/>
              <w:jc w:val="center"/>
              <w:rPr>
                <w:rFonts w:eastAsia="Times New Roman" w:cs="Times New Roman"/>
                <w:sz w:val="18"/>
                <w:szCs w:val="18"/>
                <w:lang w:bidi="en-US"/>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56D65F" w14:textId="77777777" w:rsidR="000F1AB8" w:rsidRPr="006F0CA1" w:rsidRDefault="000F1AB8" w:rsidP="000F1AB8">
            <w:pPr>
              <w:spacing w:after="0" w:line="240" w:lineRule="auto"/>
              <w:jc w:val="center"/>
              <w:rPr>
                <w:rFonts w:eastAsia="Times New Roman" w:cs="Times New Roman"/>
                <w:sz w:val="18"/>
                <w:szCs w:val="18"/>
                <w:lang w:bidi="en-US"/>
              </w:rPr>
            </w:pP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6AF6AB" w14:textId="48B40FBB" w:rsidR="000F1AB8" w:rsidRPr="00B41EEB" w:rsidRDefault="000F1AB8" w:rsidP="000F1AB8">
            <w:pPr>
              <w:keepNext/>
              <w:spacing w:after="0" w:line="240" w:lineRule="auto"/>
              <w:jc w:val="both"/>
              <w:rPr>
                <w:rFonts w:eastAsia="Times New Roman" w:cs="Times New Roman"/>
                <w:sz w:val="18"/>
                <w:szCs w:val="18"/>
                <w:lang w:bidi="en-US"/>
              </w:rPr>
            </w:pPr>
            <w:r w:rsidRPr="00493D86">
              <w:rPr>
                <w:rFonts w:eastAsia="Times New Roman" w:cs="Times New Roman"/>
                <w:sz w:val="18"/>
                <w:szCs w:val="18"/>
                <w:highlight w:val="yellow"/>
                <w:lang w:bidi="en-US"/>
              </w:rPr>
              <w:t>TBS</w:t>
            </w:r>
          </w:p>
        </w:tc>
      </w:tr>
      <w:tr w:rsidR="000F1AB8" w:rsidRPr="006F0CA1" w14:paraId="07046220"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8BADC3" w14:textId="09818738" w:rsidR="000F1AB8" w:rsidRPr="006F0CA1" w:rsidRDefault="000F1AB8" w:rsidP="000F1AB8">
            <w:pPr>
              <w:spacing w:after="0" w:line="240" w:lineRule="auto"/>
              <w:jc w:val="center"/>
              <w:rPr>
                <w:rFonts w:eastAsia="Times New Roman" w:cs="Times New Roman"/>
                <w:b/>
                <w:sz w:val="18"/>
                <w:szCs w:val="18"/>
                <w:lang w:bidi="en-US"/>
              </w:rPr>
            </w:pPr>
            <w:r>
              <w:rPr>
                <w:rFonts w:eastAsia="Times New Roman" w:cs="Times New Roman"/>
                <w:b/>
                <w:sz w:val="18"/>
                <w:szCs w:val="18"/>
                <w:lang w:bidi="en-US"/>
              </w:rPr>
              <w:t>0x35</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95DAE5" w14:textId="2519AED1"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PCB_version</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FB60DA" w14:textId="4BBC6CEC"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BF66FC" w14:textId="71F95659"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DE9893" w14:textId="1F52C765"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1904719" w14:textId="06051DB8" w:rsidR="000F1AB8" w:rsidRPr="00B41EEB" w:rsidRDefault="000F1AB8" w:rsidP="000F1AB8">
            <w:pPr>
              <w:keepNext/>
              <w:spacing w:after="0" w:line="240" w:lineRule="auto"/>
              <w:jc w:val="both"/>
              <w:rPr>
                <w:rFonts w:eastAsia="Times New Roman" w:cs="Times New Roman"/>
                <w:sz w:val="18"/>
                <w:szCs w:val="18"/>
                <w:lang w:bidi="en-US"/>
              </w:rPr>
            </w:pPr>
            <w:r>
              <w:rPr>
                <w:rFonts w:eastAsia="Times New Roman" w:cs="Times New Roman"/>
                <w:sz w:val="18"/>
                <w:szCs w:val="18"/>
                <w:lang w:bidi="en-US"/>
              </w:rPr>
              <w:t xml:space="preserve">PCB Version:  </w:t>
            </w:r>
            <w:r w:rsidRPr="002B4971">
              <w:rPr>
                <w:rFonts w:eastAsia="Times New Roman" w:cs="Times New Roman"/>
                <w:sz w:val="18"/>
                <w:szCs w:val="18"/>
                <w:lang w:bidi="en-US"/>
              </w:rPr>
              <w:t>PCB</w:t>
            </w:r>
            <w:r>
              <w:rPr>
                <w:rFonts w:eastAsia="Times New Roman" w:cs="Times New Roman"/>
                <w:sz w:val="18"/>
                <w:szCs w:val="18"/>
                <w:lang w:bidi="en-US"/>
              </w:rPr>
              <w:t>/Bootloader</w:t>
            </w:r>
            <w:r w:rsidRPr="002B4971">
              <w:rPr>
                <w:rFonts w:eastAsia="Times New Roman" w:cs="Times New Roman"/>
                <w:sz w:val="18"/>
                <w:szCs w:val="18"/>
                <w:lang w:bidi="en-US"/>
              </w:rPr>
              <w:t xml:space="preserve"> Version "0x40", "0x41"</w:t>
            </w:r>
          </w:p>
        </w:tc>
      </w:tr>
      <w:tr w:rsidR="000F1AB8" w:rsidRPr="006F0CA1" w14:paraId="44E388C3"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90339F" w14:textId="56CCBF32" w:rsidR="000F1AB8" w:rsidRPr="006F0CA1" w:rsidRDefault="000F1AB8" w:rsidP="000F1AB8">
            <w:pPr>
              <w:spacing w:after="0" w:line="240" w:lineRule="auto"/>
              <w:jc w:val="center"/>
              <w:rPr>
                <w:rFonts w:eastAsia="Times New Roman" w:cs="Times New Roman"/>
                <w:b/>
                <w:sz w:val="18"/>
                <w:szCs w:val="18"/>
                <w:lang w:bidi="en-US"/>
              </w:rPr>
            </w:pPr>
            <w:r>
              <w:rPr>
                <w:rFonts w:eastAsia="Times New Roman" w:cs="Times New Roman"/>
                <w:b/>
                <w:sz w:val="18"/>
                <w:szCs w:val="18"/>
                <w:lang w:bidi="en-US"/>
              </w:rPr>
              <w:t>0x36</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1927A3" w14:textId="027E884E"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PIco_model</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127FFE" w14:textId="4697E1C0"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C4FCB5" w14:textId="05728F5E"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1F5F88" w14:textId="45B81D7F"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8A7A6B" w14:textId="55471BE7" w:rsidR="000F1AB8" w:rsidRDefault="000F1AB8" w:rsidP="000F1AB8">
            <w:pPr>
              <w:keepNext/>
              <w:spacing w:after="0" w:line="240" w:lineRule="auto"/>
              <w:jc w:val="both"/>
              <w:rPr>
                <w:rFonts w:eastAsia="Times New Roman" w:cs="Times New Roman"/>
                <w:sz w:val="18"/>
                <w:szCs w:val="18"/>
                <w:lang w:bidi="en-US"/>
              </w:rPr>
            </w:pPr>
            <w:r>
              <w:rPr>
                <w:rFonts w:eastAsia="Times New Roman" w:cs="Times New Roman"/>
                <w:sz w:val="14"/>
                <w:szCs w:val="14"/>
                <w:lang w:bidi="en-US"/>
              </w:rPr>
              <w:t>Below Version can be powered by Battery and Super Capacitor at the same time</w:t>
            </w:r>
          </w:p>
          <w:p w14:paraId="65A03BA8" w14:textId="23D6E427" w:rsidR="000F1AB8" w:rsidRPr="004975C3" w:rsidRDefault="000F1AB8" w:rsidP="000F1AB8">
            <w:pPr>
              <w:keepNext/>
              <w:spacing w:after="0" w:line="240" w:lineRule="auto"/>
              <w:jc w:val="both"/>
              <w:rPr>
                <w:rFonts w:eastAsia="Times New Roman" w:cs="Times New Roman"/>
                <w:sz w:val="12"/>
                <w:szCs w:val="12"/>
                <w:lang w:bidi="en-US"/>
              </w:rPr>
            </w:pPr>
            <w:r w:rsidRPr="002364C6">
              <w:rPr>
                <w:rFonts w:eastAsia="Times New Roman" w:cs="Times New Roman"/>
                <w:sz w:val="18"/>
                <w:szCs w:val="18"/>
                <w:lang w:bidi="en-US"/>
              </w:rPr>
              <w:t>"S" BC Stack</w:t>
            </w:r>
          </w:p>
          <w:p w14:paraId="4F1D9C02" w14:textId="14F1AF11" w:rsidR="000F1AB8" w:rsidRPr="002364C6"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"A" BC Advanced</w:t>
            </w:r>
            <w:r>
              <w:rPr>
                <w:rFonts w:eastAsia="Times New Roman" w:cs="Times New Roman"/>
                <w:sz w:val="18"/>
                <w:szCs w:val="18"/>
                <w:lang w:bidi="en-US"/>
              </w:rPr>
              <w:t xml:space="preserve"> </w:t>
            </w:r>
          </w:p>
          <w:p w14:paraId="3DF6DBDB" w14:textId="22BBAD3D" w:rsidR="000F1AB8"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"P" BC PPoE</w:t>
            </w:r>
          </w:p>
          <w:p w14:paraId="1E112FD3" w14:textId="77777777" w:rsidR="000F1AB8" w:rsidRPr="002364C6" w:rsidRDefault="000F1AB8" w:rsidP="000F1AB8">
            <w:pPr>
              <w:keepNext/>
              <w:spacing w:after="0" w:line="240" w:lineRule="auto"/>
              <w:jc w:val="both"/>
              <w:rPr>
                <w:rFonts w:eastAsia="Times New Roman" w:cs="Times New Roman"/>
                <w:sz w:val="18"/>
                <w:szCs w:val="18"/>
                <w:lang w:bidi="en-US"/>
              </w:rPr>
            </w:pPr>
          </w:p>
          <w:p w14:paraId="425D4650" w14:textId="7879D214" w:rsidR="000F1AB8" w:rsidRPr="002364C6" w:rsidRDefault="000F1AB8" w:rsidP="000F1AB8">
            <w:pPr>
              <w:keepNext/>
              <w:spacing w:after="0" w:line="240" w:lineRule="auto"/>
              <w:jc w:val="both"/>
              <w:rPr>
                <w:rFonts w:eastAsia="Times New Roman" w:cs="Times New Roman"/>
                <w:sz w:val="18"/>
                <w:szCs w:val="18"/>
                <w:lang w:bidi="en-US"/>
              </w:rPr>
            </w:pPr>
            <w:r>
              <w:rPr>
                <w:rFonts w:eastAsia="Times New Roman" w:cs="Times New Roman"/>
                <w:sz w:val="14"/>
                <w:szCs w:val="14"/>
                <w:lang w:bidi="en-US"/>
              </w:rPr>
              <w:t>Below Version can NOT be powered by Battery or Super Capacitor at the same time</w:t>
            </w:r>
          </w:p>
          <w:p w14:paraId="0F5F382B" w14:textId="16B7DEC6" w:rsidR="000F1AB8" w:rsidRPr="002364C6"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"T" B Stack</w:t>
            </w:r>
          </w:p>
          <w:p w14:paraId="52FA7993" w14:textId="26EA1165" w:rsidR="000F1AB8" w:rsidRPr="002364C6"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"B" B Advanced</w:t>
            </w:r>
          </w:p>
          <w:p w14:paraId="34920229" w14:textId="77777777" w:rsidR="000F1AB8"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"Q" B PPoE</w:t>
            </w:r>
          </w:p>
          <w:p w14:paraId="09BD2CBB" w14:textId="77777777" w:rsidR="000F1AB8" w:rsidRDefault="000F1AB8" w:rsidP="000F1AB8">
            <w:pPr>
              <w:keepNext/>
              <w:spacing w:after="0" w:line="240" w:lineRule="auto"/>
              <w:jc w:val="both"/>
              <w:rPr>
                <w:rFonts w:eastAsia="Times New Roman" w:cs="Times New Roman"/>
                <w:sz w:val="18"/>
                <w:szCs w:val="18"/>
                <w:lang w:bidi="en-US"/>
              </w:rPr>
            </w:pPr>
          </w:p>
          <w:p w14:paraId="682D2C21" w14:textId="6F0394E3" w:rsidR="000F1AB8" w:rsidRDefault="000F1AB8" w:rsidP="000F1AB8">
            <w:pPr>
              <w:keepNext/>
              <w:spacing w:after="0" w:line="240" w:lineRule="auto"/>
              <w:jc w:val="both"/>
              <w:rPr>
                <w:rFonts w:eastAsia="Times New Roman" w:cs="Times New Roman"/>
                <w:sz w:val="14"/>
                <w:szCs w:val="14"/>
                <w:lang w:bidi="en-US"/>
              </w:rPr>
            </w:pPr>
            <w:r>
              <w:rPr>
                <w:rFonts w:eastAsia="Times New Roman" w:cs="Times New Roman"/>
                <w:sz w:val="14"/>
                <w:szCs w:val="14"/>
                <w:lang w:bidi="en-US"/>
              </w:rPr>
              <w:t>Below Version can be powered only by Battery</w:t>
            </w:r>
          </w:p>
          <w:p w14:paraId="0F3AA202" w14:textId="7703CF1B" w:rsidR="000F1AB8" w:rsidRPr="002364C6"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w:t>
            </w:r>
            <w:r>
              <w:rPr>
                <w:rFonts w:eastAsia="Times New Roman" w:cs="Times New Roman"/>
                <w:sz w:val="18"/>
                <w:szCs w:val="18"/>
                <w:lang w:bidi="en-US"/>
              </w:rPr>
              <w:t>U</w:t>
            </w:r>
            <w:r w:rsidRPr="002364C6">
              <w:rPr>
                <w:rFonts w:eastAsia="Times New Roman" w:cs="Times New Roman"/>
                <w:sz w:val="18"/>
                <w:szCs w:val="18"/>
                <w:lang w:bidi="en-US"/>
              </w:rPr>
              <w:t xml:space="preserve">" </w:t>
            </w:r>
            <w:r>
              <w:rPr>
                <w:rFonts w:eastAsia="Times New Roman" w:cs="Times New Roman"/>
                <w:sz w:val="18"/>
                <w:szCs w:val="18"/>
                <w:lang w:bidi="en-US"/>
              </w:rPr>
              <w:t>D</w:t>
            </w:r>
            <w:r w:rsidRPr="002364C6">
              <w:rPr>
                <w:rFonts w:eastAsia="Times New Roman" w:cs="Times New Roman"/>
                <w:sz w:val="18"/>
                <w:szCs w:val="18"/>
                <w:lang w:bidi="en-US"/>
              </w:rPr>
              <w:t xml:space="preserve"> Stack</w:t>
            </w:r>
          </w:p>
          <w:p w14:paraId="5765E464" w14:textId="1D225E16" w:rsidR="000F1AB8" w:rsidRPr="002364C6"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w:t>
            </w:r>
            <w:r>
              <w:rPr>
                <w:rFonts w:eastAsia="Times New Roman" w:cs="Times New Roman"/>
                <w:sz w:val="18"/>
                <w:szCs w:val="18"/>
                <w:lang w:bidi="en-US"/>
              </w:rPr>
              <w:t>C</w:t>
            </w:r>
            <w:r w:rsidRPr="002364C6">
              <w:rPr>
                <w:rFonts w:eastAsia="Times New Roman" w:cs="Times New Roman"/>
                <w:sz w:val="18"/>
                <w:szCs w:val="18"/>
                <w:lang w:bidi="en-US"/>
              </w:rPr>
              <w:t xml:space="preserve">" </w:t>
            </w:r>
            <w:r>
              <w:rPr>
                <w:rFonts w:eastAsia="Times New Roman" w:cs="Times New Roman"/>
                <w:sz w:val="18"/>
                <w:szCs w:val="18"/>
                <w:lang w:bidi="en-US"/>
              </w:rPr>
              <w:t>D</w:t>
            </w:r>
            <w:r w:rsidRPr="002364C6">
              <w:rPr>
                <w:rFonts w:eastAsia="Times New Roman" w:cs="Times New Roman"/>
                <w:sz w:val="18"/>
                <w:szCs w:val="18"/>
                <w:lang w:bidi="en-US"/>
              </w:rPr>
              <w:t xml:space="preserve"> Advanced</w:t>
            </w:r>
          </w:p>
          <w:p w14:paraId="3C5E7851" w14:textId="35E187F3" w:rsidR="000F1AB8" w:rsidRDefault="000F1AB8" w:rsidP="000F1AB8">
            <w:pPr>
              <w:keepNext/>
              <w:spacing w:after="0" w:line="240" w:lineRule="auto"/>
              <w:jc w:val="both"/>
              <w:rPr>
                <w:rFonts w:eastAsia="Times New Roman" w:cs="Times New Roman"/>
                <w:sz w:val="18"/>
                <w:szCs w:val="18"/>
                <w:lang w:bidi="en-US"/>
              </w:rPr>
            </w:pPr>
            <w:r w:rsidRPr="002364C6">
              <w:rPr>
                <w:rFonts w:eastAsia="Times New Roman" w:cs="Times New Roman"/>
                <w:sz w:val="18"/>
                <w:szCs w:val="18"/>
                <w:lang w:bidi="en-US"/>
              </w:rPr>
              <w:t>"</w:t>
            </w:r>
            <w:r>
              <w:rPr>
                <w:rFonts w:eastAsia="Times New Roman" w:cs="Times New Roman"/>
                <w:sz w:val="18"/>
                <w:szCs w:val="18"/>
                <w:lang w:bidi="en-US"/>
              </w:rPr>
              <w:t>R</w:t>
            </w:r>
            <w:r w:rsidRPr="002364C6">
              <w:rPr>
                <w:rFonts w:eastAsia="Times New Roman" w:cs="Times New Roman"/>
                <w:sz w:val="18"/>
                <w:szCs w:val="18"/>
                <w:lang w:bidi="en-US"/>
              </w:rPr>
              <w:t xml:space="preserve">" </w:t>
            </w:r>
            <w:r>
              <w:rPr>
                <w:rFonts w:eastAsia="Times New Roman" w:cs="Times New Roman"/>
                <w:sz w:val="18"/>
                <w:szCs w:val="18"/>
                <w:lang w:bidi="en-US"/>
              </w:rPr>
              <w:t>D</w:t>
            </w:r>
            <w:r w:rsidRPr="002364C6">
              <w:rPr>
                <w:rFonts w:eastAsia="Times New Roman" w:cs="Times New Roman"/>
                <w:sz w:val="18"/>
                <w:szCs w:val="18"/>
                <w:lang w:bidi="en-US"/>
              </w:rPr>
              <w:t xml:space="preserve"> PPoE</w:t>
            </w:r>
          </w:p>
          <w:p w14:paraId="0EA0AB97" w14:textId="4E5BD89E" w:rsidR="000F1AB8" w:rsidRPr="00B41EEB" w:rsidRDefault="000F1AB8" w:rsidP="000F1AB8">
            <w:pPr>
              <w:keepNext/>
              <w:spacing w:after="0" w:line="240" w:lineRule="auto"/>
              <w:jc w:val="both"/>
              <w:rPr>
                <w:rFonts w:eastAsia="Times New Roman" w:cs="Times New Roman"/>
                <w:sz w:val="18"/>
                <w:szCs w:val="18"/>
                <w:lang w:bidi="en-US"/>
              </w:rPr>
            </w:pPr>
          </w:p>
        </w:tc>
      </w:tr>
      <w:tr w:rsidR="000F1AB8" w:rsidRPr="006F0CA1" w14:paraId="7F7BAD31"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CAC74C" w14:textId="3B21D79C" w:rsidR="000F1AB8" w:rsidRPr="006F0CA1" w:rsidRDefault="000F1AB8" w:rsidP="000F1AB8">
            <w:pPr>
              <w:spacing w:after="0" w:line="240" w:lineRule="auto"/>
              <w:jc w:val="center"/>
              <w:rPr>
                <w:rFonts w:eastAsia="Times New Roman" w:cs="Times New Roman"/>
                <w:b/>
                <w:sz w:val="18"/>
                <w:szCs w:val="18"/>
                <w:lang w:bidi="en-US"/>
              </w:rPr>
            </w:pPr>
            <w:r>
              <w:rPr>
                <w:rFonts w:eastAsia="Times New Roman" w:cs="Times New Roman"/>
                <w:b/>
                <w:sz w:val="18"/>
                <w:szCs w:val="18"/>
                <w:lang w:bidi="en-US"/>
              </w:rPr>
              <w:t>0x37</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4CA06D" w14:textId="3EFC85AB"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default battery</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2B34C25" w14:textId="1B3E7840"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b</w:t>
            </w:r>
            <w:r w:rsidRPr="006F0CA1">
              <w:rPr>
                <w:rFonts w:eastAsia="Times New Roman" w:cs="Times New Roman"/>
                <w:sz w:val="18"/>
                <w:szCs w:val="18"/>
                <w:lang w:bidi="en-US"/>
              </w:rPr>
              <w:t>yte</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37CD30D" w14:textId="16F2C684"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B968A0" w14:textId="435066A1"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893968" w14:textId="73EE0359" w:rsidR="000F1AB8" w:rsidRDefault="000F1AB8" w:rsidP="000F1AB8">
            <w:pPr>
              <w:keepNext/>
              <w:spacing w:after="0" w:line="240" w:lineRule="auto"/>
              <w:rPr>
                <w:rFonts w:eastAsia="Times New Roman" w:cs="Times New Roman"/>
                <w:sz w:val="18"/>
                <w:szCs w:val="18"/>
                <w:lang w:bidi="en-US"/>
              </w:rPr>
            </w:pPr>
            <w:r>
              <w:rPr>
                <w:rFonts w:eastAsia="Times New Roman" w:cs="Times New Roman"/>
                <w:sz w:val="18"/>
                <w:szCs w:val="18"/>
                <w:lang w:bidi="en-US"/>
              </w:rPr>
              <w:t>PCB default Battery Type. Battery Type can be changed at any time, however after factory default (i.e., new firmware update) will be set again this hard defined. It is stored in the PCB bootloader protected memory</w:t>
            </w:r>
          </w:p>
          <w:tbl>
            <w:tblPr>
              <w:tblStyle w:val="TableGrid"/>
              <w:tblW w:w="0" w:type="auto"/>
              <w:tblLook w:val="04A0" w:firstRow="1" w:lastRow="0" w:firstColumn="1" w:lastColumn="0" w:noHBand="0" w:noVBand="1"/>
            </w:tblPr>
            <w:tblGrid>
              <w:gridCol w:w="1077"/>
              <w:gridCol w:w="408"/>
              <w:gridCol w:w="583"/>
              <w:gridCol w:w="1959"/>
            </w:tblGrid>
            <w:tr w:rsidR="000F1AB8" w14:paraId="1D1109EB" w14:textId="77777777" w:rsidTr="00AB3338">
              <w:tc>
                <w:tcPr>
                  <w:tcW w:w="4046" w:type="dxa"/>
                  <w:gridSpan w:val="4"/>
                </w:tcPr>
                <w:p w14:paraId="422192FF" w14:textId="6A409250" w:rsidR="000F1AB8" w:rsidRPr="000E22D9" w:rsidRDefault="000F1AB8" w:rsidP="000F1AB8">
                  <w:pPr>
                    <w:keepNext/>
                    <w:spacing w:after="0" w:line="240" w:lineRule="auto"/>
                    <w:jc w:val="both"/>
                    <w:rPr>
                      <w:rFonts w:eastAsia="Times New Roman" w:cs="Times New Roman"/>
                      <w:b/>
                      <w:bCs/>
                      <w:sz w:val="18"/>
                      <w:szCs w:val="18"/>
                      <w:lang w:bidi="en-US"/>
                    </w:rPr>
                  </w:pPr>
                  <w:r w:rsidRPr="000E22D9">
                    <w:rPr>
                      <w:rFonts w:eastAsia="Times New Roman" w:cs="Times New Roman"/>
                      <w:b/>
                      <w:bCs/>
                      <w:sz w:val="18"/>
                      <w:szCs w:val="18"/>
                      <w:lang w:bidi="en-US"/>
                    </w:rPr>
                    <w:t>Single Mode</w:t>
                  </w:r>
                </w:p>
              </w:tc>
            </w:tr>
            <w:tr w:rsidR="000F1AB8" w14:paraId="5B02489A" w14:textId="77777777" w:rsidTr="000E22D9">
              <w:tc>
                <w:tcPr>
                  <w:tcW w:w="1077" w:type="dxa"/>
                </w:tcPr>
                <w:p w14:paraId="6F514DA1" w14:textId="16D24382"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LiPO</w:t>
                  </w:r>
                  <w:r>
                    <w:rPr>
                      <w:rFonts w:eastAsia="Times New Roman" w:cs="Times New Roman"/>
                      <w:sz w:val="18"/>
                      <w:szCs w:val="18"/>
                      <w:lang w:bidi="en-US"/>
                    </w:rPr>
                    <w:t xml:space="preserve">  </w:t>
                  </w:r>
                </w:p>
              </w:tc>
              <w:tc>
                <w:tcPr>
                  <w:tcW w:w="408" w:type="dxa"/>
                </w:tcPr>
                <w:p w14:paraId="1D1C0011" w14:textId="1BF84264"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w:t>
                  </w:r>
                </w:p>
              </w:tc>
              <w:tc>
                <w:tcPr>
                  <w:tcW w:w="583" w:type="dxa"/>
                </w:tcPr>
                <w:p w14:paraId="563B5947" w14:textId="5492B46E"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0x4C</w:t>
                  </w:r>
                </w:p>
              </w:tc>
              <w:tc>
                <w:tcPr>
                  <w:tcW w:w="1978" w:type="dxa"/>
                </w:tcPr>
                <w:p w14:paraId="3DDCCF1C" w14:textId="77777777" w:rsidR="000F1AB8" w:rsidRDefault="000F1AB8" w:rsidP="000F1AB8">
                  <w:pPr>
                    <w:keepNext/>
                    <w:spacing w:after="0" w:line="240" w:lineRule="auto"/>
                    <w:jc w:val="both"/>
                    <w:rPr>
                      <w:rFonts w:eastAsia="Times New Roman" w:cs="Times New Roman"/>
                      <w:sz w:val="18"/>
                      <w:szCs w:val="18"/>
                      <w:lang w:bidi="en-US"/>
                    </w:rPr>
                  </w:pPr>
                </w:p>
              </w:tc>
            </w:tr>
            <w:tr w:rsidR="000F1AB8" w14:paraId="109B2EF5" w14:textId="77777777" w:rsidTr="000E22D9">
              <w:tc>
                <w:tcPr>
                  <w:tcW w:w="1077" w:type="dxa"/>
                </w:tcPr>
                <w:p w14:paraId="01A81736" w14:textId="18EF0A57"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Li-Ion</w:t>
                  </w:r>
                  <w:r>
                    <w:rPr>
                      <w:rFonts w:eastAsia="Times New Roman" w:cs="Times New Roman"/>
                      <w:sz w:val="18"/>
                      <w:szCs w:val="18"/>
                      <w:lang w:bidi="en-US"/>
                    </w:rPr>
                    <w:t xml:space="preserve">    </w:t>
                  </w:r>
                </w:p>
              </w:tc>
              <w:tc>
                <w:tcPr>
                  <w:tcW w:w="408" w:type="dxa"/>
                </w:tcPr>
                <w:p w14:paraId="288F2F3C" w14:textId="34F7A632"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w:t>
                  </w:r>
                </w:p>
              </w:tc>
              <w:tc>
                <w:tcPr>
                  <w:tcW w:w="583" w:type="dxa"/>
                </w:tcPr>
                <w:p w14:paraId="1813E89E" w14:textId="74806FC1"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0x49</w:t>
                  </w:r>
                </w:p>
              </w:tc>
              <w:tc>
                <w:tcPr>
                  <w:tcW w:w="1978" w:type="dxa"/>
                </w:tcPr>
                <w:p w14:paraId="4ECFAFE1" w14:textId="77777777" w:rsidR="000F1AB8" w:rsidRDefault="000F1AB8" w:rsidP="000F1AB8">
                  <w:pPr>
                    <w:keepNext/>
                    <w:spacing w:after="0" w:line="240" w:lineRule="auto"/>
                    <w:jc w:val="both"/>
                    <w:rPr>
                      <w:rFonts w:eastAsia="Times New Roman" w:cs="Times New Roman"/>
                      <w:sz w:val="18"/>
                      <w:szCs w:val="18"/>
                      <w:lang w:bidi="en-US"/>
                    </w:rPr>
                  </w:pPr>
                </w:p>
              </w:tc>
            </w:tr>
            <w:tr w:rsidR="000F1AB8" w14:paraId="447448E1" w14:textId="77777777" w:rsidTr="000E22D9">
              <w:tc>
                <w:tcPr>
                  <w:tcW w:w="1077" w:type="dxa"/>
                </w:tcPr>
                <w:p w14:paraId="2C65317D" w14:textId="0B2BD9DD"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LiFePO4</w:t>
                  </w:r>
                </w:p>
              </w:tc>
              <w:tc>
                <w:tcPr>
                  <w:tcW w:w="408" w:type="dxa"/>
                </w:tcPr>
                <w:p w14:paraId="41286300" w14:textId="10ACBE98"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'F'</w:t>
                  </w:r>
                </w:p>
              </w:tc>
              <w:tc>
                <w:tcPr>
                  <w:tcW w:w="583" w:type="dxa"/>
                </w:tcPr>
                <w:p w14:paraId="456AC1A1" w14:textId="14E75FA6"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0x46</w:t>
                  </w:r>
                </w:p>
              </w:tc>
              <w:tc>
                <w:tcPr>
                  <w:tcW w:w="1978" w:type="dxa"/>
                </w:tcPr>
                <w:p w14:paraId="2B931408" w14:textId="77777777" w:rsidR="000F1AB8" w:rsidRDefault="000F1AB8" w:rsidP="000F1AB8">
                  <w:pPr>
                    <w:keepNext/>
                    <w:spacing w:after="0" w:line="240" w:lineRule="auto"/>
                    <w:jc w:val="both"/>
                    <w:rPr>
                      <w:rFonts w:eastAsia="Times New Roman" w:cs="Times New Roman"/>
                      <w:sz w:val="18"/>
                      <w:szCs w:val="18"/>
                      <w:lang w:bidi="en-US"/>
                    </w:rPr>
                  </w:pPr>
                </w:p>
              </w:tc>
            </w:tr>
            <w:tr w:rsidR="000F1AB8" w14:paraId="573788A7" w14:textId="77777777" w:rsidTr="000E22D9">
              <w:tc>
                <w:tcPr>
                  <w:tcW w:w="1077" w:type="dxa"/>
                </w:tcPr>
                <w:p w14:paraId="3C1CAEA3" w14:textId="0041D168"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NiMH</w:t>
                  </w:r>
                </w:p>
              </w:tc>
              <w:tc>
                <w:tcPr>
                  <w:tcW w:w="408" w:type="dxa"/>
                </w:tcPr>
                <w:p w14:paraId="33648752" w14:textId="4EB85A32"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'H'</w:t>
                  </w:r>
                </w:p>
              </w:tc>
              <w:tc>
                <w:tcPr>
                  <w:tcW w:w="583" w:type="dxa"/>
                </w:tcPr>
                <w:p w14:paraId="32A8220B" w14:textId="349CFE3E"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0x48</w:t>
                  </w:r>
                </w:p>
              </w:tc>
              <w:tc>
                <w:tcPr>
                  <w:tcW w:w="1978" w:type="dxa"/>
                </w:tcPr>
                <w:p w14:paraId="772EBDE2" w14:textId="77777777" w:rsidR="000F1AB8" w:rsidRDefault="000F1AB8" w:rsidP="000F1AB8">
                  <w:pPr>
                    <w:keepNext/>
                    <w:spacing w:after="0" w:line="240" w:lineRule="auto"/>
                    <w:jc w:val="both"/>
                    <w:rPr>
                      <w:rFonts w:eastAsia="Times New Roman" w:cs="Times New Roman"/>
                      <w:sz w:val="18"/>
                      <w:szCs w:val="18"/>
                      <w:lang w:bidi="en-US"/>
                    </w:rPr>
                  </w:pPr>
                </w:p>
              </w:tc>
            </w:tr>
            <w:tr w:rsidR="000F1AB8" w14:paraId="45F70BE7" w14:textId="77777777" w:rsidTr="000E22D9">
              <w:tc>
                <w:tcPr>
                  <w:tcW w:w="1077" w:type="dxa"/>
                </w:tcPr>
                <w:p w14:paraId="08824AC2" w14:textId="6EDE3183"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SAL</w:t>
                  </w:r>
                </w:p>
              </w:tc>
              <w:tc>
                <w:tcPr>
                  <w:tcW w:w="408" w:type="dxa"/>
                </w:tcPr>
                <w:p w14:paraId="097AB106" w14:textId="31340509"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w:t>
                  </w:r>
                </w:p>
              </w:tc>
              <w:tc>
                <w:tcPr>
                  <w:tcW w:w="583" w:type="dxa"/>
                </w:tcPr>
                <w:p w14:paraId="42E5DDAA" w14:textId="1E8215D9"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0x41</w:t>
                  </w:r>
                </w:p>
              </w:tc>
              <w:tc>
                <w:tcPr>
                  <w:tcW w:w="1978" w:type="dxa"/>
                </w:tcPr>
                <w:p w14:paraId="07759C3A" w14:textId="77777777" w:rsidR="000F1AB8" w:rsidRDefault="000F1AB8" w:rsidP="000F1AB8">
                  <w:pPr>
                    <w:keepNext/>
                    <w:spacing w:after="0" w:line="240" w:lineRule="auto"/>
                    <w:jc w:val="both"/>
                    <w:rPr>
                      <w:rFonts w:eastAsia="Times New Roman" w:cs="Times New Roman"/>
                      <w:sz w:val="18"/>
                      <w:szCs w:val="18"/>
                      <w:lang w:bidi="en-US"/>
                    </w:rPr>
                  </w:pPr>
                </w:p>
              </w:tc>
            </w:tr>
            <w:tr w:rsidR="000F1AB8" w14:paraId="55A0E26A" w14:textId="77777777" w:rsidTr="000E22D9">
              <w:tc>
                <w:tcPr>
                  <w:tcW w:w="1077" w:type="dxa"/>
                </w:tcPr>
                <w:p w14:paraId="3190648D" w14:textId="2B7D6A34"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ISC</w:t>
                  </w:r>
                </w:p>
              </w:tc>
              <w:tc>
                <w:tcPr>
                  <w:tcW w:w="408" w:type="dxa"/>
                </w:tcPr>
                <w:p w14:paraId="0B6E4194" w14:textId="35AAF927"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'C'</w:t>
                  </w:r>
                </w:p>
              </w:tc>
              <w:tc>
                <w:tcPr>
                  <w:tcW w:w="583" w:type="dxa"/>
                </w:tcPr>
                <w:p w14:paraId="1FD681C4" w14:textId="1E1E70D2"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0x43</w:t>
                  </w:r>
                </w:p>
              </w:tc>
              <w:tc>
                <w:tcPr>
                  <w:tcW w:w="1978" w:type="dxa"/>
                </w:tcPr>
                <w:p w14:paraId="033CFC1F" w14:textId="714C9573" w:rsidR="000F1AB8" w:rsidRDefault="000F1AB8" w:rsidP="000F1AB8">
                  <w:pPr>
                    <w:keepNext/>
                    <w:spacing w:after="0" w:line="240" w:lineRule="auto"/>
                    <w:jc w:val="both"/>
                    <w:rPr>
                      <w:rFonts w:eastAsia="Times New Roman" w:cs="Times New Roman"/>
                      <w:sz w:val="18"/>
                      <w:szCs w:val="18"/>
                      <w:lang w:bidi="en-US"/>
                    </w:rPr>
                  </w:pPr>
                  <w:r w:rsidRPr="00C53EEE">
                    <w:rPr>
                      <w:rFonts w:eastAsia="Times New Roman" w:cs="Times New Roman"/>
                      <w:sz w:val="14"/>
                      <w:szCs w:val="14"/>
                      <w:lang w:bidi="en-US"/>
                    </w:rPr>
                    <w:t>Internal Super Cap (100F)</w:t>
                  </w:r>
                </w:p>
              </w:tc>
            </w:tr>
            <w:tr w:rsidR="000F1AB8" w14:paraId="70E29820" w14:textId="77777777" w:rsidTr="000E22D9">
              <w:tc>
                <w:tcPr>
                  <w:tcW w:w="1077" w:type="dxa"/>
                </w:tcPr>
                <w:p w14:paraId="181ADC59" w14:textId="51D560DC"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ESC</w:t>
                  </w:r>
                </w:p>
              </w:tc>
              <w:tc>
                <w:tcPr>
                  <w:tcW w:w="408" w:type="dxa"/>
                </w:tcPr>
                <w:p w14:paraId="5983F2A9" w14:textId="00A73D5F"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'D'</w:t>
                  </w:r>
                </w:p>
              </w:tc>
              <w:tc>
                <w:tcPr>
                  <w:tcW w:w="583" w:type="dxa"/>
                </w:tcPr>
                <w:p w14:paraId="36011D4E" w14:textId="3190E807" w:rsidR="000F1AB8"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0x44</w:t>
                  </w:r>
                </w:p>
              </w:tc>
              <w:tc>
                <w:tcPr>
                  <w:tcW w:w="1978" w:type="dxa"/>
                </w:tcPr>
                <w:p w14:paraId="63CDFFFE" w14:textId="664073A8" w:rsidR="000F1AB8" w:rsidRDefault="000F1AB8" w:rsidP="000F1AB8">
                  <w:pPr>
                    <w:keepNext/>
                    <w:spacing w:after="0" w:line="240" w:lineRule="auto"/>
                    <w:jc w:val="both"/>
                    <w:rPr>
                      <w:rFonts w:eastAsia="Times New Roman" w:cs="Times New Roman"/>
                      <w:sz w:val="18"/>
                      <w:szCs w:val="18"/>
                      <w:lang w:bidi="en-US"/>
                    </w:rPr>
                  </w:pPr>
                  <w:r w:rsidRPr="00C53EEE">
                    <w:rPr>
                      <w:rFonts w:eastAsia="Times New Roman" w:cs="Times New Roman"/>
                      <w:sz w:val="14"/>
                      <w:szCs w:val="14"/>
                      <w:lang w:bidi="en-US"/>
                    </w:rPr>
                    <w:t>External Super Cap</w:t>
                  </w:r>
                  <w:r>
                    <w:rPr>
                      <w:rFonts w:eastAsia="Times New Roman" w:cs="Times New Roman"/>
                      <w:sz w:val="14"/>
                      <w:szCs w:val="14"/>
                      <w:lang w:bidi="en-US"/>
                    </w:rPr>
                    <w:t xml:space="preserve"> Bank</w:t>
                  </w:r>
                  <w:r w:rsidRPr="00C53EEE">
                    <w:rPr>
                      <w:rFonts w:eastAsia="Times New Roman" w:cs="Times New Roman"/>
                      <w:sz w:val="14"/>
                      <w:szCs w:val="14"/>
                      <w:lang w:bidi="en-US"/>
                    </w:rPr>
                    <w:t xml:space="preserve"> (300F-500F-800F)</w:t>
                  </w:r>
                </w:p>
              </w:tc>
            </w:tr>
            <w:tr w:rsidR="000F1AB8" w14:paraId="5D22A826" w14:textId="77777777" w:rsidTr="00AB3338">
              <w:tc>
                <w:tcPr>
                  <w:tcW w:w="4046" w:type="dxa"/>
                  <w:gridSpan w:val="4"/>
                </w:tcPr>
                <w:p w14:paraId="5BFB9226" w14:textId="597D51CB" w:rsidR="000F1AB8" w:rsidRPr="000E22D9" w:rsidRDefault="000F1AB8" w:rsidP="000F1AB8">
                  <w:pPr>
                    <w:keepNext/>
                    <w:spacing w:after="0" w:line="240" w:lineRule="auto"/>
                    <w:jc w:val="both"/>
                    <w:rPr>
                      <w:rFonts w:eastAsia="Times New Roman" w:cs="Times New Roman"/>
                      <w:b/>
                      <w:bCs/>
                      <w:sz w:val="14"/>
                      <w:szCs w:val="14"/>
                      <w:lang w:bidi="en-US"/>
                    </w:rPr>
                  </w:pPr>
                  <w:r w:rsidRPr="000E22D9">
                    <w:rPr>
                      <w:rFonts w:eastAsia="Times New Roman" w:cs="Times New Roman"/>
                      <w:b/>
                      <w:bCs/>
                      <w:sz w:val="18"/>
                      <w:szCs w:val="18"/>
                      <w:lang w:bidi="en-US"/>
                    </w:rPr>
                    <w:t>Mixed Mode</w:t>
                  </w:r>
                </w:p>
              </w:tc>
            </w:tr>
            <w:tr w:rsidR="000F1AB8" w14:paraId="2F991080" w14:textId="77777777" w:rsidTr="000E22D9">
              <w:tc>
                <w:tcPr>
                  <w:tcW w:w="1077" w:type="dxa"/>
                </w:tcPr>
                <w:p w14:paraId="721638CC" w14:textId="3749F398"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LiPO+SC</w:t>
                  </w:r>
                </w:p>
              </w:tc>
              <w:tc>
                <w:tcPr>
                  <w:tcW w:w="408" w:type="dxa"/>
                </w:tcPr>
                <w:p w14:paraId="598DDB53" w14:textId="3883CB83"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w:t>
                  </w:r>
                </w:p>
              </w:tc>
              <w:tc>
                <w:tcPr>
                  <w:tcW w:w="583" w:type="dxa"/>
                </w:tcPr>
                <w:p w14:paraId="3223EAAD" w14:textId="5AAF5D7B"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0x6C</w:t>
                  </w:r>
                </w:p>
              </w:tc>
              <w:tc>
                <w:tcPr>
                  <w:tcW w:w="1978" w:type="dxa"/>
                </w:tcPr>
                <w:p w14:paraId="26EEBB6D" w14:textId="77777777" w:rsidR="000F1AB8" w:rsidRPr="00C53EEE" w:rsidRDefault="000F1AB8" w:rsidP="000F1AB8">
                  <w:pPr>
                    <w:keepNext/>
                    <w:spacing w:after="0" w:line="240" w:lineRule="auto"/>
                    <w:jc w:val="both"/>
                    <w:rPr>
                      <w:rFonts w:eastAsia="Times New Roman" w:cs="Times New Roman"/>
                      <w:sz w:val="14"/>
                      <w:szCs w:val="14"/>
                      <w:lang w:bidi="en-US"/>
                    </w:rPr>
                  </w:pPr>
                </w:p>
              </w:tc>
            </w:tr>
            <w:tr w:rsidR="000F1AB8" w14:paraId="5B1220F0" w14:textId="77777777" w:rsidTr="000E22D9">
              <w:tc>
                <w:tcPr>
                  <w:tcW w:w="1077" w:type="dxa"/>
                </w:tcPr>
                <w:p w14:paraId="664AC618" w14:textId="6129CCE2"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Li-Ion+SC</w:t>
                  </w:r>
                </w:p>
              </w:tc>
              <w:tc>
                <w:tcPr>
                  <w:tcW w:w="408" w:type="dxa"/>
                </w:tcPr>
                <w:p w14:paraId="5D9E6474" w14:textId="59B93A7A"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w:t>
                  </w:r>
                </w:p>
              </w:tc>
              <w:tc>
                <w:tcPr>
                  <w:tcW w:w="583" w:type="dxa"/>
                </w:tcPr>
                <w:p w14:paraId="208098E6" w14:textId="129C9AEA"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0x69</w:t>
                  </w:r>
                </w:p>
              </w:tc>
              <w:tc>
                <w:tcPr>
                  <w:tcW w:w="1978" w:type="dxa"/>
                </w:tcPr>
                <w:p w14:paraId="00767278" w14:textId="77777777" w:rsidR="000F1AB8" w:rsidRPr="00C53EEE" w:rsidRDefault="000F1AB8" w:rsidP="000F1AB8">
                  <w:pPr>
                    <w:keepNext/>
                    <w:spacing w:after="0" w:line="240" w:lineRule="auto"/>
                    <w:jc w:val="both"/>
                    <w:rPr>
                      <w:rFonts w:eastAsia="Times New Roman" w:cs="Times New Roman"/>
                      <w:sz w:val="14"/>
                      <w:szCs w:val="14"/>
                      <w:lang w:bidi="en-US"/>
                    </w:rPr>
                  </w:pPr>
                </w:p>
              </w:tc>
            </w:tr>
            <w:tr w:rsidR="000F1AB8" w14:paraId="6A6EFF6E" w14:textId="77777777" w:rsidTr="000E22D9">
              <w:tc>
                <w:tcPr>
                  <w:tcW w:w="1077" w:type="dxa"/>
                </w:tcPr>
                <w:p w14:paraId="3E55829C" w14:textId="2E72E4B7"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LiFePO4+SC</w:t>
                  </w:r>
                </w:p>
              </w:tc>
              <w:tc>
                <w:tcPr>
                  <w:tcW w:w="408" w:type="dxa"/>
                </w:tcPr>
                <w:p w14:paraId="71807675" w14:textId="1F5BD59E"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'f'</w:t>
                  </w:r>
                </w:p>
              </w:tc>
              <w:tc>
                <w:tcPr>
                  <w:tcW w:w="583" w:type="dxa"/>
                </w:tcPr>
                <w:p w14:paraId="684D53E6" w14:textId="722ECDF8"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0x66</w:t>
                  </w:r>
                </w:p>
              </w:tc>
              <w:tc>
                <w:tcPr>
                  <w:tcW w:w="1978" w:type="dxa"/>
                </w:tcPr>
                <w:p w14:paraId="79987FE2" w14:textId="77777777" w:rsidR="000F1AB8" w:rsidRPr="00C53EEE" w:rsidRDefault="000F1AB8" w:rsidP="000F1AB8">
                  <w:pPr>
                    <w:keepNext/>
                    <w:spacing w:after="0" w:line="240" w:lineRule="auto"/>
                    <w:jc w:val="both"/>
                    <w:rPr>
                      <w:rFonts w:eastAsia="Times New Roman" w:cs="Times New Roman"/>
                      <w:sz w:val="14"/>
                      <w:szCs w:val="14"/>
                      <w:lang w:bidi="en-US"/>
                    </w:rPr>
                  </w:pPr>
                </w:p>
              </w:tc>
            </w:tr>
            <w:tr w:rsidR="000F1AB8" w14:paraId="175E984C" w14:textId="77777777" w:rsidTr="000E22D9">
              <w:tc>
                <w:tcPr>
                  <w:tcW w:w="1077" w:type="dxa"/>
                </w:tcPr>
                <w:p w14:paraId="3F4A0264" w14:textId="61D6820B"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NiMH+SC</w:t>
                  </w:r>
                </w:p>
              </w:tc>
              <w:tc>
                <w:tcPr>
                  <w:tcW w:w="408" w:type="dxa"/>
                </w:tcPr>
                <w:p w14:paraId="154A9198" w14:textId="2582D6C6"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'h'</w:t>
                  </w:r>
                </w:p>
              </w:tc>
              <w:tc>
                <w:tcPr>
                  <w:tcW w:w="583" w:type="dxa"/>
                </w:tcPr>
                <w:p w14:paraId="68C030D5" w14:textId="3BCB222C"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0x68</w:t>
                  </w:r>
                </w:p>
              </w:tc>
              <w:tc>
                <w:tcPr>
                  <w:tcW w:w="1978" w:type="dxa"/>
                </w:tcPr>
                <w:p w14:paraId="301E598F" w14:textId="77777777" w:rsidR="000F1AB8" w:rsidRPr="00C53EEE" w:rsidRDefault="000F1AB8" w:rsidP="000F1AB8">
                  <w:pPr>
                    <w:keepNext/>
                    <w:spacing w:after="0" w:line="240" w:lineRule="auto"/>
                    <w:jc w:val="both"/>
                    <w:rPr>
                      <w:rFonts w:eastAsia="Times New Roman" w:cs="Times New Roman"/>
                      <w:sz w:val="14"/>
                      <w:szCs w:val="14"/>
                      <w:lang w:bidi="en-US"/>
                    </w:rPr>
                  </w:pPr>
                </w:p>
              </w:tc>
            </w:tr>
            <w:tr w:rsidR="000F1AB8" w14:paraId="5E6BC5A0" w14:textId="77777777" w:rsidTr="000E22D9">
              <w:tc>
                <w:tcPr>
                  <w:tcW w:w="1077" w:type="dxa"/>
                </w:tcPr>
                <w:p w14:paraId="23054AD1" w14:textId="12CDDC39"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SAL+SC</w:t>
                  </w:r>
                </w:p>
              </w:tc>
              <w:tc>
                <w:tcPr>
                  <w:tcW w:w="408" w:type="dxa"/>
                </w:tcPr>
                <w:p w14:paraId="1D13F80A" w14:textId="547E8205"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w:t>
                  </w:r>
                </w:p>
              </w:tc>
              <w:tc>
                <w:tcPr>
                  <w:tcW w:w="583" w:type="dxa"/>
                </w:tcPr>
                <w:p w14:paraId="221F4F62" w14:textId="45FABF27" w:rsidR="000F1AB8" w:rsidRPr="0042687C"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0x61</w:t>
                  </w:r>
                </w:p>
              </w:tc>
              <w:tc>
                <w:tcPr>
                  <w:tcW w:w="1978" w:type="dxa"/>
                </w:tcPr>
                <w:p w14:paraId="26351B79" w14:textId="77777777" w:rsidR="000F1AB8" w:rsidRPr="00C53EEE" w:rsidRDefault="000F1AB8" w:rsidP="000F1AB8">
                  <w:pPr>
                    <w:keepNext/>
                    <w:spacing w:after="0" w:line="240" w:lineRule="auto"/>
                    <w:jc w:val="both"/>
                    <w:rPr>
                      <w:rFonts w:eastAsia="Times New Roman" w:cs="Times New Roman"/>
                      <w:sz w:val="14"/>
                      <w:szCs w:val="14"/>
                      <w:lang w:bidi="en-US"/>
                    </w:rPr>
                  </w:pPr>
                </w:p>
              </w:tc>
            </w:tr>
          </w:tbl>
          <w:p w14:paraId="21EF96DF" w14:textId="3F842185" w:rsidR="000F1AB8" w:rsidRPr="00B41EEB" w:rsidRDefault="000F1AB8" w:rsidP="000F1AB8">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b/>
            </w:r>
            <w:r w:rsidRPr="0042687C">
              <w:rPr>
                <w:rFonts w:eastAsia="Times New Roman" w:cs="Times New Roman"/>
                <w:sz w:val="18"/>
                <w:szCs w:val="18"/>
                <w:lang w:bidi="en-US"/>
              </w:rPr>
              <w:tab/>
            </w:r>
            <w:r w:rsidRPr="0042687C">
              <w:rPr>
                <w:rFonts w:eastAsia="Times New Roman" w:cs="Times New Roman"/>
                <w:sz w:val="18"/>
                <w:szCs w:val="18"/>
                <w:lang w:bidi="en-US"/>
              </w:rPr>
              <w:tab/>
            </w:r>
          </w:p>
        </w:tc>
      </w:tr>
      <w:tr w:rsidR="000F1AB8" w:rsidRPr="006F0CA1" w14:paraId="719AB671" w14:textId="77777777" w:rsidTr="0010536F">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E9E682" w14:textId="0D91A67E" w:rsidR="000F1AB8" w:rsidRPr="006F0CA1" w:rsidRDefault="000F1AB8" w:rsidP="000F1AB8">
            <w:pPr>
              <w:spacing w:after="0" w:line="240" w:lineRule="auto"/>
              <w:jc w:val="center"/>
              <w:rPr>
                <w:rFonts w:eastAsia="Times New Roman" w:cs="Times New Roman"/>
                <w:b/>
                <w:sz w:val="18"/>
                <w:szCs w:val="18"/>
                <w:lang w:bidi="en-US"/>
              </w:rPr>
            </w:pPr>
            <w:r>
              <w:rPr>
                <w:rFonts w:eastAsia="Times New Roman" w:cs="Times New Roman"/>
                <w:b/>
                <w:sz w:val="18"/>
                <w:szCs w:val="18"/>
                <w:lang w:bidi="en-US"/>
              </w:rPr>
              <w:t>0x38</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03CCCE4" w14:textId="41691777"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firmware version</w:t>
            </w:r>
          </w:p>
        </w:tc>
        <w:tc>
          <w:tcPr>
            <w:tcW w:w="85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8CFB21" w14:textId="182243F9"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w</w:t>
            </w:r>
            <w:r w:rsidRPr="006F0CA1">
              <w:rPr>
                <w:rFonts w:eastAsia="Times New Roman" w:cs="Times New Roman"/>
                <w:sz w:val="18"/>
                <w:szCs w:val="18"/>
                <w:lang w:bidi="en-US"/>
              </w:rPr>
              <w:t>ord</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8AF296" w14:textId="7AB686B9" w:rsidR="000F1AB8"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m</w:t>
            </w:r>
            <w:r w:rsidRPr="006F0CA1">
              <w:rPr>
                <w:rFonts w:eastAsia="Times New Roman" w:cs="Times New Roman"/>
                <w:sz w:val="18"/>
                <w:szCs w:val="18"/>
                <w:lang w:bidi="en-US"/>
              </w:rPr>
              <w:t>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89454E" w14:textId="7E7E11FD" w:rsidR="000F1AB8" w:rsidRPr="006F0CA1" w:rsidRDefault="000F1AB8" w:rsidP="000F1AB8">
            <w:pPr>
              <w:spacing w:after="0" w:line="240" w:lineRule="auto"/>
              <w:jc w:val="center"/>
              <w:rPr>
                <w:rFonts w:eastAsia="Times New Roman" w:cs="Times New Roman"/>
                <w:sz w:val="18"/>
                <w:szCs w:val="18"/>
                <w:lang w:bidi="en-US"/>
              </w:rPr>
            </w:pPr>
            <w:r>
              <w:rPr>
                <w:rFonts w:eastAsia="Times New Roman" w:cs="Times New Roman"/>
                <w:sz w:val="18"/>
                <w:szCs w:val="18"/>
                <w:lang w:bidi="en-US"/>
              </w:rPr>
              <w:t>r</w:t>
            </w:r>
            <w:r w:rsidRPr="006F0CA1">
              <w:rPr>
                <w:rFonts w:eastAsia="Times New Roman" w:cs="Times New Roman"/>
                <w:sz w:val="18"/>
                <w:szCs w:val="18"/>
                <w:lang w:bidi="en-US"/>
              </w:rPr>
              <w:t>ead</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346886" w14:textId="564B65A6" w:rsidR="000F1AB8" w:rsidRPr="00B41EEB" w:rsidRDefault="000F1AB8" w:rsidP="000F1AB8">
            <w:pPr>
              <w:keepNext/>
              <w:spacing w:after="0" w:line="240" w:lineRule="auto"/>
              <w:jc w:val="both"/>
              <w:rPr>
                <w:rFonts w:eastAsia="Times New Roman" w:cs="Times New Roman"/>
                <w:sz w:val="18"/>
                <w:szCs w:val="18"/>
                <w:lang w:bidi="en-US"/>
              </w:rPr>
            </w:pPr>
            <w:r>
              <w:rPr>
                <w:rFonts w:eastAsia="Times New Roman" w:cs="Times New Roman"/>
                <w:sz w:val="18"/>
                <w:szCs w:val="18"/>
                <w:lang w:bidi="en-US"/>
              </w:rPr>
              <w:t>Firmware Version</w:t>
            </w:r>
          </w:p>
        </w:tc>
      </w:tr>
    </w:tbl>
    <w:p w14:paraId="72046D34" w14:textId="77777777" w:rsidR="009E12A4" w:rsidRPr="00B41EEB" w:rsidRDefault="009E12A4" w:rsidP="009E12A4">
      <w:pPr>
        <w:jc w:val="center"/>
        <w:rPr>
          <w:rFonts w:eastAsia="Times New Roman" w:cs="Times New Roman"/>
          <w:sz w:val="20"/>
          <w:szCs w:val="20"/>
          <w:lang w:bidi="en-US"/>
        </w:rPr>
      </w:pPr>
    </w:p>
    <w:p w14:paraId="2EDE58C8" w14:textId="4D77F334" w:rsidR="00B827CC" w:rsidRDefault="00B827CC">
      <w:pPr>
        <w:spacing w:after="160" w:line="259" w:lineRule="auto"/>
        <w:rPr>
          <w:rFonts w:eastAsia="Times New Roman" w:cs="Times New Roman"/>
          <w:sz w:val="24"/>
          <w:szCs w:val="24"/>
          <w:lang w:bidi="en-US"/>
        </w:rPr>
      </w:pPr>
      <w:r>
        <w:rPr>
          <w:rFonts w:eastAsia="Times New Roman" w:cs="Times New Roman"/>
          <w:sz w:val="24"/>
          <w:szCs w:val="24"/>
          <w:lang w:bidi="en-US"/>
        </w:rPr>
        <w:br w:type="page"/>
      </w:r>
    </w:p>
    <w:p w14:paraId="2C7CA174" w14:textId="77777777" w:rsidR="009E12A4" w:rsidRPr="007C21BD" w:rsidRDefault="009E12A4" w:rsidP="00B827CC">
      <w:pPr>
        <w:pStyle w:val="Heading21"/>
      </w:pPr>
      <w:bookmarkStart w:id="257" w:name="_Toc484471669"/>
      <w:bookmarkStart w:id="258" w:name="_Toc476703962"/>
      <w:bookmarkStart w:id="259" w:name="_Toc416705229"/>
      <w:bookmarkStart w:id="260" w:name="_Toc20679501"/>
      <w:bookmarkStart w:id="261" w:name="_Toc103111292"/>
      <w:bookmarkEnd w:id="257"/>
      <w:bookmarkEnd w:id="258"/>
      <w:bookmarkEnd w:id="259"/>
      <w:r w:rsidRPr="007C21BD">
        <w:lastRenderedPageBreak/>
        <w:t xml:space="preserve">0x6A -&gt; UPS PIco Hardware RTC </w:t>
      </w:r>
      <w:r w:rsidRPr="00B827CC">
        <w:t>Registers</w:t>
      </w:r>
      <w:r w:rsidRPr="007C21BD">
        <w:t xml:space="preserve"> Direct Access Specification</w:t>
      </w:r>
      <w:bookmarkEnd w:id="260"/>
      <w:bookmarkEnd w:id="261"/>
    </w:p>
    <w:p w14:paraId="444AA5A6" w14:textId="77777777" w:rsidR="009E12A4" w:rsidRPr="00B41EEB" w:rsidRDefault="009E12A4" w:rsidP="009E12A4">
      <w:pPr>
        <w:jc w:val="both"/>
        <w:rPr>
          <w:rFonts w:eastAsia="Times New Roman" w:cs="Times New Roman"/>
          <w:sz w:val="20"/>
          <w:szCs w:val="20"/>
          <w:lang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1101"/>
        <w:gridCol w:w="993"/>
        <w:gridCol w:w="710"/>
        <w:gridCol w:w="993"/>
        <w:gridCol w:w="1957"/>
        <w:gridCol w:w="3619"/>
      </w:tblGrid>
      <w:tr w:rsidR="009E12A4" w:rsidRPr="006F0CA1" w14:paraId="710833FC"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EC1A838"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Address</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65F6128"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Name</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1F1C43"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Size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88C2349"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Type</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332858D"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R/W</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3A70DA"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9E12A4" w:rsidRPr="006F0CA1" w14:paraId="029ED93A"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BF2DC0"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B4B0B78"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seconds</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03E9EF"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3272E1"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86E01A5"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4203F6"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seconds in BCD</w:t>
            </w:r>
          </w:p>
        </w:tc>
      </w:tr>
      <w:tr w:rsidR="009E12A4" w:rsidRPr="006F0CA1" w14:paraId="36FC04BB"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0025EB"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0x01</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BB636A"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minutes</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E1CF72"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E01E81"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FF2FC0"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D7C05F"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minutes in BCD</w:t>
            </w:r>
          </w:p>
        </w:tc>
      </w:tr>
      <w:tr w:rsidR="009E12A4" w:rsidRPr="006F0CA1" w14:paraId="2D10D73D"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4E5C76"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0x02</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23E159A"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hours</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CF7CCD"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CF3A5BB"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29C7EF"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E7DCDC"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hours in BCD</w:t>
            </w:r>
          </w:p>
        </w:tc>
      </w:tr>
      <w:tr w:rsidR="009E12A4" w:rsidRPr="006F0CA1" w14:paraId="0FD3545B"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A1E079D"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0x03</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1704AC"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wday</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1B3764"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A28C960"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C23DBE"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BC78201"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weekday in BCD</w:t>
            </w:r>
          </w:p>
        </w:tc>
      </w:tr>
      <w:tr w:rsidR="009E12A4" w:rsidRPr="006F0CA1" w14:paraId="1AE50E0A"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57E16E"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0x04</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B6FFF8A"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mday</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AB5562"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F75B01"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6B1D5E"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52571F"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month day in BCD</w:t>
            </w:r>
          </w:p>
        </w:tc>
      </w:tr>
      <w:tr w:rsidR="009E12A4" w:rsidRPr="006F0CA1" w14:paraId="45A56322"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0585DF0"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0x05</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18A4E4"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month</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7A9D77"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F7A184"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1FC2323"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0DCE761"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month in BCD</w:t>
            </w:r>
          </w:p>
        </w:tc>
      </w:tr>
      <w:tr w:rsidR="009E12A4" w:rsidRPr="006F0CA1" w14:paraId="43111F0C" w14:textId="77777777" w:rsidTr="001C778D">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D8E298" w14:textId="77777777" w:rsidR="009E12A4" w:rsidRPr="006F0CA1" w:rsidRDefault="009E12A4" w:rsidP="00C4442B">
            <w:pPr>
              <w:spacing w:after="0" w:line="240" w:lineRule="auto"/>
              <w:jc w:val="both"/>
              <w:rPr>
                <w:rFonts w:eastAsia="Times New Roman" w:cs="Times New Roman"/>
                <w:b/>
                <w:sz w:val="18"/>
                <w:szCs w:val="20"/>
                <w:lang w:bidi="en-US"/>
              </w:rPr>
            </w:pPr>
            <w:r w:rsidRPr="006F0CA1">
              <w:rPr>
                <w:rFonts w:eastAsia="Times New Roman" w:cs="Times New Roman"/>
                <w:b/>
                <w:sz w:val="18"/>
                <w:szCs w:val="20"/>
                <w:lang w:bidi="en-US"/>
              </w:rPr>
              <w:t>0x06</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79D9DB"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year</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A76B1E"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Byte</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1C53F74"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Mirror</w:t>
            </w:r>
          </w:p>
        </w:tc>
        <w:tc>
          <w:tcPr>
            <w:tcW w:w="1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7203203"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Read</w:t>
            </w:r>
          </w:p>
        </w:tc>
        <w:tc>
          <w:tcPr>
            <w:tcW w:w="36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2B7414" w14:textId="77777777" w:rsidR="009E12A4" w:rsidRPr="006F0CA1" w:rsidRDefault="009E12A4" w:rsidP="00C4442B">
            <w:pPr>
              <w:spacing w:after="0" w:line="240" w:lineRule="auto"/>
              <w:jc w:val="both"/>
              <w:rPr>
                <w:rFonts w:eastAsia="Times New Roman" w:cs="Times New Roman"/>
                <w:sz w:val="18"/>
                <w:szCs w:val="20"/>
                <w:lang w:bidi="en-US"/>
              </w:rPr>
            </w:pPr>
            <w:r w:rsidRPr="006F0CA1">
              <w:rPr>
                <w:rFonts w:eastAsia="Times New Roman" w:cs="Times New Roman"/>
                <w:sz w:val="18"/>
                <w:szCs w:val="20"/>
                <w:lang w:bidi="en-US"/>
              </w:rPr>
              <w:t>year in BCD</w:t>
            </w:r>
          </w:p>
        </w:tc>
      </w:tr>
    </w:tbl>
    <w:p w14:paraId="02E0EBE6" w14:textId="77777777" w:rsidR="009E12A4" w:rsidRPr="006F0CA1" w:rsidRDefault="009E12A4" w:rsidP="009E12A4">
      <w:pPr>
        <w:jc w:val="both"/>
        <w:rPr>
          <w:rFonts w:eastAsia="Times New Roman" w:cs="Times New Roman"/>
          <w:sz w:val="24"/>
          <w:szCs w:val="20"/>
          <w:lang w:bidi="en-US"/>
        </w:rPr>
      </w:pPr>
    </w:p>
    <w:p w14:paraId="09C6968C" w14:textId="77777777" w:rsidR="009E12A4" w:rsidRPr="006F0CA1" w:rsidRDefault="009E12A4" w:rsidP="009E12A4">
      <w:pPr>
        <w:jc w:val="both"/>
        <w:rPr>
          <w:rFonts w:eastAsia="Times New Roman" w:cs="Times New Roman"/>
          <w:sz w:val="24"/>
          <w:szCs w:val="20"/>
          <w:lang w:bidi="en-US"/>
        </w:rPr>
      </w:pPr>
      <w:r w:rsidRPr="006F0CA1">
        <w:rPr>
          <w:rFonts w:eastAsia="Times New Roman" w:cs="Times New Roman"/>
          <w:sz w:val="24"/>
          <w:szCs w:val="20"/>
          <w:lang w:bidi="en-US"/>
        </w:rPr>
        <w:tab/>
      </w:r>
      <w:r w:rsidRPr="006F0CA1">
        <w:rPr>
          <w:rFonts w:eastAsia="Times New Roman" w:cs="Times New Roman"/>
          <w:sz w:val="24"/>
          <w:szCs w:val="20"/>
          <w:lang w:bidi="en-US"/>
        </w:rPr>
        <w:tab/>
      </w:r>
    </w:p>
    <w:p w14:paraId="228A30FC" w14:textId="77777777" w:rsidR="009E12A4" w:rsidRPr="006F0CA1" w:rsidRDefault="009E12A4" w:rsidP="009E12A4">
      <w:pPr>
        <w:jc w:val="both"/>
        <w:rPr>
          <w:rFonts w:eastAsia="Times New Roman" w:cs="Times New Roman"/>
          <w:sz w:val="20"/>
          <w:szCs w:val="20"/>
          <w:lang w:bidi="en-US"/>
        </w:rPr>
      </w:pPr>
    </w:p>
    <w:p w14:paraId="2A85FFE4" w14:textId="77777777" w:rsidR="009E12A4" w:rsidRPr="006F0CA1" w:rsidRDefault="009E12A4" w:rsidP="009E12A4">
      <w:pPr>
        <w:jc w:val="both"/>
        <w:rPr>
          <w:rFonts w:eastAsia="Times New Roman" w:cs="Times New Roman"/>
          <w:sz w:val="20"/>
          <w:szCs w:val="20"/>
          <w:lang w:bidi="en-US"/>
        </w:rPr>
      </w:pPr>
      <w:r w:rsidRPr="006F0CA1">
        <w:rPr>
          <w:rFonts w:eastAsia="Times New Roman" w:cs="Times New Roman"/>
          <w:sz w:val="20"/>
          <w:szCs w:val="20"/>
          <w:lang w:bidi="en-US"/>
        </w:rPr>
        <w:br w:type="page"/>
      </w:r>
    </w:p>
    <w:p w14:paraId="71B69BF0" w14:textId="77777777" w:rsidR="009E12A4" w:rsidRPr="00B827CC" w:rsidRDefault="009E12A4" w:rsidP="00B827CC">
      <w:pPr>
        <w:pStyle w:val="Heading21"/>
      </w:pPr>
      <w:bookmarkStart w:id="262" w:name="_Toc484471670"/>
      <w:bookmarkStart w:id="263" w:name="_Toc476703963"/>
      <w:bookmarkStart w:id="264" w:name="_0x6B_-&gt;_UPS"/>
      <w:bookmarkStart w:id="265" w:name="_Toc416705233"/>
      <w:bookmarkStart w:id="266" w:name="__DdeLink__8636_64350973"/>
      <w:bookmarkStart w:id="267" w:name="_Toc20679502"/>
      <w:bookmarkStart w:id="268" w:name="_Toc103111293"/>
      <w:bookmarkEnd w:id="262"/>
      <w:bookmarkEnd w:id="263"/>
      <w:bookmarkEnd w:id="264"/>
      <w:bookmarkEnd w:id="265"/>
      <w:bookmarkEnd w:id="266"/>
      <w:r w:rsidRPr="00B827CC">
        <w:lastRenderedPageBreak/>
        <w:t>0x6B -&gt; UPS PIco Module Commands</w:t>
      </w:r>
      <w:bookmarkEnd w:id="267"/>
      <w:bookmarkEnd w:id="268"/>
    </w:p>
    <w:p w14:paraId="05894109" w14:textId="77777777" w:rsidR="009E12A4" w:rsidRPr="006F0CA1" w:rsidRDefault="009E12A4" w:rsidP="009E12A4">
      <w:pPr>
        <w:ind w:firstLine="360"/>
        <w:jc w:val="both"/>
        <w:rPr>
          <w:rFonts w:eastAsia="Times New Roman" w:cs="Times New Roman"/>
          <w:sz w:val="20"/>
          <w:szCs w:val="20"/>
          <w:lang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946"/>
        <w:gridCol w:w="1805"/>
        <w:gridCol w:w="833"/>
        <w:gridCol w:w="1116"/>
        <w:gridCol w:w="698"/>
        <w:gridCol w:w="3975"/>
      </w:tblGrid>
      <w:tr w:rsidR="009E12A4" w:rsidRPr="006F0CA1" w14:paraId="44223777"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90B548"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Address</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3878225"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Name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988A00"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Size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6F3038F"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Type</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3DC4B9B"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4D5E29" w14:textId="77777777" w:rsidR="009E12A4" w:rsidRPr="006F0CA1" w:rsidRDefault="009E12A4" w:rsidP="00C4442B">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9E12A4" w:rsidRPr="00AD7236" w14:paraId="685C6B34"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B6B1A2"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EC99926" w14:textId="77777777" w:rsidR="009E12A4" w:rsidRPr="006F0CA1" w:rsidRDefault="009E12A4" w:rsidP="00C4442B">
            <w:pPr>
              <w:spacing w:after="0" w:line="240" w:lineRule="auto"/>
              <w:ind w:left="227"/>
              <w:jc w:val="center"/>
              <w:rPr>
                <w:rFonts w:eastAsia="Times New Roman" w:cs="Times New Roman"/>
                <w:sz w:val="20"/>
                <w:szCs w:val="20"/>
                <w:lang w:bidi="en-US"/>
              </w:rPr>
            </w:pPr>
            <w:r w:rsidRPr="006F0CA1">
              <w:rPr>
                <w:rFonts w:eastAsia="Times New Roman" w:cs="Times New Roman"/>
                <w:sz w:val="20"/>
                <w:szCs w:val="20"/>
                <w:lang w:bidi="en-US"/>
              </w:rPr>
              <w:t>pico_state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05260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91224E"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9DDC78D"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775F28" w14:textId="443A8220" w:rsidR="00B528A0" w:rsidRPr="00B41EEB" w:rsidRDefault="006B5883" w:rsidP="00B528A0">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w:t>
            </w:r>
            <w:r>
              <w:rPr>
                <w:rFonts w:eastAsia="Times New Roman" w:cs="Times New Roman"/>
                <w:b/>
                <w:sz w:val="18"/>
                <w:szCs w:val="20"/>
                <w:lang w:bidi="en-US"/>
              </w:rPr>
              <w:t>60</w:t>
            </w:r>
            <w:r w:rsidRPr="00B41EEB">
              <w:rPr>
                <w:rFonts w:eastAsia="Times New Roman" w:cs="Times New Roman"/>
                <w:sz w:val="18"/>
                <w:szCs w:val="20"/>
                <w:lang w:bidi="en-US"/>
              </w:rPr>
              <w:t xml:space="preserve"> – </w:t>
            </w:r>
            <w:r>
              <w:rPr>
                <w:rFonts w:eastAsia="Times New Roman" w:cs="Times New Roman"/>
                <w:sz w:val="18"/>
                <w:szCs w:val="20"/>
                <w:lang w:bidi="en-US"/>
              </w:rPr>
              <w:t xml:space="preserve">Set I2C base address to 0x60. </w:t>
            </w:r>
            <w:r w:rsidR="00B528A0">
              <w:rPr>
                <w:rFonts w:eastAsia="Times New Roman" w:cs="Times New Roman"/>
                <w:sz w:val="18"/>
                <w:szCs w:val="20"/>
                <w:lang w:bidi="en-US"/>
              </w:rPr>
              <w:t>Therefore,</w:t>
            </w:r>
            <w:r>
              <w:rPr>
                <w:rFonts w:eastAsia="Times New Roman" w:cs="Times New Roman"/>
                <w:sz w:val="18"/>
                <w:szCs w:val="20"/>
                <w:lang w:bidi="en-US"/>
              </w:rPr>
              <w:t xml:space="preserve"> all </w:t>
            </w:r>
            <w:r w:rsidR="009F21CE">
              <w:rPr>
                <w:rFonts w:eastAsia="Times New Roman" w:cs="Times New Roman"/>
                <w:sz w:val="18"/>
                <w:szCs w:val="20"/>
                <w:lang w:bidi="en-US"/>
              </w:rPr>
              <w:t xml:space="preserve">parameters will be related to this </w:t>
            </w:r>
            <w:r w:rsidR="004C18E4">
              <w:rPr>
                <w:rFonts w:eastAsia="Times New Roman" w:cs="Times New Roman"/>
                <w:sz w:val="18"/>
                <w:szCs w:val="20"/>
                <w:lang w:bidi="en-US"/>
              </w:rPr>
              <w:t xml:space="preserve">available </w:t>
            </w:r>
            <w:r w:rsidR="009F21CE">
              <w:rPr>
                <w:rFonts w:eastAsia="Times New Roman" w:cs="Times New Roman"/>
                <w:sz w:val="18"/>
                <w:szCs w:val="20"/>
                <w:lang w:bidi="en-US"/>
              </w:rPr>
              <w:t>base address: 0x</w:t>
            </w:r>
            <w:r w:rsidR="00B528A0">
              <w:rPr>
                <w:rFonts w:eastAsia="Times New Roman" w:cs="Times New Roman"/>
                <w:sz w:val="18"/>
                <w:szCs w:val="20"/>
                <w:lang w:bidi="en-US"/>
              </w:rPr>
              <w:t>68 (RTC and is set then UU), 0x69, 0x6A, 0x6B, 0x6C, 0x6E, 0x6E, 0x6F</w:t>
            </w:r>
          </w:p>
          <w:p w14:paraId="2C344187" w14:textId="088A39CE" w:rsidR="00B528A0" w:rsidRPr="00B41EEB" w:rsidRDefault="00B528A0" w:rsidP="00B528A0">
            <w:pPr>
              <w:spacing w:after="0" w:line="240" w:lineRule="auto"/>
              <w:jc w:val="both"/>
              <w:rPr>
                <w:rFonts w:eastAsia="Times New Roman" w:cs="Times New Roman"/>
                <w:sz w:val="20"/>
                <w:szCs w:val="20"/>
                <w:lang w:bidi="en-US"/>
              </w:rPr>
            </w:pPr>
          </w:p>
          <w:p w14:paraId="339DDF54" w14:textId="2C22F20D" w:rsidR="00B528A0" w:rsidRPr="00B41EEB" w:rsidRDefault="00B528A0" w:rsidP="00B528A0">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w:t>
            </w:r>
            <w:r>
              <w:rPr>
                <w:rFonts w:eastAsia="Times New Roman" w:cs="Times New Roman"/>
                <w:b/>
                <w:sz w:val="18"/>
                <w:szCs w:val="20"/>
                <w:lang w:bidi="en-US"/>
              </w:rPr>
              <w:t>68</w:t>
            </w:r>
            <w:r w:rsidRPr="00B41EEB">
              <w:rPr>
                <w:rFonts w:eastAsia="Times New Roman" w:cs="Times New Roman"/>
                <w:sz w:val="18"/>
                <w:szCs w:val="20"/>
                <w:lang w:bidi="en-US"/>
              </w:rPr>
              <w:t xml:space="preserve"> – </w:t>
            </w:r>
            <w:r>
              <w:rPr>
                <w:rFonts w:eastAsia="Times New Roman" w:cs="Times New Roman"/>
                <w:sz w:val="18"/>
                <w:szCs w:val="20"/>
                <w:lang w:bidi="en-US"/>
              </w:rPr>
              <w:t xml:space="preserve">Set I2C base address to 0x60. </w:t>
            </w:r>
            <w:r w:rsidR="00A323BD">
              <w:rPr>
                <w:rFonts w:eastAsia="Times New Roman" w:cs="Times New Roman"/>
                <w:sz w:val="18"/>
                <w:szCs w:val="20"/>
                <w:lang w:bidi="en-US"/>
              </w:rPr>
              <w:t xml:space="preserve">However, the RTC is free and all related to this </w:t>
            </w:r>
            <w:r w:rsidR="004C18E4">
              <w:rPr>
                <w:rFonts w:eastAsia="Times New Roman" w:cs="Times New Roman"/>
                <w:sz w:val="18"/>
                <w:szCs w:val="20"/>
                <w:lang w:bidi="en-US"/>
              </w:rPr>
              <w:t>register’s</w:t>
            </w:r>
            <w:r w:rsidR="00A323BD">
              <w:rPr>
                <w:rFonts w:eastAsia="Times New Roman" w:cs="Times New Roman"/>
                <w:sz w:val="18"/>
                <w:szCs w:val="20"/>
                <w:lang w:bidi="en-US"/>
              </w:rPr>
              <w:t xml:space="preserve"> addresses. </w:t>
            </w:r>
            <w:r>
              <w:rPr>
                <w:rFonts w:eastAsia="Times New Roman" w:cs="Times New Roman"/>
                <w:sz w:val="18"/>
                <w:szCs w:val="20"/>
                <w:lang w:bidi="en-US"/>
              </w:rPr>
              <w:t xml:space="preserve">Therefore, all parameters will be related to this </w:t>
            </w:r>
            <w:r w:rsidR="004C18E4">
              <w:rPr>
                <w:rFonts w:eastAsia="Times New Roman" w:cs="Times New Roman"/>
                <w:sz w:val="18"/>
                <w:szCs w:val="20"/>
                <w:lang w:bidi="en-US"/>
              </w:rPr>
              <w:t xml:space="preserve">available </w:t>
            </w:r>
            <w:r>
              <w:rPr>
                <w:rFonts w:eastAsia="Times New Roman" w:cs="Times New Roman"/>
                <w:sz w:val="18"/>
                <w:szCs w:val="20"/>
                <w:lang w:bidi="en-US"/>
              </w:rPr>
              <w:t>base address: 0x69, 0x6B</w:t>
            </w:r>
          </w:p>
          <w:p w14:paraId="2665835E" w14:textId="6BC2A5F7" w:rsidR="00B528A0" w:rsidRDefault="00B528A0" w:rsidP="00B528A0">
            <w:pPr>
              <w:spacing w:after="0" w:line="240" w:lineRule="auto"/>
              <w:jc w:val="both"/>
              <w:rPr>
                <w:rFonts w:eastAsia="Times New Roman" w:cs="Times New Roman"/>
                <w:sz w:val="20"/>
                <w:szCs w:val="20"/>
                <w:lang w:bidi="en-US"/>
              </w:rPr>
            </w:pPr>
          </w:p>
          <w:p w14:paraId="3578AB0C" w14:textId="0C40B8F8" w:rsidR="004C18E4" w:rsidRPr="00B41EEB" w:rsidRDefault="004C18E4" w:rsidP="004C18E4">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w:t>
            </w:r>
            <w:r>
              <w:rPr>
                <w:rFonts w:eastAsia="Times New Roman" w:cs="Times New Roman"/>
                <w:b/>
                <w:sz w:val="18"/>
                <w:szCs w:val="20"/>
                <w:lang w:bidi="en-US"/>
              </w:rPr>
              <w:t>50</w:t>
            </w:r>
            <w:r w:rsidRPr="00B41EEB">
              <w:rPr>
                <w:rFonts w:eastAsia="Times New Roman" w:cs="Times New Roman"/>
                <w:sz w:val="18"/>
                <w:szCs w:val="20"/>
                <w:lang w:bidi="en-US"/>
              </w:rPr>
              <w:t xml:space="preserve"> – </w:t>
            </w:r>
            <w:r>
              <w:rPr>
                <w:rFonts w:eastAsia="Times New Roman" w:cs="Times New Roman"/>
                <w:sz w:val="18"/>
                <w:szCs w:val="20"/>
                <w:lang w:bidi="en-US"/>
              </w:rPr>
              <w:t xml:space="preserve">Set I2C base address to 0x50. Therefore, all parameters will be related to this available base address: 0x58, 0x59, 0x5A, 0x5B, 0x5C, 0x5E, 0x5E, 0x5F. User need to take care and change the </w:t>
            </w:r>
            <w:r w:rsidR="00FF4C05">
              <w:rPr>
                <w:rFonts w:eastAsia="Times New Roman" w:cs="Times New Roman"/>
                <w:sz w:val="18"/>
                <w:szCs w:val="20"/>
                <w:lang w:bidi="en-US"/>
              </w:rPr>
              <w:t>appropriate Daemon addresses and reload Daemon to have system properly running.</w:t>
            </w:r>
          </w:p>
          <w:p w14:paraId="7102E4C3" w14:textId="77777777" w:rsidR="004C18E4" w:rsidRPr="00B41EEB" w:rsidRDefault="004C18E4" w:rsidP="00B528A0">
            <w:pPr>
              <w:spacing w:after="0" w:line="240" w:lineRule="auto"/>
              <w:jc w:val="both"/>
              <w:rPr>
                <w:rFonts w:eastAsia="Times New Roman" w:cs="Times New Roman"/>
                <w:sz w:val="20"/>
                <w:szCs w:val="20"/>
                <w:lang w:bidi="en-US"/>
              </w:rPr>
            </w:pPr>
          </w:p>
          <w:p w14:paraId="1448B619" w14:textId="53DADD2C" w:rsidR="00FF4C05" w:rsidRPr="00B41EEB" w:rsidRDefault="00FF4C05" w:rsidP="00FF4C05">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w:t>
            </w:r>
            <w:r>
              <w:rPr>
                <w:rFonts w:eastAsia="Times New Roman" w:cs="Times New Roman"/>
                <w:b/>
                <w:sz w:val="18"/>
                <w:szCs w:val="20"/>
                <w:lang w:bidi="en-US"/>
              </w:rPr>
              <w:t>40</w:t>
            </w:r>
            <w:r w:rsidRPr="00B41EEB">
              <w:rPr>
                <w:rFonts w:eastAsia="Times New Roman" w:cs="Times New Roman"/>
                <w:sz w:val="18"/>
                <w:szCs w:val="20"/>
                <w:lang w:bidi="en-US"/>
              </w:rPr>
              <w:t xml:space="preserve"> – </w:t>
            </w:r>
            <w:r>
              <w:rPr>
                <w:rFonts w:eastAsia="Times New Roman" w:cs="Times New Roman"/>
                <w:sz w:val="18"/>
                <w:szCs w:val="20"/>
                <w:lang w:bidi="en-US"/>
              </w:rPr>
              <w:t>Set I2C base address to 0x40. Therefore, all parameters will be related to this available base address: 0x48, 0x49, 0x4A, 0x4B, 0x4C, 0x4E, 0x4E, 0x4F. User need to take care and change the appropriate Daemon addresses and reload Daemon to have system properly running.</w:t>
            </w:r>
          </w:p>
          <w:p w14:paraId="391D1873" w14:textId="77777777" w:rsidR="00FF4C05" w:rsidRDefault="00FF4C05" w:rsidP="00C4442B">
            <w:pPr>
              <w:spacing w:after="0" w:line="240" w:lineRule="auto"/>
              <w:jc w:val="both"/>
              <w:rPr>
                <w:rFonts w:eastAsia="Times New Roman" w:cs="Times New Roman"/>
                <w:b/>
                <w:sz w:val="18"/>
                <w:szCs w:val="20"/>
                <w:lang w:bidi="en-US"/>
              </w:rPr>
            </w:pPr>
          </w:p>
          <w:p w14:paraId="2C3D556C" w14:textId="3274779A"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w:t>
            </w:r>
            <w:r w:rsidR="00EC7423">
              <w:rPr>
                <w:rFonts w:eastAsia="Times New Roman" w:cs="Times New Roman"/>
                <w:b/>
                <w:sz w:val="18"/>
                <w:szCs w:val="20"/>
                <w:lang w:bidi="en-US"/>
              </w:rPr>
              <w:t>aa</w:t>
            </w:r>
            <w:r w:rsidRPr="00B41EEB">
              <w:rPr>
                <w:rFonts w:eastAsia="Times New Roman" w:cs="Times New Roman"/>
                <w:sz w:val="18"/>
                <w:szCs w:val="20"/>
                <w:lang w:bidi="en-US"/>
              </w:rPr>
              <w:t xml:space="preserve"> – Unconditional File Safe Shutdown and (and Power OFF when battery powered)</w:t>
            </w:r>
          </w:p>
          <w:p w14:paraId="4802EAF9" w14:textId="77777777" w:rsidR="009E12A4" w:rsidRPr="00B41EEB" w:rsidRDefault="009E12A4" w:rsidP="00C4442B">
            <w:pPr>
              <w:spacing w:after="0" w:line="240" w:lineRule="auto"/>
              <w:jc w:val="both"/>
              <w:rPr>
                <w:rFonts w:eastAsia="Times New Roman" w:cs="Times New Roman"/>
                <w:sz w:val="18"/>
                <w:szCs w:val="20"/>
                <w:lang w:bidi="en-US"/>
              </w:rPr>
            </w:pPr>
          </w:p>
          <w:p w14:paraId="32FD2B06" w14:textId="7B4FA232"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0xdd</w:t>
            </w:r>
            <w:r w:rsidRPr="00B41EEB">
              <w:rPr>
                <w:rFonts w:eastAsia="Times New Roman" w:cs="Times New Roman"/>
                <w:sz w:val="18"/>
                <w:szCs w:val="20"/>
                <w:lang w:bidi="en-US"/>
              </w:rPr>
              <w:t xml:space="preserve"> - then restore factory defaults</w:t>
            </w:r>
            <w:r w:rsidR="0062118B">
              <w:rPr>
                <w:rFonts w:eastAsia="Times New Roman" w:cs="Times New Roman"/>
                <w:sz w:val="18"/>
                <w:szCs w:val="20"/>
                <w:lang w:bidi="en-US"/>
              </w:rPr>
              <w:t>. Battery Type wil</w:t>
            </w:r>
            <w:r w:rsidR="00C313EE">
              <w:rPr>
                <w:rFonts w:eastAsia="Times New Roman" w:cs="Times New Roman"/>
                <w:sz w:val="18"/>
                <w:szCs w:val="20"/>
                <w:lang w:bidi="en-US"/>
              </w:rPr>
              <w:t>l</w:t>
            </w:r>
            <w:r w:rsidR="0062118B">
              <w:rPr>
                <w:rFonts w:eastAsia="Times New Roman" w:cs="Times New Roman"/>
                <w:sz w:val="18"/>
                <w:szCs w:val="20"/>
                <w:lang w:bidi="en-US"/>
              </w:rPr>
              <w:t xml:space="preserve"> be set according to what has been stored in the </w:t>
            </w:r>
            <w:r w:rsidR="00C313EE">
              <w:rPr>
                <w:rFonts w:eastAsia="Times New Roman" w:cs="Times New Roman"/>
                <w:sz w:val="18"/>
                <w:szCs w:val="20"/>
                <w:lang w:bidi="en-US"/>
              </w:rPr>
              <w:t>original setup.</w:t>
            </w:r>
          </w:p>
          <w:p w14:paraId="3568537B" w14:textId="77777777" w:rsidR="009E12A4" w:rsidRPr="00B41EEB" w:rsidRDefault="009E12A4" w:rsidP="00C4442B">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Will stay in the values of 0xdd until factory            defaults restored, and then will be set to 0x00</w:t>
            </w:r>
          </w:p>
          <w:p w14:paraId="7E576867" w14:textId="77777777" w:rsidR="009E12A4" w:rsidRPr="00B41EEB" w:rsidRDefault="009E12A4" w:rsidP="00C4442B">
            <w:pPr>
              <w:spacing w:after="0" w:line="240" w:lineRule="auto"/>
              <w:jc w:val="both"/>
              <w:rPr>
                <w:rFonts w:eastAsia="Times New Roman" w:cs="Times New Roman"/>
                <w:sz w:val="18"/>
                <w:szCs w:val="20"/>
                <w:lang w:bidi="en-US"/>
              </w:rPr>
            </w:pPr>
          </w:p>
          <w:p w14:paraId="7A4D25A2" w14:textId="11938A3B" w:rsidR="009E12A4" w:rsidRDefault="009E12A4" w:rsidP="00C4442B">
            <w:pPr>
              <w:spacing w:after="0" w:line="240" w:lineRule="auto"/>
              <w:jc w:val="both"/>
              <w:rPr>
                <w:rFonts w:eastAsia="Times New Roman" w:cs="Times New Roman"/>
                <w:sz w:val="18"/>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w:t>
            </w:r>
            <w:r w:rsidRPr="00B41EEB">
              <w:rPr>
                <w:rFonts w:eastAsia="Times New Roman" w:cs="Times New Roman"/>
                <w:b/>
                <w:sz w:val="18"/>
                <w:szCs w:val="20"/>
                <w:lang w:bidi="en-US"/>
              </w:rPr>
              <w:t>0xee</w:t>
            </w:r>
            <w:r w:rsidRPr="00B41EEB">
              <w:rPr>
                <w:rFonts w:eastAsia="Times New Roman" w:cs="Times New Roman"/>
                <w:sz w:val="18"/>
                <w:szCs w:val="20"/>
                <w:lang w:bidi="en-US"/>
              </w:rPr>
              <w:t xml:space="preserve"> - Reset the UPS PIco CPU, it </w:t>
            </w:r>
            <w:r w:rsidR="00DD3B62" w:rsidRPr="00B41EEB">
              <w:rPr>
                <w:rFonts w:eastAsia="Times New Roman" w:cs="Times New Roman"/>
                <w:sz w:val="18"/>
                <w:szCs w:val="20"/>
                <w:lang w:bidi="en-US"/>
              </w:rPr>
              <w:t>causes</w:t>
            </w:r>
            <w:r w:rsidRPr="00B41EEB">
              <w:rPr>
                <w:rFonts w:eastAsia="Times New Roman" w:cs="Times New Roman"/>
                <w:sz w:val="18"/>
                <w:szCs w:val="20"/>
                <w:lang w:bidi="en-US"/>
              </w:rPr>
              <w:t xml:space="preserve"> start-up values i.e. RTC will be set to 01/01/2000</w:t>
            </w:r>
          </w:p>
          <w:p w14:paraId="7CA9BF8B" w14:textId="77777777" w:rsidR="009E12A4" w:rsidRDefault="009E12A4" w:rsidP="00C4442B">
            <w:pPr>
              <w:spacing w:after="0" w:line="240" w:lineRule="auto"/>
              <w:jc w:val="both"/>
              <w:rPr>
                <w:rFonts w:eastAsia="Times New Roman" w:cs="Times New Roman"/>
                <w:sz w:val="18"/>
                <w:szCs w:val="20"/>
                <w:lang w:bidi="en-US"/>
              </w:rPr>
            </w:pPr>
          </w:p>
          <w:p w14:paraId="70EB61E9" w14:textId="6AB14D8E"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w:t>
            </w:r>
            <w:r w:rsidR="009A7933">
              <w:rPr>
                <w:rFonts w:eastAsia="Times New Roman" w:cs="Times New Roman"/>
                <w:sz w:val="18"/>
                <w:szCs w:val="20"/>
                <w:lang w:bidi="en-US"/>
              </w:rPr>
              <w:t>ff</w:t>
            </w:r>
            <w:r w:rsidRPr="00B41EEB">
              <w:rPr>
                <w:rFonts w:eastAsia="Times New Roman" w:cs="Times New Roman"/>
                <w:sz w:val="18"/>
                <w:szCs w:val="20"/>
                <w:lang w:bidi="en-US"/>
              </w:rPr>
              <w:t xml:space="preserve"> - Call the UPS PIco Bootloader, </w:t>
            </w:r>
            <w:r w:rsidRPr="00B41EEB">
              <w:rPr>
                <w:rFonts w:eastAsia="Times New Roman" w:cs="Times New Roman"/>
                <w:b/>
                <w:color w:val="FF0000"/>
                <w:sz w:val="18"/>
                <w:szCs w:val="20"/>
                <w:lang w:bidi="en-US"/>
              </w:rPr>
              <w:t>Orange</w:t>
            </w:r>
            <w:r w:rsidRPr="00B41EEB">
              <w:rPr>
                <w:rFonts w:eastAsia="Times New Roman" w:cs="Times New Roman"/>
                <w:sz w:val="18"/>
                <w:szCs w:val="20"/>
                <w:lang w:bidi="en-US"/>
              </w:rPr>
              <w:t xml:space="preserve"> Led will be light. Recover from this state can be done </w:t>
            </w:r>
            <w:r w:rsidRPr="00B41EEB">
              <w:rPr>
                <w:rFonts w:eastAsia="Times New Roman" w:cs="Times New Roman"/>
                <w:b/>
                <w:sz w:val="18"/>
                <w:szCs w:val="20"/>
                <w:u w:val="single"/>
                <w:lang w:bidi="en-US"/>
              </w:rPr>
              <w:t>only</w:t>
            </w:r>
            <w:r w:rsidRPr="00B41EEB">
              <w:rPr>
                <w:rFonts w:eastAsia="Times New Roman" w:cs="Times New Roman"/>
                <w:sz w:val="18"/>
                <w:szCs w:val="20"/>
                <w:lang w:bidi="en-US"/>
              </w:rPr>
              <w:t xml:space="preserve"> by pressing the RST button, new firmware upload or automatically after 16 seconds if nothing happens.  All interrupts are disabled during this procedure. It should be used with RPi Uploading firmware script. Use it very carefully and only when is needed – when firmware uploading. Do not play with it; this is not toy functionality. </w:t>
            </w:r>
            <w:r w:rsidRPr="00B41EEB">
              <w:rPr>
                <w:rFonts w:eastAsia="Times New Roman" w:cs="Times New Roman"/>
                <w:b/>
                <w:sz w:val="18"/>
                <w:szCs w:val="20"/>
                <w:lang w:bidi="en-US"/>
              </w:rPr>
              <w:t xml:space="preserve">Powering of the pair UPS PIco+RPi </w:t>
            </w:r>
            <w:r w:rsidRPr="00B41EEB">
              <w:rPr>
                <w:rFonts w:eastAsia="Times New Roman" w:cs="Times New Roman"/>
                <w:b/>
                <w:sz w:val="18"/>
                <w:szCs w:val="20"/>
                <w:u w:val="single"/>
                <w:lang w:bidi="en-US"/>
              </w:rPr>
              <w:t xml:space="preserve">must be done via RPi micro USB socket during boot loading process due to following UPS PIco Resets after firmware uploading or when returning from this mode. </w:t>
            </w:r>
          </w:p>
          <w:p w14:paraId="11180F20" w14:textId="77777777" w:rsidR="009E12A4" w:rsidRDefault="009E12A4" w:rsidP="00C4442B">
            <w:pPr>
              <w:spacing w:after="0" w:line="240" w:lineRule="auto"/>
              <w:jc w:val="both"/>
              <w:rPr>
                <w:rFonts w:eastAsia="Times New Roman" w:cs="Times New Roman"/>
                <w:b/>
                <w:sz w:val="18"/>
                <w:szCs w:val="20"/>
                <w:u w:val="single"/>
                <w:lang w:bidi="en-US"/>
              </w:rPr>
            </w:pPr>
          </w:p>
          <w:p w14:paraId="262CB120" w14:textId="77777777" w:rsidR="009A7933" w:rsidRDefault="009A7933" w:rsidP="00C4442B">
            <w:pPr>
              <w:spacing w:after="0" w:line="240" w:lineRule="auto"/>
              <w:jc w:val="both"/>
              <w:rPr>
                <w:rFonts w:eastAsia="Times New Roman" w:cs="Times New Roman"/>
                <w:b/>
                <w:sz w:val="18"/>
                <w:szCs w:val="20"/>
                <w:u w:val="single"/>
                <w:lang w:bidi="en-US"/>
              </w:rPr>
            </w:pPr>
          </w:p>
          <w:p w14:paraId="114EA482" w14:textId="77777777" w:rsidR="009A7933" w:rsidRDefault="009A7933" w:rsidP="00C4442B">
            <w:pPr>
              <w:spacing w:after="0" w:line="240" w:lineRule="auto"/>
              <w:jc w:val="both"/>
              <w:rPr>
                <w:rFonts w:eastAsia="Times New Roman" w:cs="Times New Roman"/>
                <w:b/>
                <w:sz w:val="18"/>
                <w:szCs w:val="20"/>
                <w:u w:val="single"/>
                <w:lang w:bidi="en-US"/>
              </w:rPr>
            </w:pPr>
          </w:p>
          <w:p w14:paraId="3DA1EF05" w14:textId="77777777" w:rsidR="009A7933" w:rsidRDefault="009A7933" w:rsidP="00C4442B">
            <w:pPr>
              <w:spacing w:after="0" w:line="240" w:lineRule="auto"/>
              <w:jc w:val="both"/>
              <w:rPr>
                <w:rFonts w:eastAsia="Times New Roman" w:cs="Times New Roman"/>
                <w:b/>
                <w:sz w:val="18"/>
                <w:szCs w:val="20"/>
                <w:u w:val="single"/>
                <w:lang w:bidi="en-US"/>
              </w:rPr>
            </w:pPr>
          </w:p>
          <w:p w14:paraId="37E28981" w14:textId="77777777" w:rsidR="009A7933" w:rsidRPr="00B41EEB" w:rsidRDefault="009A7933" w:rsidP="00C4442B">
            <w:pPr>
              <w:spacing w:after="0" w:line="240" w:lineRule="auto"/>
              <w:jc w:val="both"/>
              <w:rPr>
                <w:rFonts w:eastAsia="Times New Roman" w:cs="Times New Roman"/>
                <w:b/>
                <w:sz w:val="18"/>
                <w:szCs w:val="20"/>
                <w:u w:val="single"/>
                <w:lang w:bidi="en-US"/>
              </w:rPr>
            </w:pPr>
          </w:p>
          <w:p w14:paraId="6308EC41" w14:textId="77777777" w:rsidR="009E12A4" w:rsidRPr="00B41EEB" w:rsidRDefault="009E12A4" w:rsidP="00C4442B">
            <w:pPr>
              <w:spacing w:after="0" w:line="240" w:lineRule="auto"/>
              <w:jc w:val="both"/>
              <w:rPr>
                <w:rFonts w:eastAsia="Times New Roman" w:cs="Times New Roman"/>
                <w:b/>
                <w:color w:val="FF0000"/>
                <w:sz w:val="18"/>
                <w:szCs w:val="20"/>
                <w:lang w:bidi="en-US"/>
              </w:rPr>
            </w:pPr>
            <w:r w:rsidRPr="00B41EEB">
              <w:rPr>
                <w:rFonts w:eastAsia="Times New Roman" w:cs="Times New Roman"/>
                <w:b/>
                <w:color w:val="FF0000"/>
                <w:sz w:val="18"/>
                <w:szCs w:val="20"/>
                <w:lang w:bidi="en-US"/>
              </w:rPr>
              <w:t xml:space="preserve">Due to required protection for the RPi from the unconditional reset (files corruption), it is not possible to enter to this mode when system is powered in a different way than in RPI Powering </w:t>
            </w:r>
            <w:r w:rsidRPr="00B41EEB">
              <w:rPr>
                <w:rFonts w:eastAsia="Times New Roman" w:cs="Times New Roman"/>
                <w:b/>
                <w:color w:val="FF0000"/>
                <w:sz w:val="18"/>
                <w:szCs w:val="20"/>
                <w:lang w:bidi="en-US"/>
              </w:rPr>
              <w:lastRenderedPageBreak/>
              <w:t>Mode.</w:t>
            </w:r>
          </w:p>
        </w:tc>
      </w:tr>
      <w:tr w:rsidR="009E12A4" w:rsidRPr="00AD7236" w14:paraId="3498A8EA"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C8991D1"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lastRenderedPageBreak/>
              <w:t>0x01</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ABD64C"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bat_run_time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48CD24"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F2CC60"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9740BD"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9B5F8A"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On Battery Powering Running Time when cable power loses or not exist. After that time a File Safe Shut Down Procedure will be executed, and System will be shut downed without restart. Battery power will be disconnected. System is in sleep mode (LPR) and RTC is running.</w:t>
            </w:r>
          </w:p>
          <w:p w14:paraId="27ACF28C" w14:textId="77777777" w:rsidR="009E12A4" w:rsidRPr="00B41EEB" w:rsidRDefault="009E12A4" w:rsidP="00C4442B">
            <w:pPr>
              <w:spacing w:after="0" w:line="240" w:lineRule="auto"/>
              <w:jc w:val="both"/>
              <w:rPr>
                <w:rFonts w:eastAsia="Times New Roman" w:cs="Times New Roman"/>
                <w:b/>
                <w:sz w:val="18"/>
                <w:szCs w:val="20"/>
                <w:lang w:bidi="en-US"/>
              </w:rPr>
            </w:pPr>
          </w:p>
          <w:p w14:paraId="30E1AE4A"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 xml:space="preserve">If Raspberry Pi cable power returns again system will be start automatically. </w:t>
            </w:r>
          </w:p>
          <w:p w14:paraId="5CE82705" w14:textId="77777777" w:rsidR="009E12A4" w:rsidRPr="00B41EEB" w:rsidRDefault="009E12A4" w:rsidP="00C4442B">
            <w:pPr>
              <w:spacing w:after="0" w:line="240" w:lineRule="auto"/>
              <w:jc w:val="both"/>
              <w:rPr>
                <w:rFonts w:eastAsia="Times New Roman" w:cs="Times New Roman"/>
                <w:b/>
                <w:sz w:val="18"/>
                <w:szCs w:val="20"/>
                <w:lang w:bidi="en-US"/>
              </w:rPr>
            </w:pPr>
          </w:p>
          <w:p w14:paraId="512DD85C"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 xml:space="preserve">If during the sleep mode (LPR) the F button will be pressed for longer time than 2 seconds (with battery or cable powering) Raspberry Pi will re-start again. </w:t>
            </w:r>
          </w:p>
          <w:p w14:paraId="66D230B0" w14:textId="77777777" w:rsidR="009E12A4" w:rsidRPr="00B41EEB" w:rsidRDefault="009E12A4" w:rsidP="00C4442B">
            <w:pPr>
              <w:spacing w:after="0" w:line="240" w:lineRule="auto"/>
              <w:jc w:val="both"/>
              <w:rPr>
                <w:rFonts w:eastAsia="Times New Roman" w:cs="Times New Roman"/>
                <w:b/>
                <w:sz w:val="18"/>
                <w:szCs w:val="20"/>
                <w:lang w:bidi="en-US"/>
              </w:rPr>
            </w:pPr>
          </w:p>
          <w:p w14:paraId="28A2C607"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Value of 0xff (255) disable this timer, and system will be running on battery powering until battery discharge to 3.4V for  LP battery and 2.8V fro LF Battery type.</w:t>
            </w:r>
          </w:p>
          <w:p w14:paraId="0793B836" w14:textId="77777777" w:rsidR="009E12A4" w:rsidRPr="00B41EEB" w:rsidRDefault="009E12A4" w:rsidP="00C4442B">
            <w:pPr>
              <w:spacing w:after="0" w:line="240" w:lineRule="auto"/>
              <w:jc w:val="both"/>
              <w:rPr>
                <w:rFonts w:eastAsia="Times New Roman" w:cs="Times New Roman"/>
                <w:b/>
                <w:sz w:val="18"/>
                <w:szCs w:val="20"/>
                <w:lang w:bidi="en-US"/>
              </w:rPr>
            </w:pPr>
          </w:p>
          <w:p w14:paraId="490EB5E6" w14:textId="77777777" w:rsidR="009E12A4" w:rsidRPr="00B41EEB" w:rsidRDefault="009E12A4" w:rsidP="00C4442B">
            <w:pPr>
              <w:spacing w:after="0" w:line="240" w:lineRule="auto"/>
              <w:jc w:val="both"/>
              <w:rPr>
                <w:rFonts w:eastAsia="Times New Roman" w:cs="Times New Roman"/>
                <w:b/>
                <w:sz w:val="18"/>
                <w:szCs w:val="20"/>
                <w:u w:val="single"/>
                <w:lang w:bidi="en-US"/>
              </w:rPr>
            </w:pPr>
            <w:r w:rsidRPr="00B41EEB">
              <w:rPr>
                <w:rFonts w:eastAsia="Times New Roman" w:cs="Times New Roman"/>
                <w:b/>
                <w:sz w:val="18"/>
                <w:szCs w:val="20"/>
                <w:u w:val="single"/>
                <w:lang w:bidi="en-US"/>
              </w:rPr>
              <w:t xml:space="preserve">Factory default value is </w:t>
            </w:r>
            <w:r>
              <w:rPr>
                <w:rFonts w:eastAsia="Times New Roman" w:cs="Times New Roman"/>
                <w:b/>
                <w:sz w:val="18"/>
                <w:szCs w:val="20"/>
                <w:u w:val="single"/>
                <w:lang w:bidi="en-US"/>
              </w:rPr>
              <w:t>7</w:t>
            </w:r>
            <w:r w:rsidRPr="00B41EEB">
              <w:rPr>
                <w:rFonts w:eastAsia="Times New Roman" w:cs="Times New Roman"/>
                <w:b/>
                <w:sz w:val="18"/>
                <w:szCs w:val="20"/>
                <w:u w:val="single"/>
                <w:lang w:bidi="en-US"/>
              </w:rPr>
              <w:t>0 seconds</w:t>
            </w:r>
          </w:p>
          <w:p w14:paraId="546520EE" w14:textId="77777777" w:rsidR="009E12A4" w:rsidRPr="00B41EEB" w:rsidRDefault="009E12A4" w:rsidP="00C4442B">
            <w:pPr>
              <w:spacing w:after="0" w:line="240" w:lineRule="auto"/>
              <w:jc w:val="both"/>
              <w:rPr>
                <w:rFonts w:eastAsia="Times New Roman" w:cs="Times New Roman"/>
                <w:b/>
                <w:sz w:val="18"/>
                <w:szCs w:val="20"/>
                <w:lang w:bidi="en-US"/>
              </w:rPr>
            </w:pPr>
          </w:p>
          <w:p w14:paraId="46AD2546" w14:textId="77777777" w:rsidR="009E12A4" w:rsidRPr="00B41EEB" w:rsidRDefault="009E12A4" w:rsidP="00C4442B">
            <w:pPr>
              <w:spacing w:after="0" w:line="240" w:lineRule="auto"/>
              <w:jc w:val="both"/>
              <w:rPr>
                <w:rFonts w:eastAsia="Times New Roman" w:cs="Times New Roman"/>
                <w:b/>
                <w:sz w:val="18"/>
                <w:szCs w:val="20"/>
                <w:lang w:bidi="en-US"/>
              </w:rPr>
            </w:pPr>
          </w:p>
          <w:p w14:paraId="7B7BCDF6"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Each number stands for 1 minute of Battery Running. Default Value is 0, and the highest Value is 0xFE. If user will enter i.e. 2, the Battery Running time will be 60 seconds + 2 x 60 seconds = 180 seconds. After that time system will be shutdown. If user after that will press again F button system will restart and run for 180 seconds again and then shutdown.</w:t>
            </w:r>
          </w:p>
          <w:p w14:paraId="579946E9" w14:textId="77777777" w:rsidR="009E12A4" w:rsidRPr="00B41EEB" w:rsidRDefault="009E12A4" w:rsidP="00C4442B">
            <w:pPr>
              <w:spacing w:after="0" w:line="240" w:lineRule="auto"/>
              <w:jc w:val="both"/>
              <w:rPr>
                <w:rFonts w:eastAsia="Times New Roman" w:cs="Times New Roman"/>
                <w:b/>
                <w:sz w:val="18"/>
                <w:szCs w:val="20"/>
                <w:lang w:bidi="en-US"/>
              </w:rPr>
            </w:pPr>
          </w:p>
          <w:p w14:paraId="2E422BE4"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Read:</w:t>
            </w:r>
            <w:r w:rsidRPr="00B41EEB">
              <w:rPr>
                <w:rFonts w:eastAsia="Times New Roman" w:cs="Times New Roman"/>
                <w:sz w:val="18"/>
                <w:szCs w:val="20"/>
                <w:lang w:bidi="en-US"/>
              </w:rPr>
              <w:t xml:space="preserve"> Anytime, Return actual </w:t>
            </w:r>
            <w:r w:rsidRPr="00B41EEB">
              <w:rPr>
                <w:rFonts w:eastAsia="Times New Roman" w:cs="Times New Roman"/>
                <w:b/>
                <w:sz w:val="18"/>
                <w:szCs w:val="20"/>
                <w:lang w:bidi="en-US"/>
              </w:rPr>
              <w:t>fssd_timeout</w:t>
            </w:r>
            <w:r w:rsidRPr="00B41EEB">
              <w:rPr>
                <w:rFonts w:eastAsia="Times New Roman" w:cs="Times New Roman"/>
                <w:sz w:val="14"/>
                <w:szCs w:val="20"/>
                <w:lang w:bidi="en-US"/>
              </w:rPr>
              <w:t xml:space="preserve"> </w:t>
            </w:r>
            <w:r w:rsidRPr="00B41EEB">
              <w:rPr>
                <w:rFonts w:eastAsia="Times New Roman" w:cs="Times New Roman"/>
                <w:sz w:val="18"/>
                <w:szCs w:val="20"/>
                <w:lang w:bidi="en-US"/>
              </w:rPr>
              <w:t>value</w:t>
            </w:r>
          </w:p>
          <w:p w14:paraId="3B9A9C1A" w14:textId="77777777" w:rsidR="009E12A4" w:rsidRPr="00B41EEB" w:rsidRDefault="009E12A4" w:rsidP="00C4442B">
            <w:pPr>
              <w:spacing w:after="0" w:line="240" w:lineRule="auto"/>
              <w:jc w:val="both"/>
              <w:rPr>
                <w:rFonts w:eastAsia="Times New Roman" w:cs="Times New Roman"/>
                <w:b/>
                <w:sz w:val="18"/>
                <w:szCs w:val="20"/>
                <w:lang w:bidi="en-US"/>
              </w:rPr>
            </w:pPr>
          </w:p>
          <w:p w14:paraId="356355DB"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0x00 – 0xFF </w:t>
            </w:r>
          </w:p>
          <w:p w14:paraId="3EE1862E" w14:textId="77777777" w:rsidR="009E12A4" w:rsidRPr="00B41EEB" w:rsidRDefault="009E12A4" w:rsidP="00C4442B">
            <w:pPr>
              <w:spacing w:after="0" w:line="240" w:lineRule="auto"/>
              <w:jc w:val="both"/>
              <w:rPr>
                <w:rFonts w:eastAsia="Times New Roman" w:cs="Times New Roman"/>
                <w:b/>
                <w:sz w:val="18"/>
                <w:szCs w:val="20"/>
                <w:lang w:bidi="en-US"/>
              </w:rPr>
            </w:pPr>
          </w:p>
          <w:p w14:paraId="6CE56175" w14:textId="77777777" w:rsidR="009E12A4" w:rsidRPr="00B41EEB" w:rsidRDefault="009E12A4" w:rsidP="00C4442B">
            <w:pPr>
              <w:spacing w:after="0" w:line="240" w:lineRule="auto"/>
              <w:jc w:val="both"/>
              <w:rPr>
                <w:rFonts w:eastAsia="Times New Roman" w:cs="Times New Roman"/>
                <w:b/>
                <w:color w:val="FF0000"/>
                <w:sz w:val="18"/>
                <w:szCs w:val="20"/>
                <w:lang w:bidi="en-US"/>
              </w:rPr>
            </w:pPr>
            <w:r w:rsidRPr="00B41EEB">
              <w:rPr>
                <w:rFonts w:eastAsia="Times New Roman" w:cs="Times New Roman"/>
                <w:b/>
                <w:color w:val="FF0000"/>
                <w:sz w:val="18"/>
                <w:szCs w:val="20"/>
                <w:lang w:bidi="en-US"/>
              </w:rPr>
              <w:t>Any change on this register will cause immediate writing of the new value to the PIco EEPROM</w:t>
            </w:r>
          </w:p>
          <w:p w14:paraId="36D8C209" w14:textId="77777777" w:rsidR="009E12A4" w:rsidRPr="00B41EEB" w:rsidRDefault="009E12A4" w:rsidP="00C4442B">
            <w:pPr>
              <w:spacing w:after="0" w:line="240" w:lineRule="auto"/>
              <w:jc w:val="both"/>
              <w:rPr>
                <w:rFonts w:eastAsia="Times New Roman" w:cs="Times New Roman"/>
                <w:b/>
                <w:color w:val="FF0000"/>
                <w:sz w:val="18"/>
                <w:szCs w:val="20"/>
                <w:lang w:bidi="en-US"/>
              </w:rPr>
            </w:pPr>
          </w:p>
        </w:tc>
      </w:tr>
      <w:tr w:rsidR="009E12A4" w:rsidRPr="00AD7236" w14:paraId="189362A2"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94E416"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0x02</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FEF9FB"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rs232_rate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C8F1C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F0C9E4"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C7E252B"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E64A755" w14:textId="04A6BA39" w:rsidR="009E12A4" w:rsidRDefault="009E12A4" w:rsidP="00C4442B">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Writing to this register sets the UPS PIco HV</w:t>
            </w:r>
            <w:r w:rsidR="00AC79C7">
              <w:rPr>
                <w:rFonts w:eastAsia="Times New Roman" w:cs="Times New Roman"/>
                <w:sz w:val="18"/>
                <w:szCs w:val="20"/>
                <w:lang w:bidi="en-US"/>
              </w:rPr>
              <w:t>4</w:t>
            </w:r>
            <w:r w:rsidRPr="00B41EEB">
              <w:rPr>
                <w:rFonts w:eastAsia="Times New Roman" w:cs="Times New Roman"/>
                <w:sz w:val="18"/>
                <w:szCs w:val="20"/>
                <w:lang w:bidi="en-US"/>
              </w:rPr>
              <w:t>.0 Serial Port</w:t>
            </w:r>
            <w:r w:rsidR="00AC79C7">
              <w:rPr>
                <w:rFonts w:eastAsia="Times New Roman" w:cs="Times New Roman"/>
                <w:sz w:val="18"/>
                <w:szCs w:val="20"/>
                <w:lang w:bidi="en-US"/>
              </w:rPr>
              <w:t>s</w:t>
            </w:r>
            <w:r w:rsidRPr="00B41EEB">
              <w:rPr>
                <w:rFonts w:eastAsia="Times New Roman" w:cs="Times New Roman"/>
                <w:sz w:val="18"/>
                <w:szCs w:val="20"/>
                <w:lang w:bidi="en-US"/>
              </w:rPr>
              <w:t xml:space="preserve"> to the following settings: </w:t>
            </w:r>
          </w:p>
          <w:p w14:paraId="47DFDEDD" w14:textId="0889EF04" w:rsidR="0008084C" w:rsidRPr="0008084C" w:rsidRDefault="0008084C" w:rsidP="00C4442B">
            <w:pPr>
              <w:spacing w:after="0" w:line="240" w:lineRule="auto"/>
              <w:jc w:val="both"/>
              <w:rPr>
                <w:rFonts w:eastAsia="Times New Roman" w:cs="Times New Roman"/>
                <w:b/>
                <w:bCs/>
                <w:color w:val="FF0000"/>
                <w:sz w:val="18"/>
                <w:szCs w:val="20"/>
                <w:lang w:bidi="en-US"/>
              </w:rPr>
            </w:pPr>
            <w:r w:rsidRPr="0008084C">
              <w:rPr>
                <w:rFonts w:eastAsia="Times New Roman" w:cs="Times New Roman"/>
                <w:b/>
                <w:bCs/>
                <w:color w:val="FF0000"/>
                <w:sz w:val="18"/>
                <w:szCs w:val="20"/>
                <w:lang w:bidi="en-US"/>
              </w:rPr>
              <w:t xml:space="preserve">RED is </w:t>
            </w:r>
            <w:r>
              <w:rPr>
                <w:rFonts w:eastAsia="Times New Roman" w:cs="Times New Roman"/>
                <w:b/>
                <w:bCs/>
                <w:color w:val="FF0000"/>
                <w:sz w:val="18"/>
                <w:szCs w:val="20"/>
                <w:lang w:bidi="en-US"/>
              </w:rPr>
              <w:t xml:space="preserve">the </w:t>
            </w:r>
            <w:r w:rsidRPr="0008084C">
              <w:rPr>
                <w:rFonts w:eastAsia="Times New Roman" w:cs="Times New Roman"/>
                <w:b/>
                <w:bCs/>
                <w:color w:val="FF0000"/>
                <w:sz w:val="18"/>
                <w:szCs w:val="20"/>
                <w:lang w:bidi="en-US"/>
              </w:rPr>
              <w:t>Default Value</w:t>
            </w:r>
          </w:p>
          <w:p w14:paraId="1AEEDBF2" w14:textId="77777777" w:rsidR="00CA51CB" w:rsidRDefault="00CA51CB" w:rsidP="00C4442B">
            <w:pPr>
              <w:spacing w:after="0" w:line="240" w:lineRule="auto"/>
              <w:jc w:val="both"/>
              <w:rPr>
                <w:rFonts w:eastAsia="Times New Roman" w:cs="Times New Roman"/>
                <w:sz w:val="18"/>
                <w:szCs w:val="20"/>
                <w:lang w:bidi="en-US"/>
              </w:rPr>
            </w:pPr>
          </w:p>
          <w:tbl>
            <w:tblPr>
              <w:tblStyle w:val="TableGrid"/>
              <w:tblW w:w="3857" w:type="dxa"/>
              <w:tblLook w:val="04A0" w:firstRow="1" w:lastRow="0" w:firstColumn="1" w:lastColumn="0" w:noHBand="0" w:noVBand="1"/>
            </w:tblPr>
            <w:tblGrid>
              <w:gridCol w:w="1063"/>
              <w:gridCol w:w="643"/>
              <w:gridCol w:w="2151"/>
            </w:tblGrid>
            <w:tr w:rsidR="005F1DAE" w14:paraId="4ED6D6C3" w14:textId="77777777" w:rsidTr="00117AFD">
              <w:tc>
                <w:tcPr>
                  <w:tcW w:w="1063" w:type="dxa"/>
                </w:tcPr>
                <w:p w14:paraId="1FD558E5" w14:textId="64416340" w:rsidR="005F1DAE" w:rsidRPr="00CA51CB" w:rsidRDefault="00CA51CB" w:rsidP="00C4442B">
                  <w:pPr>
                    <w:spacing w:after="0" w:line="240" w:lineRule="auto"/>
                    <w:jc w:val="both"/>
                    <w:rPr>
                      <w:rFonts w:eastAsia="Times New Roman" w:cs="Times New Roman"/>
                      <w:b/>
                      <w:bCs/>
                      <w:sz w:val="18"/>
                      <w:szCs w:val="20"/>
                      <w:lang w:bidi="en-US"/>
                    </w:rPr>
                  </w:pPr>
                  <w:r w:rsidRPr="00CA51CB">
                    <w:rPr>
                      <w:rFonts w:eastAsia="Times New Roman" w:cs="Times New Roman"/>
                      <w:b/>
                      <w:bCs/>
                      <w:sz w:val="18"/>
                      <w:szCs w:val="20"/>
                      <w:lang w:bidi="en-US"/>
                    </w:rPr>
                    <w:t>Serial Port</w:t>
                  </w:r>
                </w:p>
              </w:tc>
              <w:tc>
                <w:tcPr>
                  <w:tcW w:w="643" w:type="dxa"/>
                </w:tcPr>
                <w:p w14:paraId="56C01BC3" w14:textId="4AC0ECC9" w:rsidR="005F1DAE" w:rsidRPr="00CA51CB" w:rsidRDefault="00CA51CB" w:rsidP="00C4442B">
                  <w:pPr>
                    <w:spacing w:after="0" w:line="240" w:lineRule="auto"/>
                    <w:jc w:val="both"/>
                    <w:rPr>
                      <w:rFonts w:eastAsia="Times New Roman" w:cs="Times New Roman"/>
                      <w:b/>
                      <w:bCs/>
                      <w:sz w:val="18"/>
                      <w:szCs w:val="20"/>
                      <w:lang w:bidi="en-US"/>
                    </w:rPr>
                  </w:pPr>
                  <w:r w:rsidRPr="00CA51CB">
                    <w:rPr>
                      <w:rFonts w:eastAsia="Times New Roman" w:cs="Times New Roman"/>
                      <w:b/>
                      <w:bCs/>
                      <w:sz w:val="18"/>
                      <w:szCs w:val="20"/>
                      <w:lang w:bidi="en-US"/>
                    </w:rPr>
                    <w:t>Value</w:t>
                  </w:r>
                </w:p>
              </w:tc>
              <w:tc>
                <w:tcPr>
                  <w:tcW w:w="2151" w:type="dxa"/>
                </w:tcPr>
                <w:p w14:paraId="22F5E820" w14:textId="4D820B18" w:rsidR="005F1DAE" w:rsidRPr="00CA51CB" w:rsidRDefault="00CA51CB" w:rsidP="00C4442B">
                  <w:pPr>
                    <w:spacing w:after="0" w:line="240" w:lineRule="auto"/>
                    <w:jc w:val="both"/>
                    <w:rPr>
                      <w:rFonts w:eastAsia="Times New Roman" w:cs="Times New Roman"/>
                      <w:b/>
                      <w:bCs/>
                      <w:sz w:val="18"/>
                      <w:szCs w:val="20"/>
                      <w:lang w:bidi="en-US"/>
                    </w:rPr>
                  </w:pPr>
                  <w:r w:rsidRPr="00CA51CB">
                    <w:rPr>
                      <w:rFonts w:eastAsia="Times New Roman" w:cs="Times New Roman"/>
                      <w:b/>
                      <w:bCs/>
                      <w:sz w:val="18"/>
                      <w:szCs w:val="20"/>
                      <w:lang w:bidi="en-US"/>
                    </w:rPr>
                    <w:t>Comm. Rate/Function</w:t>
                  </w:r>
                </w:p>
              </w:tc>
            </w:tr>
            <w:tr w:rsidR="005F1DAE" w14:paraId="3158250C" w14:textId="77777777" w:rsidTr="00117AFD">
              <w:tc>
                <w:tcPr>
                  <w:tcW w:w="1063" w:type="dxa"/>
                </w:tcPr>
                <w:p w14:paraId="22F9C717" w14:textId="12C27AFC" w:rsidR="005F1DAE" w:rsidRPr="0008084C" w:rsidRDefault="00CA51CB" w:rsidP="00C4442B">
                  <w:pPr>
                    <w:spacing w:after="0" w:line="240" w:lineRule="auto"/>
                    <w:jc w:val="both"/>
                    <w:rPr>
                      <w:rFonts w:eastAsia="Times New Roman" w:cs="Times New Roman"/>
                      <w:color w:val="FF0000"/>
                      <w:sz w:val="18"/>
                      <w:szCs w:val="20"/>
                      <w:lang w:bidi="en-US"/>
                    </w:rPr>
                  </w:pPr>
                  <w:r w:rsidRPr="0008084C">
                    <w:rPr>
                      <w:rFonts w:eastAsia="Times New Roman" w:cs="Times New Roman"/>
                      <w:color w:val="FF0000"/>
                      <w:sz w:val="18"/>
                      <w:szCs w:val="20"/>
                      <w:lang w:bidi="en-US"/>
                    </w:rPr>
                    <w:t>RPi</w:t>
                  </w:r>
                </w:p>
              </w:tc>
              <w:tc>
                <w:tcPr>
                  <w:tcW w:w="643" w:type="dxa"/>
                </w:tcPr>
                <w:p w14:paraId="6357856F" w14:textId="50D4BA17" w:rsidR="005F1DAE" w:rsidRPr="0008084C" w:rsidRDefault="00CA51CB" w:rsidP="00C4442B">
                  <w:pPr>
                    <w:spacing w:after="0" w:line="240" w:lineRule="auto"/>
                    <w:jc w:val="both"/>
                    <w:rPr>
                      <w:rFonts w:eastAsia="Times New Roman" w:cs="Times New Roman"/>
                      <w:color w:val="FF0000"/>
                      <w:sz w:val="18"/>
                      <w:szCs w:val="20"/>
                      <w:lang w:bidi="en-US"/>
                    </w:rPr>
                  </w:pPr>
                  <w:r w:rsidRPr="0008084C">
                    <w:rPr>
                      <w:rFonts w:eastAsia="Times New Roman" w:cs="Times New Roman"/>
                      <w:color w:val="FF0000"/>
                      <w:sz w:val="18"/>
                      <w:szCs w:val="20"/>
                      <w:lang w:bidi="en-US"/>
                    </w:rPr>
                    <w:t>0x00</w:t>
                  </w:r>
                </w:p>
              </w:tc>
              <w:tc>
                <w:tcPr>
                  <w:tcW w:w="2151" w:type="dxa"/>
                </w:tcPr>
                <w:p w14:paraId="2FA6E97D" w14:textId="7ADDAE89" w:rsidR="005F1DAE" w:rsidRPr="0008084C" w:rsidRDefault="00CA51CB" w:rsidP="00C4442B">
                  <w:pPr>
                    <w:spacing w:after="0" w:line="240" w:lineRule="auto"/>
                    <w:jc w:val="both"/>
                    <w:rPr>
                      <w:rFonts w:eastAsia="Times New Roman" w:cs="Times New Roman"/>
                      <w:color w:val="FF0000"/>
                      <w:sz w:val="18"/>
                      <w:szCs w:val="20"/>
                      <w:lang w:bidi="en-US"/>
                    </w:rPr>
                  </w:pPr>
                  <w:r w:rsidRPr="0008084C">
                    <w:rPr>
                      <w:rFonts w:eastAsia="Times New Roman" w:cs="Times New Roman"/>
                      <w:color w:val="FF0000"/>
                      <w:sz w:val="18"/>
                      <w:szCs w:val="20"/>
                      <w:lang w:bidi="en-US"/>
                    </w:rPr>
                    <w:t>Serial Port is OFF</w:t>
                  </w:r>
                  <w:r w:rsidR="00117AFD" w:rsidRPr="0008084C">
                    <w:rPr>
                      <w:rFonts w:eastAsia="Times New Roman" w:cs="Times New Roman"/>
                      <w:color w:val="FF0000"/>
                      <w:sz w:val="18"/>
                      <w:szCs w:val="20"/>
                      <w:lang w:bidi="en-US"/>
                    </w:rPr>
                    <w:t xml:space="preserve"> (HiZ)</w:t>
                  </w:r>
                </w:p>
              </w:tc>
            </w:tr>
            <w:tr w:rsidR="005F1DAE" w14:paraId="7CFD8785" w14:textId="77777777" w:rsidTr="00117AFD">
              <w:tc>
                <w:tcPr>
                  <w:tcW w:w="1063" w:type="dxa"/>
                </w:tcPr>
                <w:p w14:paraId="1D91FF86" w14:textId="4F663620"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RPi</w:t>
                  </w:r>
                </w:p>
              </w:tc>
              <w:tc>
                <w:tcPr>
                  <w:tcW w:w="643" w:type="dxa"/>
                </w:tcPr>
                <w:p w14:paraId="05047A12" w14:textId="1D99DB47"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0x0</w:t>
                  </w:r>
                  <w:r w:rsidR="00117AFD">
                    <w:rPr>
                      <w:rFonts w:eastAsia="Times New Roman" w:cs="Times New Roman"/>
                      <w:sz w:val="18"/>
                      <w:szCs w:val="20"/>
                      <w:lang w:bidi="en-US"/>
                    </w:rPr>
                    <w:t>1</w:t>
                  </w:r>
                </w:p>
              </w:tc>
              <w:tc>
                <w:tcPr>
                  <w:tcW w:w="2151" w:type="dxa"/>
                </w:tcPr>
                <w:p w14:paraId="17CBB578" w14:textId="649B4C29" w:rsidR="005F1DAE" w:rsidRDefault="00117AFD"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4800</w:t>
                  </w:r>
                </w:p>
              </w:tc>
            </w:tr>
            <w:tr w:rsidR="005F1DAE" w14:paraId="6781C7C7" w14:textId="77777777" w:rsidTr="00117AFD">
              <w:tc>
                <w:tcPr>
                  <w:tcW w:w="1063" w:type="dxa"/>
                </w:tcPr>
                <w:p w14:paraId="2544EBBC" w14:textId="1F3752E7"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RPi</w:t>
                  </w:r>
                </w:p>
              </w:tc>
              <w:tc>
                <w:tcPr>
                  <w:tcW w:w="643" w:type="dxa"/>
                </w:tcPr>
                <w:p w14:paraId="60144CDC" w14:textId="279241B7"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0x0</w:t>
                  </w:r>
                  <w:r w:rsidR="00117AFD">
                    <w:rPr>
                      <w:rFonts w:eastAsia="Times New Roman" w:cs="Times New Roman"/>
                      <w:sz w:val="18"/>
                      <w:szCs w:val="20"/>
                      <w:lang w:bidi="en-US"/>
                    </w:rPr>
                    <w:t>2</w:t>
                  </w:r>
                </w:p>
              </w:tc>
              <w:tc>
                <w:tcPr>
                  <w:tcW w:w="2151" w:type="dxa"/>
                </w:tcPr>
                <w:p w14:paraId="05D56B4B" w14:textId="5C64A14E" w:rsidR="005F1DAE" w:rsidRDefault="00117AFD"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9600</w:t>
                  </w:r>
                </w:p>
              </w:tc>
            </w:tr>
            <w:tr w:rsidR="005F1DAE" w14:paraId="48EC067D" w14:textId="77777777" w:rsidTr="00117AFD">
              <w:tc>
                <w:tcPr>
                  <w:tcW w:w="1063" w:type="dxa"/>
                </w:tcPr>
                <w:p w14:paraId="78DA0B96" w14:textId="28742343"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RPi</w:t>
                  </w:r>
                </w:p>
              </w:tc>
              <w:tc>
                <w:tcPr>
                  <w:tcW w:w="643" w:type="dxa"/>
                </w:tcPr>
                <w:p w14:paraId="5FFB61B7" w14:textId="7DA01614"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0x0</w:t>
                  </w:r>
                  <w:r w:rsidR="00117AFD">
                    <w:rPr>
                      <w:rFonts w:eastAsia="Times New Roman" w:cs="Times New Roman"/>
                      <w:sz w:val="18"/>
                      <w:szCs w:val="20"/>
                      <w:lang w:bidi="en-US"/>
                    </w:rPr>
                    <w:t>3</w:t>
                  </w:r>
                </w:p>
              </w:tc>
              <w:tc>
                <w:tcPr>
                  <w:tcW w:w="2151" w:type="dxa"/>
                </w:tcPr>
                <w:p w14:paraId="49E09CCB" w14:textId="41CACE79" w:rsidR="005F1DAE" w:rsidRDefault="00117AFD"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19200</w:t>
                  </w:r>
                </w:p>
              </w:tc>
            </w:tr>
            <w:tr w:rsidR="005F1DAE" w14:paraId="5E329C1B" w14:textId="77777777" w:rsidTr="00117AFD">
              <w:tc>
                <w:tcPr>
                  <w:tcW w:w="1063" w:type="dxa"/>
                </w:tcPr>
                <w:p w14:paraId="21C1D516" w14:textId="0A7995CA"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RPi</w:t>
                  </w:r>
                </w:p>
              </w:tc>
              <w:tc>
                <w:tcPr>
                  <w:tcW w:w="643" w:type="dxa"/>
                </w:tcPr>
                <w:p w14:paraId="24186125" w14:textId="0CB1F69A"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0x0</w:t>
                  </w:r>
                  <w:r w:rsidR="00117AFD">
                    <w:rPr>
                      <w:rFonts w:eastAsia="Times New Roman" w:cs="Times New Roman"/>
                      <w:sz w:val="18"/>
                      <w:szCs w:val="20"/>
                      <w:lang w:bidi="en-US"/>
                    </w:rPr>
                    <w:t>4</w:t>
                  </w:r>
                </w:p>
              </w:tc>
              <w:tc>
                <w:tcPr>
                  <w:tcW w:w="2151" w:type="dxa"/>
                </w:tcPr>
                <w:p w14:paraId="56538C1A" w14:textId="20E532EB" w:rsidR="005F1DAE" w:rsidRDefault="00117AFD"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38400</w:t>
                  </w:r>
                </w:p>
              </w:tc>
            </w:tr>
            <w:tr w:rsidR="005F1DAE" w14:paraId="12A8B55C" w14:textId="77777777" w:rsidTr="00117AFD">
              <w:tc>
                <w:tcPr>
                  <w:tcW w:w="1063" w:type="dxa"/>
                </w:tcPr>
                <w:p w14:paraId="569BAFC5" w14:textId="75740EB1"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RPi</w:t>
                  </w:r>
                </w:p>
              </w:tc>
              <w:tc>
                <w:tcPr>
                  <w:tcW w:w="643" w:type="dxa"/>
                </w:tcPr>
                <w:p w14:paraId="2DB2EAFD" w14:textId="2D34C3EF" w:rsidR="005F1DAE" w:rsidRDefault="00CA51CB"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0x0</w:t>
                  </w:r>
                  <w:r w:rsidR="00117AFD">
                    <w:rPr>
                      <w:rFonts w:eastAsia="Times New Roman" w:cs="Times New Roman"/>
                      <w:sz w:val="18"/>
                      <w:szCs w:val="20"/>
                      <w:lang w:bidi="en-US"/>
                    </w:rPr>
                    <w:t>5</w:t>
                  </w:r>
                </w:p>
              </w:tc>
              <w:tc>
                <w:tcPr>
                  <w:tcW w:w="2151" w:type="dxa"/>
                </w:tcPr>
                <w:p w14:paraId="43EDBE42" w14:textId="78A0973D" w:rsidR="005F1DAE" w:rsidRDefault="00117AFD" w:rsidP="00C4442B">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57600</w:t>
                  </w:r>
                </w:p>
              </w:tc>
            </w:tr>
            <w:tr w:rsidR="00117AFD" w14:paraId="3E42E51C" w14:textId="77777777" w:rsidTr="00117AFD">
              <w:tc>
                <w:tcPr>
                  <w:tcW w:w="1063" w:type="dxa"/>
                </w:tcPr>
                <w:p w14:paraId="6D42338E" w14:textId="71686817" w:rsidR="00117AFD" w:rsidRDefault="00117AFD" w:rsidP="00117AFD">
                  <w:pPr>
                    <w:spacing w:after="0" w:line="240" w:lineRule="auto"/>
                    <w:jc w:val="both"/>
                    <w:rPr>
                      <w:rFonts w:eastAsia="Times New Roman" w:cs="Times New Roman"/>
                      <w:sz w:val="18"/>
                      <w:szCs w:val="20"/>
                      <w:lang w:bidi="en-US"/>
                    </w:rPr>
                  </w:pPr>
                  <w:r>
                    <w:rPr>
                      <w:rFonts w:eastAsia="Times New Roman" w:cs="Times New Roman"/>
                      <w:sz w:val="18"/>
                      <w:szCs w:val="20"/>
                      <w:lang w:bidi="en-US"/>
                    </w:rPr>
                    <w:t>RPi</w:t>
                  </w:r>
                </w:p>
              </w:tc>
              <w:tc>
                <w:tcPr>
                  <w:tcW w:w="643" w:type="dxa"/>
                </w:tcPr>
                <w:p w14:paraId="1FC0C413" w14:textId="7C2F978B" w:rsidR="00117AFD" w:rsidRDefault="00117AFD" w:rsidP="00117AFD">
                  <w:pPr>
                    <w:spacing w:after="0" w:line="240" w:lineRule="auto"/>
                    <w:jc w:val="both"/>
                    <w:rPr>
                      <w:rFonts w:eastAsia="Times New Roman" w:cs="Times New Roman"/>
                      <w:sz w:val="18"/>
                      <w:szCs w:val="20"/>
                      <w:lang w:bidi="en-US"/>
                    </w:rPr>
                  </w:pPr>
                  <w:r>
                    <w:rPr>
                      <w:rFonts w:eastAsia="Times New Roman" w:cs="Times New Roman"/>
                      <w:sz w:val="18"/>
                      <w:szCs w:val="20"/>
                      <w:lang w:bidi="en-US"/>
                    </w:rPr>
                    <w:t>0x06</w:t>
                  </w:r>
                </w:p>
              </w:tc>
              <w:tc>
                <w:tcPr>
                  <w:tcW w:w="2151" w:type="dxa"/>
                </w:tcPr>
                <w:p w14:paraId="412EDF8C" w14:textId="26FAE5D8" w:rsidR="00117AFD" w:rsidRDefault="00117AFD" w:rsidP="00117AFD">
                  <w:pPr>
                    <w:spacing w:after="0" w:line="240" w:lineRule="auto"/>
                    <w:jc w:val="both"/>
                    <w:rPr>
                      <w:rFonts w:eastAsia="Times New Roman" w:cs="Times New Roman"/>
                      <w:sz w:val="18"/>
                      <w:szCs w:val="20"/>
                      <w:lang w:bidi="en-US"/>
                    </w:rPr>
                  </w:pPr>
                  <w:r>
                    <w:rPr>
                      <w:rFonts w:eastAsia="Times New Roman" w:cs="Times New Roman"/>
                      <w:sz w:val="18"/>
                      <w:szCs w:val="20"/>
                      <w:lang w:bidi="en-US"/>
                    </w:rPr>
                    <w:t xml:space="preserve">Serial Port is </w:t>
                  </w:r>
                  <w:r w:rsidR="008524D3">
                    <w:rPr>
                      <w:rFonts w:eastAsia="Times New Roman" w:cs="Times New Roman"/>
                      <w:sz w:val="18"/>
                      <w:szCs w:val="20"/>
                      <w:lang w:bidi="en-US"/>
                    </w:rPr>
                    <w:t>11</w:t>
                  </w:r>
                  <w:r>
                    <w:rPr>
                      <w:rFonts w:eastAsia="Times New Roman" w:cs="Times New Roman"/>
                      <w:sz w:val="18"/>
                      <w:szCs w:val="20"/>
                      <w:lang w:bidi="en-US"/>
                    </w:rPr>
                    <w:t>5200</w:t>
                  </w:r>
                </w:p>
              </w:tc>
            </w:tr>
            <w:tr w:rsidR="00CE3745" w14:paraId="338AD9AE" w14:textId="77777777" w:rsidTr="00117AFD">
              <w:tc>
                <w:tcPr>
                  <w:tcW w:w="1063" w:type="dxa"/>
                </w:tcPr>
                <w:p w14:paraId="3B235737" w14:textId="77777777" w:rsidR="00CE3745" w:rsidRDefault="00CE3745" w:rsidP="00687800">
                  <w:pPr>
                    <w:spacing w:after="0" w:line="240" w:lineRule="auto"/>
                    <w:jc w:val="both"/>
                    <w:rPr>
                      <w:rFonts w:eastAsia="Times New Roman" w:cs="Times New Roman"/>
                      <w:sz w:val="18"/>
                      <w:szCs w:val="20"/>
                      <w:lang w:bidi="en-US"/>
                    </w:rPr>
                  </w:pPr>
                </w:p>
              </w:tc>
              <w:tc>
                <w:tcPr>
                  <w:tcW w:w="643" w:type="dxa"/>
                </w:tcPr>
                <w:p w14:paraId="55D5B43E" w14:textId="77777777" w:rsidR="00CE3745" w:rsidRDefault="00CE3745" w:rsidP="00687800">
                  <w:pPr>
                    <w:spacing w:after="0" w:line="240" w:lineRule="auto"/>
                    <w:jc w:val="both"/>
                    <w:rPr>
                      <w:rFonts w:eastAsia="Times New Roman" w:cs="Times New Roman"/>
                      <w:sz w:val="18"/>
                      <w:szCs w:val="20"/>
                      <w:lang w:bidi="en-US"/>
                    </w:rPr>
                  </w:pPr>
                </w:p>
              </w:tc>
              <w:tc>
                <w:tcPr>
                  <w:tcW w:w="2151" w:type="dxa"/>
                </w:tcPr>
                <w:p w14:paraId="02709182" w14:textId="77777777" w:rsidR="00CE3745" w:rsidRDefault="00CE3745" w:rsidP="00687800">
                  <w:pPr>
                    <w:spacing w:after="0" w:line="240" w:lineRule="auto"/>
                    <w:jc w:val="both"/>
                    <w:rPr>
                      <w:rFonts w:eastAsia="Times New Roman" w:cs="Times New Roman"/>
                      <w:sz w:val="18"/>
                      <w:szCs w:val="20"/>
                      <w:lang w:bidi="en-US"/>
                    </w:rPr>
                  </w:pPr>
                </w:p>
              </w:tc>
            </w:tr>
            <w:tr w:rsidR="00687800" w14:paraId="2F420722" w14:textId="77777777" w:rsidTr="00117AFD">
              <w:tc>
                <w:tcPr>
                  <w:tcW w:w="1063" w:type="dxa"/>
                </w:tcPr>
                <w:p w14:paraId="084F70CF" w14:textId="10E09FE7" w:rsidR="00687800" w:rsidRPr="0008084C" w:rsidRDefault="00687800" w:rsidP="00687800">
                  <w:pPr>
                    <w:spacing w:after="0" w:line="240" w:lineRule="auto"/>
                    <w:jc w:val="both"/>
                    <w:rPr>
                      <w:rFonts w:eastAsia="Times New Roman" w:cs="Times New Roman"/>
                      <w:color w:val="FF0000"/>
                      <w:sz w:val="18"/>
                      <w:szCs w:val="20"/>
                      <w:lang w:bidi="en-US"/>
                    </w:rPr>
                  </w:pPr>
                  <w:r w:rsidRPr="0008084C">
                    <w:rPr>
                      <w:rFonts w:eastAsia="Times New Roman" w:cs="Times New Roman"/>
                      <w:color w:val="FF0000"/>
                      <w:sz w:val="18"/>
                      <w:szCs w:val="20"/>
                      <w:lang w:bidi="en-US"/>
                    </w:rPr>
                    <w:t>PIco HV4.0</w:t>
                  </w:r>
                </w:p>
              </w:tc>
              <w:tc>
                <w:tcPr>
                  <w:tcW w:w="643" w:type="dxa"/>
                </w:tcPr>
                <w:p w14:paraId="6AA7714A" w14:textId="1C675B7F" w:rsidR="00687800" w:rsidRPr="0008084C" w:rsidRDefault="00687800" w:rsidP="00687800">
                  <w:pPr>
                    <w:spacing w:after="0" w:line="240" w:lineRule="auto"/>
                    <w:jc w:val="both"/>
                    <w:rPr>
                      <w:rFonts w:eastAsia="Times New Roman" w:cs="Times New Roman"/>
                      <w:color w:val="FF0000"/>
                      <w:sz w:val="18"/>
                      <w:szCs w:val="20"/>
                      <w:lang w:bidi="en-US"/>
                    </w:rPr>
                  </w:pPr>
                  <w:r w:rsidRPr="0008084C">
                    <w:rPr>
                      <w:rFonts w:eastAsia="Times New Roman" w:cs="Times New Roman"/>
                      <w:color w:val="FF0000"/>
                      <w:sz w:val="18"/>
                      <w:szCs w:val="20"/>
                      <w:lang w:bidi="en-US"/>
                    </w:rPr>
                    <w:t>0x00</w:t>
                  </w:r>
                </w:p>
              </w:tc>
              <w:tc>
                <w:tcPr>
                  <w:tcW w:w="2151" w:type="dxa"/>
                </w:tcPr>
                <w:p w14:paraId="34B217A6" w14:textId="442DC72A" w:rsidR="00687800" w:rsidRPr="0008084C" w:rsidRDefault="00687800" w:rsidP="00687800">
                  <w:pPr>
                    <w:spacing w:after="0" w:line="240" w:lineRule="auto"/>
                    <w:jc w:val="both"/>
                    <w:rPr>
                      <w:rFonts w:eastAsia="Times New Roman" w:cs="Times New Roman"/>
                      <w:color w:val="FF0000"/>
                      <w:sz w:val="18"/>
                      <w:szCs w:val="20"/>
                      <w:lang w:bidi="en-US"/>
                    </w:rPr>
                  </w:pPr>
                  <w:r w:rsidRPr="0008084C">
                    <w:rPr>
                      <w:rFonts w:eastAsia="Times New Roman" w:cs="Times New Roman"/>
                      <w:color w:val="FF0000"/>
                      <w:sz w:val="18"/>
                      <w:szCs w:val="20"/>
                      <w:lang w:bidi="en-US"/>
                    </w:rPr>
                    <w:t>Serial Port is OFF (HiZ)</w:t>
                  </w:r>
                </w:p>
              </w:tc>
            </w:tr>
            <w:tr w:rsidR="00687800" w14:paraId="49EF03D2" w14:textId="77777777" w:rsidTr="00117AFD">
              <w:tc>
                <w:tcPr>
                  <w:tcW w:w="1063" w:type="dxa"/>
                </w:tcPr>
                <w:p w14:paraId="236C22E8" w14:textId="6B4DE82F"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PIco HV4.0</w:t>
                  </w:r>
                </w:p>
              </w:tc>
              <w:tc>
                <w:tcPr>
                  <w:tcW w:w="643" w:type="dxa"/>
                </w:tcPr>
                <w:p w14:paraId="0683D4C2" w14:textId="4FD2EBF7"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0x10</w:t>
                  </w:r>
                </w:p>
              </w:tc>
              <w:tc>
                <w:tcPr>
                  <w:tcW w:w="2151" w:type="dxa"/>
                </w:tcPr>
                <w:p w14:paraId="0A85CBFB" w14:textId="350D6F57"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4800</w:t>
                  </w:r>
                </w:p>
              </w:tc>
            </w:tr>
            <w:tr w:rsidR="00687800" w14:paraId="362B0A3E" w14:textId="77777777" w:rsidTr="00117AFD">
              <w:tc>
                <w:tcPr>
                  <w:tcW w:w="1063" w:type="dxa"/>
                </w:tcPr>
                <w:p w14:paraId="71726C7F" w14:textId="44C87B52"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PIco HV4.0</w:t>
                  </w:r>
                </w:p>
              </w:tc>
              <w:tc>
                <w:tcPr>
                  <w:tcW w:w="643" w:type="dxa"/>
                </w:tcPr>
                <w:p w14:paraId="4DB942D7" w14:textId="26AC7005"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0x20</w:t>
                  </w:r>
                </w:p>
              </w:tc>
              <w:tc>
                <w:tcPr>
                  <w:tcW w:w="2151" w:type="dxa"/>
                </w:tcPr>
                <w:p w14:paraId="574611F0" w14:textId="4AC1DA79"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9600</w:t>
                  </w:r>
                </w:p>
              </w:tc>
            </w:tr>
            <w:tr w:rsidR="00687800" w14:paraId="4A580323" w14:textId="77777777" w:rsidTr="00117AFD">
              <w:tc>
                <w:tcPr>
                  <w:tcW w:w="1063" w:type="dxa"/>
                </w:tcPr>
                <w:p w14:paraId="1179A6EF" w14:textId="762C2D9E"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PIco HV4.0</w:t>
                  </w:r>
                </w:p>
              </w:tc>
              <w:tc>
                <w:tcPr>
                  <w:tcW w:w="643" w:type="dxa"/>
                </w:tcPr>
                <w:p w14:paraId="0305DCB8" w14:textId="61B0C94B"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0x30</w:t>
                  </w:r>
                </w:p>
              </w:tc>
              <w:tc>
                <w:tcPr>
                  <w:tcW w:w="2151" w:type="dxa"/>
                </w:tcPr>
                <w:p w14:paraId="12F133AC" w14:textId="56C7BD77"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19200</w:t>
                  </w:r>
                </w:p>
              </w:tc>
            </w:tr>
            <w:tr w:rsidR="00687800" w14:paraId="190CA57D" w14:textId="77777777" w:rsidTr="00117AFD">
              <w:tc>
                <w:tcPr>
                  <w:tcW w:w="1063" w:type="dxa"/>
                </w:tcPr>
                <w:p w14:paraId="2D7D224B" w14:textId="5F1ED585"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PIco HV4.0</w:t>
                  </w:r>
                </w:p>
              </w:tc>
              <w:tc>
                <w:tcPr>
                  <w:tcW w:w="643" w:type="dxa"/>
                </w:tcPr>
                <w:p w14:paraId="34996326" w14:textId="00D580C7"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0x40</w:t>
                  </w:r>
                </w:p>
              </w:tc>
              <w:tc>
                <w:tcPr>
                  <w:tcW w:w="2151" w:type="dxa"/>
                </w:tcPr>
                <w:p w14:paraId="7B7D82B7" w14:textId="0D79C515"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38400</w:t>
                  </w:r>
                </w:p>
              </w:tc>
            </w:tr>
            <w:tr w:rsidR="00687800" w14:paraId="5957A6DE" w14:textId="77777777" w:rsidTr="00117AFD">
              <w:tc>
                <w:tcPr>
                  <w:tcW w:w="1063" w:type="dxa"/>
                </w:tcPr>
                <w:p w14:paraId="15355B65" w14:textId="335DBB78"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PIco HV4.0</w:t>
                  </w:r>
                </w:p>
              </w:tc>
              <w:tc>
                <w:tcPr>
                  <w:tcW w:w="643" w:type="dxa"/>
                </w:tcPr>
                <w:p w14:paraId="3AFFE0E6" w14:textId="62EB9F0B"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0x50</w:t>
                  </w:r>
                </w:p>
              </w:tc>
              <w:tc>
                <w:tcPr>
                  <w:tcW w:w="2151" w:type="dxa"/>
                </w:tcPr>
                <w:p w14:paraId="05639BAB" w14:textId="1A47065A"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57600</w:t>
                  </w:r>
                </w:p>
              </w:tc>
            </w:tr>
            <w:tr w:rsidR="00687800" w14:paraId="3D4B3B93" w14:textId="77777777" w:rsidTr="00117AFD">
              <w:tc>
                <w:tcPr>
                  <w:tcW w:w="1063" w:type="dxa"/>
                </w:tcPr>
                <w:p w14:paraId="44BB90A4" w14:textId="1359A1BC"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PIco HV4.0</w:t>
                  </w:r>
                </w:p>
              </w:tc>
              <w:tc>
                <w:tcPr>
                  <w:tcW w:w="643" w:type="dxa"/>
                </w:tcPr>
                <w:p w14:paraId="6AA8BE50" w14:textId="42D52B8C"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0x60</w:t>
                  </w:r>
                </w:p>
              </w:tc>
              <w:tc>
                <w:tcPr>
                  <w:tcW w:w="2151" w:type="dxa"/>
                </w:tcPr>
                <w:p w14:paraId="669A01FD" w14:textId="0C0574B7" w:rsidR="00687800" w:rsidRDefault="00687800" w:rsidP="00687800">
                  <w:pPr>
                    <w:spacing w:after="0" w:line="240" w:lineRule="auto"/>
                    <w:jc w:val="both"/>
                    <w:rPr>
                      <w:rFonts w:eastAsia="Times New Roman" w:cs="Times New Roman"/>
                      <w:sz w:val="18"/>
                      <w:szCs w:val="20"/>
                      <w:lang w:bidi="en-US"/>
                    </w:rPr>
                  </w:pPr>
                  <w:r>
                    <w:rPr>
                      <w:rFonts w:eastAsia="Times New Roman" w:cs="Times New Roman"/>
                      <w:sz w:val="18"/>
                      <w:szCs w:val="20"/>
                      <w:lang w:bidi="en-US"/>
                    </w:rPr>
                    <w:t>Serial Port is 115200</w:t>
                  </w:r>
                </w:p>
              </w:tc>
            </w:tr>
          </w:tbl>
          <w:p w14:paraId="6BA44024" w14:textId="77777777" w:rsidR="00AC79C7" w:rsidRDefault="00AC79C7" w:rsidP="00C4442B">
            <w:pPr>
              <w:spacing w:after="0" w:line="240" w:lineRule="auto"/>
              <w:jc w:val="both"/>
              <w:rPr>
                <w:rFonts w:eastAsia="Times New Roman" w:cs="Times New Roman"/>
                <w:sz w:val="18"/>
                <w:szCs w:val="20"/>
                <w:lang w:bidi="en-US"/>
              </w:rPr>
            </w:pPr>
          </w:p>
          <w:p w14:paraId="2F687608" w14:textId="77777777" w:rsidR="00AC79C7" w:rsidRPr="00B41EEB" w:rsidRDefault="00AC79C7" w:rsidP="00C4442B">
            <w:pPr>
              <w:spacing w:after="0" w:line="240" w:lineRule="auto"/>
              <w:jc w:val="both"/>
              <w:rPr>
                <w:rFonts w:eastAsia="Times New Roman" w:cs="Times New Roman"/>
                <w:sz w:val="18"/>
                <w:szCs w:val="20"/>
                <w:lang w:bidi="en-US"/>
              </w:rPr>
            </w:pPr>
          </w:p>
          <w:p w14:paraId="14F866FB" w14:textId="127F3966" w:rsidR="006D314C" w:rsidRPr="00B41EEB" w:rsidRDefault="0008084C" w:rsidP="003F7E00">
            <w:pPr>
              <w:spacing w:after="0" w:line="240" w:lineRule="auto"/>
              <w:jc w:val="both"/>
              <w:rPr>
                <w:rFonts w:eastAsia="Times New Roman" w:cs="Times New Roman"/>
                <w:sz w:val="20"/>
                <w:szCs w:val="20"/>
                <w:lang w:bidi="en-US"/>
              </w:rPr>
            </w:pPr>
            <w:r>
              <w:rPr>
                <w:rFonts w:eastAsia="Times New Roman" w:cs="Times New Roman"/>
                <w:sz w:val="20"/>
                <w:szCs w:val="20"/>
                <w:lang w:bidi="en-US"/>
              </w:rPr>
              <w:lastRenderedPageBreak/>
              <w:t xml:space="preserve"> </w:t>
            </w:r>
            <w:r w:rsidR="003F7E00">
              <w:rPr>
                <w:rFonts w:eastAsia="Times New Roman" w:cs="Times New Roman"/>
                <w:sz w:val="20"/>
                <w:szCs w:val="20"/>
                <w:lang w:bidi="en-US"/>
              </w:rPr>
              <w:t>Users</w:t>
            </w:r>
            <w:r>
              <w:rPr>
                <w:rFonts w:eastAsia="Times New Roman" w:cs="Times New Roman"/>
                <w:sz w:val="20"/>
                <w:szCs w:val="20"/>
                <w:lang w:bidi="en-US"/>
              </w:rPr>
              <w:t xml:space="preserve"> </w:t>
            </w:r>
            <w:r w:rsidR="003F7E00">
              <w:rPr>
                <w:rFonts w:eastAsia="Times New Roman" w:cs="Times New Roman"/>
                <w:sz w:val="20"/>
                <w:szCs w:val="20"/>
                <w:lang w:bidi="en-US"/>
              </w:rPr>
              <w:t>need</w:t>
            </w:r>
            <w:r>
              <w:rPr>
                <w:rFonts w:eastAsia="Times New Roman" w:cs="Times New Roman"/>
                <w:sz w:val="20"/>
                <w:szCs w:val="20"/>
                <w:lang w:bidi="en-US"/>
              </w:rPr>
              <w:t xml:space="preserve"> to set both </w:t>
            </w:r>
            <w:r w:rsidR="003F7E00">
              <w:rPr>
                <w:rFonts w:eastAsia="Times New Roman" w:cs="Times New Roman"/>
                <w:sz w:val="20"/>
                <w:szCs w:val="20"/>
                <w:lang w:bidi="en-US"/>
              </w:rPr>
              <w:t>Serial Ports at once i.e. by writing 0x66 means both ports set to 115200, by writing 0x06 means one port is set to OFF and second port set to 115200</w:t>
            </w:r>
          </w:p>
        </w:tc>
      </w:tr>
      <w:tr w:rsidR="009E12A4" w:rsidRPr="00AD7236" w14:paraId="47FBE532"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3BA436" w14:textId="77777777" w:rsidR="009E12A4" w:rsidRPr="006F0CA1" w:rsidRDefault="009E12A4" w:rsidP="00C4442B">
            <w:pPr>
              <w:spacing w:after="0" w:line="240" w:lineRule="auto"/>
              <w:jc w:val="center"/>
              <w:rPr>
                <w:rFonts w:eastAsia="Times New Roman" w:cs="Times New Roman"/>
                <w:b/>
                <w:sz w:val="20"/>
                <w:szCs w:val="20"/>
                <w:lang w:bidi="en-US"/>
              </w:rPr>
            </w:pP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1790C6" w14:textId="77777777" w:rsidR="009E12A4" w:rsidRPr="006F0CA1" w:rsidRDefault="009E12A4" w:rsidP="00C4442B">
            <w:pPr>
              <w:spacing w:after="0" w:line="240" w:lineRule="auto"/>
              <w:jc w:val="center"/>
              <w:rPr>
                <w:rFonts w:eastAsia="Times New Roman" w:cs="Times New Roman"/>
                <w:sz w:val="20"/>
                <w:szCs w:val="20"/>
                <w:lang w:bidi="en-US"/>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319B7A7" w14:textId="77777777" w:rsidR="009E12A4" w:rsidRPr="006F0CA1" w:rsidRDefault="009E12A4" w:rsidP="00C4442B">
            <w:pPr>
              <w:spacing w:after="0" w:line="240" w:lineRule="auto"/>
              <w:jc w:val="center"/>
              <w:rPr>
                <w:rFonts w:eastAsia="Times New Roman" w:cs="Times New Roman"/>
                <w:sz w:val="20"/>
                <w:szCs w:val="20"/>
                <w:lang w:bidi="en-U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A72C3A" w14:textId="77777777" w:rsidR="009E12A4" w:rsidRPr="006F0CA1" w:rsidRDefault="009E12A4" w:rsidP="00C4442B">
            <w:pPr>
              <w:spacing w:after="0" w:line="240" w:lineRule="auto"/>
              <w:jc w:val="center"/>
              <w:rPr>
                <w:rFonts w:eastAsia="Times New Roman" w:cs="Times New Roman"/>
                <w:sz w:val="20"/>
                <w:szCs w:val="20"/>
                <w:lang w:bidi="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588D82" w14:textId="77777777" w:rsidR="009E12A4" w:rsidRPr="006F0CA1" w:rsidRDefault="009E12A4" w:rsidP="00C4442B">
            <w:pPr>
              <w:spacing w:after="0" w:line="240" w:lineRule="auto"/>
              <w:jc w:val="center"/>
              <w:rPr>
                <w:rFonts w:eastAsia="Times New Roman" w:cs="Times New Roman"/>
                <w:sz w:val="20"/>
                <w:szCs w:val="20"/>
                <w:lang w:bidi="en-US"/>
              </w:rPr>
            </w:pP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395EF0" w14:textId="77777777" w:rsidR="009E12A4" w:rsidRPr="00B41EEB" w:rsidRDefault="009E12A4" w:rsidP="00C4442B">
            <w:pPr>
              <w:spacing w:after="0" w:line="240" w:lineRule="auto"/>
              <w:jc w:val="both"/>
              <w:rPr>
                <w:rFonts w:eastAsia="Times New Roman" w:cs="Times New Roman"/>
                <w:sz w:val="18"/>
                <w:szCs w:val="20"/>
                <w:lang w:bidi="en-US"/>
              </w:rPr>
            </w:pPr>
          </w:p>
        </w:tc>
      </w:tr>
      <w:tr w:rsidR="009E12A4" w:rsidRPr="00AD7236" w14:paraId="50412464"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59477FF"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b/>
                <w:sz w:val="20"/>
                <w:szCs w:val="20"/>
                <w:lang w:bidi="en-US"/>
              </w:rPr>
              <w:t>0x05</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CC3A64"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STA_timer</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4E8F67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44929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B896D3"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7F1309"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b/>
                <w:sz w:val="18"/>
                <w:szCs w:val="20"/>
                <w:lang w:val="it-IT" w:bidi="en-US"/>
              </w:rPr>
              <w:t xml:space="preserve">Still Alive Timeout Counter in seconds </w:t>
            </w:r>
          </w:p>
          <w:p w14:paraId="4B0A402C" w14:textId="77777777" w:rsidR="009E12A4" w:rsidRPr="006F0CA1" w:rsidRDefault="009E12A4" w:rsidP="00C4442B">
            <w:pPr>
              <w:spacing w:after="0" w:line="240" w:lineRule="auto"/>
              <w:jc w:val="both"/>
              <w:rPr>
                <w:rFonts w:eastAsia="Times New Roman" w:cs="Times New Roman"/>
                <w:b/>
                <w:sz w:val="18"/>
                <w:szCs w:val="20"/>
                <w:lang w:val="it-IT" w:bidi="en-US"/>
              </w:rPr>
            </w:pPr>
          </w:p>
          <w:p w14:paraId="634CB425"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b/>
                <w:sz w:val="18"/>
                <w:szCs w:val="20"/>
                <w:lang w:val="it-IT" w:bidi="en-US"/>
              </w:rPr>
              <w:t>Read:</w:t>
            </w:r>
            <w:r w:rsidRPr="00B41EEB">
              <w:rPr>
                <w:rFonts w:eastAsia="Times New Roman" w:cs="Times New Roman"/>
                <w:sz w:val="20"/>
                <w:szCs w:val="20"/>
                <w:lang w:bidi="en-US"/>
              </w:rPr>
              <w:t xml:space="preserve"> </w:t>
            </w:r>
            <w:r w:rsidRPr="006F0CA1">
              <w:rPr>
                <w:rFonts w:eastAsia="Times New Roman" w:cs="Times New Roman"/>
                <w:sz w:val="18"/>
                <w:szCs w:val="20"/>
                <w:lang w:val="it-IT" w:bidi="en-US"/>
              </w:rPr>
              <w:t xml:space="preserve">Anytime, Return actual </w:t>
            </w:r>
            <w:r w:rsidRPr="006F0CA1">
              <w:rPr>
                <w:rFonts w:eastAsia="Times New Roman" w:cs="Times New Roman"/>
                <w:b/>
                <w:sz w:val="18"/>
                <w:szCs w:val="20"/>
                <w:lang w:val="it-IT" w:bidi="en-US"/>
              </w:rPr>
              <w:t>sta_timer</w:t>
            </w:r>
            <w:r w:rsidRPr="006F0CA1">
              <w:rPr>
                <w:rFonts w:eastAsia="Times New Roman" w:cs="Times New Roman"/>
                <w:sz w:val="18"/>
                <w:szCs w:val="20"/>
                <w:lang w:val="it-IT" w:bidi="en-US"/>
              </w:rPr>
              <w:t xml:space="preserve"> value</w:t>
            </w:r>
          </w:p>
          <w:p w14:paraId="10A7D951" w14:textId="77777777" w:rsidR="009E12A4" w:rsidRPr="006F0CA1" w:rsidRDefault="009E12A4" w:rsidP="00C4442B">
            <w:pPr>
              <w:spacing w:after="0" w:line="240" w:lineRule="auto"/>
              <w:jc w:val="both"/>
              <w:rPr>
                <w:rFonts w:eastAsia="Times New Roman" w:cs="Times New Roman"/>
                <w:sz w:val="18"/>
                <w:szCs w:val="20"/>
                <w:lang w:val="it-IT" w:bidi="en-US"/>
              </w:rPr>
            </w:pPr>
          </w:p>
          <w:p w14:paraId="1248C528"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b/>
                <w:sz w:val="18"/>
                <w:szCs w:val="20"/>
                <w:lang w:val="it-IT" w:bidi="en-US"/>
              </w:rPr>
              <w:t>Write:</w:t>
            </w:r>
            <w:r w:rsidRPr="00B41EEB">
              <w:rPr>
                <w:rFonts w:eastAsia="Times New Roman" w:cs="Times New Roman"/>
                <w:sz w:val="20"/>
                <w:szCs w:val="20"/>
                <w:lang w:bidi="en-US"/>
              </w:rPr>
              <w:t xml:space="preserve"> </w:t>
            </w:r>
            <w:r w:rsidRPr="006F0CA1">
              <w:rPr>
                <w:rFonts w:eastAsia="Times New Roman" w:cs="Times New Roman"/>
                <w:sz w:val="18"/>
                <w:szCs w:val="20"/>
                <w:lang w:val="it-IT" w:bidi="en-US"/>
              </w:rPr>
              <w:t>0xff – Disable the counter (default value)</w:t>
            </w:r>
          </w:p>
          <w:p w14:paraId="0CC04303" w14:textId="77777777" w:rsidR="009E12A4" w:rsidRPr="006F0CA1" w:rsidRDefault="009E12A4" w:rsidP="00C4442B">
            <w:pPr>
              <w:spacing w:after="0" w:line="240" w:lineRule="auto"/>
              <w:jc w:val="both"/>
              <w:rPr>
                <w:rFonts w:eastAsia="Times New Roman" w:cs="Times New Roman"/>
                <w:sz w:val="18"/>
                <w:szCs w:val="20"/>
                <w:lang w:val="it-IT" w:bidi="en-US"/>
              </w:rPr>
            </w:pPr>
          </w:p>
          <w:p w14:paraId="46D77566"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b/>
                <w:sz w:val="18"/>
                <w:szCs w:val="20"/>
                <w:lang w:val="it-IT" w:bidi="en-US"/>
              </w:rPr>
              <w:t>Write:</w:t>
            </w:r>
            <w:r w:rsidRPr="00B41EEB">
              <w:rPr>
                <w:rFonts w:eastAsia="Times New Roman" w:cs="Times New Roman"/>
                <w:sz w:val="20"/>
                <w:szCs w:val="20"/>
                <w:lang w:bidi="en-US"/>
              </w:rPr>
              <w:t xml:space="preserve"> </w:t>
            </w:r>
            <w:r w:rsidRPr="006F0CA1">
              <w:rPr>
                <w:rFonts w:eastAsia="Times New Roman" w:cs="Times New Roman"/>
                <w:sz w:val="18"/>
                <w:szCs w:val="20"/>
                <w:lang w:val="it-IT" w:bidi="en-US"/>
              </w:rPr>
              <w:t>0x01 – 0xfe Enable and Start down counting of the Still Alive Timer in resolution of 1 second, until reaches value of 0x00 which initiate Unconditional Hardware Reset Procedure</w:t>
            </w:r>
          </w:p>
          <w:p w14:paraId="52BFA371" w14:textId="77777777" w:rsidR="009E12A4" w:rsidRPr="006F0CA1" w:rsidRDefault="009E12A4" w:rsidP="00C4442B">
            <w:pPr>
              <w:spacing w:after="0" w:line="240" w:lineRule="auto"/>
              <w:jc w:val="both"/>
              <w:rPr>
                <w:rFonts w:eastAsia="Times New Roman" w:cs="Times New Roman"/>
                <w:b/>
                <w:sz w:val="18"/>
                <w:szCs w:val="20"/>
                <w:lang w:val="it-IT" w:bidi="en-US"/>
              </w:rPr>
            </w:pPr>
          </w:p>
          <w:p w14:paraId="1CEE1AA4"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b/>
                <w:sz w:val="18"/>
                <w:szCs w:val="20"/>
                <w:lang w:val="it-IT" w:bidi="en-US"/>
              </w:rPr>
              <w:t>Write</w:t>
            </w:r>
            <w:r w:rsidRPr="006F0CA1">
              <w:rPr>
                <w:rFonts w:eastAsia="Times New Roman" w:cs="Times New Roman"/>
                <w:sz w:val="18"/>
                <w:szCs w:val="20"/>
                <w:lang w:val="it-IT" w:bidi="en-US"/>
              </w:rPr>
              <w:t>:0x00 – Initiate immediately File Safe Shutdown Procedure and system restart with similar conditions as described below</w:t>
            </w:r>
          </w:p>
          <w:p w14:paraId="7580D154" w14:textId="77777777" w:rsidR="009E12A4" w:rsidRPr="006F0CA1" w:rsidRDefault="009E12A4" w:rsidP="00C4442B">
            <w:pPr>
              <w:spacing w:after="0" w:line="240" w:lineRule="auto"/>
              <w:jc w:val="both"/>
              <w:rPr>
                <w:rFonts w:eastAsia="Times New Roman" w:cs="Times New Roman"/>
                <w:sz w:val="18"/>
                <w:szCs w:val="20"/>
                <w:lang w:val="it-IT" w:bidi="en-US"/>
              </w:rPr>
            </w:pPr>
          </w:p>
          <w:p w14:paraId="69EB75DB"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sz w:val="18"/>
                <w:szCs w:val="20"/>
                <w:lang w:val="it-IT" w:bidi="en-US"/>
              </w:rPr>
              <w:t xml:space="preserve">In order to use it as Still Alive (type of watchdog) timer, user needs to upload value from </w:t>
            </w:r>
            <w:r w:rsidRPr="006F0CA1">
              <w:rPr>
                <w:rFonts w:eastAsia="Times New Roman" w:cs="Times New Roman"/>
                <w:b/>
                <w:sz w:val="18"/>
                <w:szCs w:val="20"/>
                <w:lang w:val="it-IT" w:bidi="en-US"/>
              </w:rPr>
              <w:t>0x01</w:t>
            </w:r>
            <w:r w:rsidRPr="006F0CA1">
              <w:rPr>
                <w:rFonts w:eastAsia="Times New Roman" w:cs="Times New Roman"/>
                <w:sz w:val="18"/>
                <w:szCs w:val="20"/>
                <w:lang w:val="it-IT" w:bidi="en-US"/>
              </w:rPr>
              <w:t xml:space="preserve"> to </w:t>
            </w:r>
            <w:r w:rsidRPr="006F0CA1">
              <w:rPr>
                <w:rFonts w:eastAsia="Times New Roman" w:cs="Times New Roman"/>
                <w:b/>
                <w:sz w:val="18"/>
                <w:szCs w:val="20"/>
                <w:lang w:val="it-IT" w:bidi="en-US"/>
              </w:rPr>
              <w:t>0xfe</w:t>
            </w:r>
            <w:r w:rsidRPr="006F0CA1">
              <w:rPr>
                <w:rFonts w:eastAsia="Times New Roman" w:cs="Times New Roman"/>
                <w:sz w:val="18"/>
                <w:szCs w:val="20"/>
                <w:lang w:val="it-IT" w:bidi="en-US"/>
              </w:rPr>
              <w:t xml:space="preserve"> earlier than defined time of seconds. Not uploading of this value will cause System Unconditional Hardware Reset (so System to be </w:t>
            </w:r>
            <w:bookmarkStart w:id="269" w:name="__DdeLink__8286_256464709"/>
            <w:r w:rsidRPr="006F0CA1">
              <w:rPr>
                <w:rFonts w:eastAsia="Times New Roman" w:cs="Times New Roman"/>
                <w:sz w:val="18"/>
                <w:szCs w:val="20"/>
                <w:lang w:val="it-IT" w:bidi="en-US"/>
              </w:rPr>
              <w:t>Restart</w:t>
            </w:r>
            <w:bookmarkEnd w:id="269"/>
            <w:r w:rsidRPr="006F0CA1">
              <w:rPr>
                <w:rFonts w:eastAsia="Times New Roman" w:cs="Times New Roman"/>
                <w:sz w:val="18"/>
                <w:szCs w:val="20"/>
                <w:lang w:val="it-IT" w:bidi="en-US"/>
              </w:rPr>
              <w:t xml:space="preserve">ed) </w:t>
            </w:r>
          </w:p>
          <w:p w14:paraId="09153398" w14:textId="77777777" w:rsidR="009E12A4" w:rsidRPr="006F0CA1" w:rsidRDefault="009E12A4" w:rsidP="00C4442B">
            <w:pPr>
              <w:spacing w:after="0" w:line="240" w:lineRule="auto"/>
              <w:jc w:val="both"/>
              <w:rPr>
                <w:rFonts w:eastAsia="Times New Roman" w:cs="Times New Roman"/>
                <w:sz w:val="18"/>
                <w:szCs w:val="20"/>
                <w:lang w:val="it-IT" w:bidi="en-US"/>
              </w:rPr>
            </w:pPr>
          </w:p>
          <w:p w14:paraId="0D690A51"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sz w:val="18"/>
                <w:szCs w:val="20"/>
                <w:lang w:val="it-IT" w:bidi="en-US"/>
              </w:rPr>
              <w:t>In order to have this feature working the Gold Plated Reset Pin must be instaled</w:t>
            </w:r>
          </w:p>
          <w:p w14:paraId="11BD6C77" w14:textId="77777777" w:rsidR="009E12A4" w:rsidRPr="006F0CA1" w:rsidRDefault="009E12A4" w:rsidP="00C4442B">
            <w:pPr>
              <w:spacing w:after="0" w:line="240" w:lineRule="auto"/>
              <w:jc w:val="both"/>
              <w:rPr>
                <w:rFonts w:eastAsia="Times New Roman" w:cs="Times New Roman"/>
                <w:sz w:val="18"/>
                <w:szCs w:val="20"/>
                <w:lang w:val="it-IT" w:bidi="en-US"/>
              </w:rPr>
            </w:pPr>
          </w:p>
          <w:p w14:paraId="2AF6DD0F" w14:textId="77777777" w:rsidR="009E12A4" w:rsidRPr="00B41EEB"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sz w:val="18"/>
                <w:szCs w:val="20"/>
                <w:lang w:val="it-IT" w:bidi="en-US"/>
              </w:rPr>
              <w:t>This feature is working on Battery or Cable powering</w:t>
            </w:r>
          </w:p>
          <w:p w14:paraId="5B8B5B65" w14:textId="77777777" w:rsidR="009E12A4" w:rsidRPr="006F0CA1" w:rsidRDefault="009E12A4" w:rsidP="00C4442B">
            <w:pPr>
              <w:spacing w:after="0" w:line="240" w:lineRule="auto"/>
              <w:jc w:val="both"/>
              <w:rPr>
                <w:rFonts w:eastAsia="Times New Roman" w:cs="Times New Roman"/>
                <w:sz w:val="18"/>
                <w:szCs w:val="20"/>
                <w:lang w:val="it-IT" w:bidi="en-US"/>
              </w:rPr>
            </w:pPr>
          </w:p>
          <w:p w14:paraId="0C3E0E75" w14:textId="77777777" w:rsidR="009E12A4" w:rsidRPr="006F0CA1" w:rsidRDefault="009E12A4" w:rsidP="00C4442B">
            <w:pPr>
              <w:spacing w:after="0"/>
              <w:jc w:val="center"/>
              <w:rPr>
                <w:rFonts w:eastAsia="Times New Roman" w:cs="Times New Roman"/>
                <w:b/>
                <w:bCs/>
                <w:sz w:val="18"/>
                <w:szCs w:val="20"/>
                <w:lang w:val="it-IT" w:bidi="en-US"/>
              </w:rPr>
            </w:pPr>
            <w:r w:rsidRPr="006F0CA1">
              <w:rPr>
                <w:rFonts w:eastAsia="Times New Roman" w:cs="Times New Roman"/>
                <w:b/>
                <w:bCs/>
                <w:sz w:val="18"/>
                <w:szCs w:val="20"/>
                <w:lang w:val="it-IT" w:bidi="en-US"/>
              </w:rPr>
              <w:t>After execution of the STA Restart the sta_timer is set again to 0xff (disabled).</w:t>
            </w:r>
          </w:p>
          <w:p w14:paraId="43BD4D09" w14:textId="77777777" w:rsidR="009E12A4" w:rsidRPr="00B41EEB" w:rsidRDefault="009E12A4" w:rsidP="00C4442B">
            <w:pPr>
              <w:spacing w:after="0" w:line="240" w:lineRule="auto"/>
              <w:jc w:val="both"/>
              <w:rPr>
                <w:rFonts w:eastAsia="Times New Roman" w:cs="Times New Roman"/>
                <w:sz w:val="20"/>
                <w:szCs w:val="20"/>
                <w:lang w:bidi="en-US"/>
              </w:rPr>
            </w:pPr>
          </w:p>
        </w:tc>
      </w:tr>
      <w:tr w:rsidR="009E12A4" w:rsidRPr="00AD7236" w14:paraId="6003AF18"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1DED29"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b/>
                <w:sz w:val="20"/>
                <w:szCs w:val="20"/>
                <w:lang w:bidi="en-US"/>
              </w:rPr>
              <w:t>0x06</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D204020"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enable5V</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48B36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17AE4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864358" w14:textId="77777777" w:rsidR="009E12A4" w:rsidRPr="006F0CA1" w:rsidRDefault="009E12A4" w:rsidP="00C4442B">
            <w:pPr>
              <w:spacing w:after="0" w:line="240" w:lineRule="auto"/>
              <w:jc w:val="center"/>
              <w:rPr>
                <w:rFonts w:eastAsia="Times New Roman" w:cs="Times New Roman"/>
                <w:b/>
                <w:bCs/>
                <w:sz w:val="18"/>
                <w:szCs w:val="18"/>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1D2677A"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Defines usage of the Auxiliary 5V@750mA:</w:t>
            </w:r>
          </w:p>
          <w:p w14:paraId="6FD88B5C"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sz w:val="16"/>
                <w:szCs w:val="16"/>
                <w:lang w:bidi="en-US"/>
              </w:rPr>
              <w:t>0x00 – Auxiliary 5V and 3.3V are not battery backed-up</w:t>
            </w:r>
          </w:p>
          <w:p w14:paraId="616732AB"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sz w:val="16"/>
                <w:szCs w:val="16"/>
                <w:lang w:bidi="en-US"/>
              </w:rPr>
              <w:t>0x01 – Auxiliary 5V and 3.3V are  battery backed-up</w:t>
            </w:r>
          </w:p>
          <w:p w14:paraId="4F0FB9D7"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bCs/>
                <w:sz w:val="16"/>
                <w:szCs w:val="16"/>
                <w:lang w:bidi="en-US"/>
              </w:rPr>
              <w:t>Default Values is OFF</w:t>
            </w:r>
          </w:p>
          <w:p w14:paraId="29594047"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bCs/>
                <w:sz w:val="18"/>
                <w:szCs w:val="18"/>
                <w:lang w:bidi="en-US"/>
              </w:rPr>
              <w:t>Other codes are not allowed</w:t>
            </w:r>
          </w:p>
        </w:tc>
      </w:tr>
      <w:tr w:rsidR="009E12A4" w:rsidRPr="00AD7236" w14:paraId="2C757EE9"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8611A9E"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0x07</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046CC49"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battype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717B86E"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40B185F"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B2C822"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B48F19" w14:textId="77777777" w:rsidR="009E12A4" w:rsidRDefault="009E12A4" w:rsidP="00C4442B">
            <w:pPr>
              <w:spacing w:after="0" w:line="240" w:lineRule="auto"/>
              <w:jc w:val="both"/>
              <w:rPr>
                <w:rFonts w:eastAsia="Times New Roman" w:cs="Times New Roman"/>
                <w:sz w:val="18"/>
                <w:szCs w:val="18"/>
                <w:lang w:bidi="en-US"/>
              </w:rPr>
            </w:pPr>
            <w:r w:rsidRPr="00B41EEB">
              <w:rPr>
                <w:rFonts w:eastAsia="Times New Roman" w:cs="Times New Roman"/>
                <w:sz w:val="18"/>
                <w:szCs w:val="18"/>
                <w:lang w:bidi="en-US"/>
              </w:rPr>
              <w:t>Defines used battery chemistry type:</w:t>
            </w:r>
          </w:p>
          <w:tbl>
            <w:tblPr>
              <w:tblStyle w:val="TableGrid"/>
              <w:tblW w:w="0" w:type="auto"/>
              <w:tblLook w:val="04A0" w:firstRow="1" w:lastRow="0" w:firstColumn="1" w:lastColumn="0" w:noHBand="0" w:noVBand="1"/>
            </w:tblPr>
            <w:tblGrid>
              <w:gridCol w:w="1077"/>
              <w:gridCol w:w="408"/>
              <w:gridCol w:w="582"/>
              <w:gridCol w:w="1790"/>
            </w:tblGrid>
            <w:tr w:rsidR="006A6D0B" w14:paraId="6ADADC58" w14:textId="77777777" w:rsidTr="00AB3338">
              <w:tc>
                <w:tcPr>
                  <w:tcW w:w="4046" w:type="dxa"/>
                  <w:gridSpan w:val="4"/>
                </w:tcPr>
                <w:p w14:paraId="047A8206" w14:textId="77777777" w:rsidR="006A6D0B" w:rsidRPr="000E22D9" w:rsidRDefault="006A6D0B" w:rsidP="006A6D0B">
                  <w:pPr>
                    <w:keepNext/>
                    <w:spacing w:after="0" w:line="240" w:lineRule="auto"/>
                    <w:jc w:val="both"/>
                    <w:rPr>
                      <w:rFonts w:eastAsia="Times New Roman" w:cs="Times New Roman"/>
                      <w:b/>
                      <w:bCs/>
                      <w:sz w:val="18"/>
                      <w:szCs w:val="18"/>
                      <w:lang w:bidi="en-US"/>
                    </w:rPr>
                  </w:pPr>
                  <w:r w:rsidRPr="000E22D9">
                    <w:rPr>
                      <w:rFonts w:eastAsia="Times New Roman" w:cs="Times New Roman"/>
                      <w:b/>
                      <w:bCs/>
                      <w:sz w:val="18"/>
                      <w:szCs w:val="18"/>
                      <w:lang w:bidi="en-US"/>
                    </w:rPr>
                    <w:t>Single Mode</w:t>
                  </w:r>
                </w:p>
              </w:tc>
            </w:tr>
            <w:tr w:rsidR="006A6D0B" w14:paraId="5685F8D4" w14:textId="77777777" w:rsidTr="00AB3338">
              <w:tc>
                <w:tcPr>
                  <w:tcW w:w="1077" w:type="dxa"/>
                </w:tcPr>
                <w:p w14:paraId="694416B3"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LiPO</w:t>
                  </w:r>
                  <w:r>
                    <w:rPr>
                      <w:rFonts w:eastAsia="Times New Roman" w:cs="Times New Roman"/>
                      <w:sz w:val="18"/>
                      <w:szCs w:val="18"/>
                      <w:lang w:bidi="en-US"/>
                    </w:rPr>
                    <w:t xml:space="preserve">  </w:t>
                  </w:r>
                </w:p>
              </w:tc>
              <w:tc>
                <w:tcPr>
                  <w:tcW w:w="408" w:type="dxa"/>
                </w:tcPr>
                <w:p w14:paraId="7427BF3E"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w:t>
                  </w:r>
                </w:p>
              </w:tc>
              <w:tc>
                <w:tcPr>
                  <w:tcW w:w="583" w:type="dxa"/>
                </w:tcPr>
                <w:p w14:paraId="33E0B525"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0x4C</w:t>
                  </w:r>
                </w:p>
              </w:tc>
              <w:tc>
                <w:tcPr>
                  <w:tcW w:w="1978" w:type="dxa"/>
                </w:tcPr>
                <w:p w14:paraId="4E921D97" w14:textId="77777777" w:rsidR="006A6D0B" w:rsidRDefault="006A6D0B" w:rsidP="006A6D0B">
                  <w:pPr>
                    <w:keepNext/>
                    <w:spacing w:after="0" w:line="240" w:lineRule="auto"/>
                    <w:jc w:val="both"/>
                    <w:rPr>
                      <w:rFonts w:eastAsia="Times New Roman" w:cs="Times New Roman"/>
                      <w:sz w:val="18"/>
                      <w:szCs w:val="18"/>
                      <w:lang w:bidi="en-US"/>
                    </w:rPr>
                  </w:pPr>
                </w:p>
              </w:tc>
            </w:tr>
            <w:tr w:rsidR="006A6D0B" w14:paraId="1537133C" w14:textId="77777777" w:rsidTr="00AB3338">
              <w:tc>
                <w:tcPr>
                  <w:tcW w:w="1077" w:type="dxa"/>
                </w:tcPr>
                <w:p w14:paraId="6CA7C816"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Li-Ion</w:t>
                  </w:r>
                  <w:r>
                    <w:rPr>
                      <w:rFonts w:eastAsia="Times New Roman" w:cs="Times New Roman"/>
                      <w:sz w:val="18"/>
                      <w:szCs w:val="18"/>
                      <w:lang w:bidi="en-US"/>
                    </w:rPr>
                    <w:t xml:space="preserve">    </w:t>
                  </w:r>
                </w:p>
              </w:tc>
              <w:tc>
                <w:tcPr>
                  <w:tcW w:w="408" w:type="dxa"/>
                </w:tcPr>
                <w:p w14:paraId="7BB3E37B"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w:t>
                  </w:r>
                </w:p>
              </w:tc>
              <w:tc>
                <w:tcPr>
                  <w:tcW w:w="583" w:type="dxa"/>
                </w:tcPr>
                <w:p w14:paraId="3F2AF0AD"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0x49</w:t>
                  </w:r>
                </w:p>
              </w:tc>
              <w:tc>
                <w:tcPr>
                  <w:tcW w:w="1978" w:type="dxa"/>
                </w:tcPr>
                <w:p w14:paraId="6D5FF496" w14:textId="77777777" w:rsidR="006A6D0B" w:rsidRDefault="006A6D0B" w:rsidP="006A6D0B">
                  <w:pPr>
                    <w:keepNext/>
                    <w:spacing w:after="0" w:line="240" w:lineRule="auto"/>
                    <w:jc w:val="both"/>
                    <w:rPr>
                      <w:rFonts w:eastAsia="Times New Roman" w:cs="Times New Roman"/>
                      <w:sz w:val="18"/>
                      <w:szCs w:val="18"/>
                      <w:lang w:bidi="en-US"/>
                    </w:rPr>
                  </w:pPr>
                </w:p>
              </w:tc>
            </w:tr>
            <w:tr w:rsidR="006A6D0B" w14:paraId="2F9A9DA1" w14:textId="77777777" w:rsidTr="00AB3338">
              <w:tc>
                <w:tcPr>
                  <w:tcW w:w="1077" w:type="dxa"/>
                </w:tcPr>
                <w:p w14:paraId="7CE99845"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LiFePO4</w:t>
                  </w:r>
                </w:p>
              </w:tc>
              <w:tc>
                <w:tcPr>
                  <w:tcW w:w="408" w:type="dxa"/>
                </w:tcPr>
                <w:p w14:paraId="2883871A"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'F'</w:t>
                  </w:r>
                </w:p>
              </w:tc>
              <w:tc>
                <w:tcPr>
                  <w:tcW w:w="583" w:type="dxa"/>
                </w:tcPr>
                <w:p w14:paraId="58E2C9FC"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0x46</w:t>
                  </w:r>
                </w:p>
              </w:tc>
              <w:tc>
                <w:tcPr>
                  <w:tcW w:w="1978" w:type="dxa"/>
                </w:tcPr>
                <w:p w14:paraId="0F6BA4B6" w14:textId="77777777" w:rsidR="006A6D0B" w:rsidRDefault="006A6D0B" w:rsidP="006A6D0B">
                  <w:pPr>
                    <w:keepNext/>
                    <w:spacing w:after="0" w:line="240" w:lineRule="auto"/>
                    <w:jc w:val="both"/>
                    <w:rPr>
                      <w:rFonts w:eastAsia="Times New Roman" w:cs="Times New Roman"/>
                      <w:sz w:val="18"/>
                      <w:szCs w:val="18"/>
                      <w:lang w:bidi="en-US"/>
                    </w:rPr>
                  </w:pPr>
                </w:p>
              </w:tc>
            </w:tr>
            <w:tr w:rsidR="006A6D0B" w14:paraId="4A3898B4" w14:textId="77777777" w:rsidTr="00AB3338">
              <w:tc>
                <w:tcPr>
                  <w:tcW w:w="1077" w:type="dxa"/>
                </w:tcPr>
                <w:p w14:paraId="599DF637"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NiMH</w:t>
                  </w:r>
                </w:p>
              </w:tc>
              <w:tc>
                <w:tcPr>
                  <w:tcW w:w="408" w:type="dxa"/>
                </w:tcPr>
                <w:p w14:paraId="1BFB75D2"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'H'</w:t>
                  </w:r>
                </w:p>
              </w:tc>
              <w:tc>
                <w:tcPr>
                  <w:tcW w:w="583" w:type="dxa"/>
                </w:tcPr>
                <w:p w14:paraId="18E3CAF7"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0x48</w:t>
                  </w:r>
                </w:p>
              </w:tc>
              <w:tc>
                <w:tcPr>
                  <w:tcW w:w="1978" w:type="dxa"/>
                </w:tcPr>
                <w:p w14:paraId="75EE18C1" w14:textId="77777777" w:rsidR="006A6D0B" w:rsidRDefault="006A6D0B" w:rsidP="006A6D0B">
                  <w:pPr>
                    <w:keepNext/>
                    <w:spacing w:after="0" w:line="240" w:lineRule="auto"/>
                    <w:jc w:val="both"/>
                    <w:rPr>
                      <w:rFonts w:eastAsia="Times New Roman" w:cs="Times New Roman"/>
                      <w:sz w:val="18"/>
                      <w:szCs w:val="18"/>
                      <w:lang w:bidi="en-US"/>
                    </w:rPr>
                  </w:pPr>
                </w:p>
              </w:tc>
            </w:tr>
            <w:tr w:rsidR="006A6D0B" w14:paraId="7327E146" w14:textId="77777777" w:rsidTr="00AB3338">
              <w:tc>
                <w:tcPr>
                  <w:tcW w:w="1077" w:type="dxa"/>
                </w:tcPr>
                <w:p w14:paraId="7846FD24"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SAL</w:t>
                  </w:r>
                </w:p>
              </w:tc>
              <w:tc>
                <w:tcPr>
                  <w:tcW w:w="408" w:type="dxa"/>
                </w:tcPr>
                <w:p w14:paraId="566A406B"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w:t>
                  </w:r>
                </w:p>
              </w:tc>
              <w:tc>
                <w:tcPr>
                  <w:tcW w:w="583" w:type="dxa"/>
                </w:tcPr>
                <w:p w14:paraId="453629E7"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0x41</w:t>
                  </w:r>
                </w:p>
              </w:tc>
              <w:tc>
                <w:tcPr>
                  <w:tcW w:w="1978" w:type="dxa"/>
                </w:tcPr>
                <w:p w14:paraId="49F26560" w14:textId="77777777" w:rsidR="006A6D0B" w:rsidRDefault="006A6D0B" w:rsidP="006A6D0B">
                  <w:pPr>
                    <w:keepNext/>
                    <w:spacing w:after="0" w:line="240" w:lineRule="auto"/>
                    <w:jc w:val="both"/>
                    <w:rPr>
                      <w:rFonts w:eastAsia="Times New Roman" w:cs="Times New Roman"/>
                      <w:sz w:val="18"/>
                      <w:szCs w:val="18"/>
                      <w:lang w:bidi="en-US"/>
                    </w:rPr>
                  </w:pPr>
                </w:p>
              </w:tc>
            </w:tr>
            <w:tr w:rsidR="006A6D0B" w14:paraId="62F808F4" w14:textId="77777777" w:rsidTr="00AB3338">
              <w:tc>
                <w:tcPr>
                  <w:tcW w:w="1077" w:type="dxa"/>
                </w:tcPr>
                <w:p w14:paraId="5BFA2C9E"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ISC</w:t>
                  </w:r>
                </w:p>
              </w:tc>
              <w:tc>
                <w:tcPr>
                  <w:tcW w:w="408" w:type="dxa"/>
                </w:tcPr>
                <w:p w14:paraId="278EA2B6"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'C'</w:t>
                  </w:r>
                </w:p>
              </w:tc>
              <w:tc>
                <w:tcPr>
                  <w:tcW w:w="583" w:type="dxa"/>
                </w:tcPr>
                <w:p w14:paraId="2604D684"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0x43</w:t>
                  </w:r>
                </w:p>
              </w:tc>
              <w:tc>
                <w:tcPr>
                  <w:tcW w:w="1978" w:type="dxa"/>
                </w:tcPr>
                <w:p w14:paraId="22A65AD9" w14:textId="77777777" w:rsidR="006A6D0B" w:rsidRDefault="006A6D0B" w:rsidP="006A6D0B">
                  <w:pPr>
                    <w:keepNext/>
                    <w:spacing w:after="0" w:line="240" w:lineRule="auto"/>
                    <w:jc w:val="both"/>
                    <w:rPr>
                      <w:rFonts w:eastAsia="Times New Roman" w:cs="Times New Roman"/>
                      <w:sz w:val="18"/>
                      <w:szCs w:val="18"/>
                      <w:lang w:bidi="en-US"/>
                    </w:rPr>
                  </w:pPr>
                  <w:r w:rsidRPr="00C53EEE">
                    <w:rPr>
                      <w:rFonts w:eastAsia="Times New Roman" w:cs="Times New Roman"/>
                      <w:sz w:val="14"/>
                      <w:szCs w:val="14"/>
                      <w:lang w:bidi="en-US"/>
                    </w:rPr>
                    <w:t>Internal Super Cap (100F)</w:t>
                  </w:r>
                </w:p>
              </w:tc>
            </w:tr>
            <w:tr w:rsidR="006A6D0B" w14:paraId="0904C8E1" w14:textId="77777777" w:rsidTr="00AB3338">
              <w:tc>
                <w:tcPr>
                  <w:tcW w:w="1077" w:type="dxa"/>
                </w:tcPr>
                <w:p w14:paraId="607C557A"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ESC</w:t>
                  </w:r>
                </w:p>
              </w:tc>
              <w:tc>
                <w:tcPr>
                  <w:tcW w:w="408" w:type="dxa"/>
                </w:tcPr>
                <w:p w14:paraId="1CE8052F"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'D'</w:t>
                  </w:r>
                </w:p>
              </w:tc>
              <w:tc>
                <w:tcPr>
                  <w:tcW w:w="583" w:type="dxa"/>
                </w:tcPr>
                <w:p w14:paraId="0C1BAA14" w14:textId="77777777" w:rsidR="006A6D0B"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0x44</w:t>
                  </w:r>
                </w:p>
              </w:tc>
              <w:tc>
                <w:tcPr>
                  <w:tcW w:w="1978" w:type="dxa"/>
                </w:tcPr>
                <w:p w14:paraId="1C58781E" w14:textId="77777777" w:rsidR="006A6D0B" w:rsidRDefault="006A6D0B" w:rsidP="006A6D0B">
                  <w:pPr>
                    <w:keepNext/>
                    <w:spacing w:after="0" w:line="240" w:lineRule="auto"/>
                    <w:jc w:val="both"/>
                    <w:rPr>
                      <w:rFonts w:eastAsia="Times New Roman" w:cs="Times New Roman"/>
                      <w:sz w:val="18"/>
                      <w:szCs w:val="18"/>
                      <w:lang w:bidi="en-US"/>
                    </w:rPr>
                  </w:pPr>
                  <w:r w:rsidRPr="00C53EEE">
                    <w:rPr>
                      <w:rFonts w:eastAsia="Times New Roman" w:cs="Times New Roman"/>
                      <w:sz w:val="14"/>
                      <w:szCs w:val="14"/>
                      <w:lang w:bidi="en-US"/>
                    </w:rPr>
                    <w:t>External Super Cap</w:t>
                  </w:r>
                  <w:r>
                    <w:rPr>
                      <w:rFonts w:eastAsia="Times New Roman" w:cs="Times New Roman"/>
                      <w:sz w:val="14"/>
                      <w:szCs w:val="14"/>
                      <w:lang w:bidi="en-US"/>
                    </w:rPr>
                    <w:t xml:space="preserve"> Bank</w:t>
                  </w:r>
                  <w:r w:rsidRPr="00C53EEE">
                    <w:rPr>
                      <w:rFonts w:eastAsia="Times New Roman" w:cs="Times New Roman"/>
                      <w:sz w:val="14"/>
                      <w:szCs w:val="14"/>
                      <w:lang w:bidi="en-US"/>
                    </w:rPr>
                    <w:t xml:space="preserve"> (300F-500F-800F)</w:t>
                  </w:r>
                </w:p>
              </w:tc>
            </w:tr>
            <w:tr w:rsidR="006A6D0B" w14:paraId="34200C70" w14:textId="77777777" w:rsidTr="00AB3338">
              <w:tc>
                <w:tcPr>
                  <w:tcW w:w="4046" w:type="dxa"/>
                  <w:gridSpan w:val="4"/>
                </w:tcPr>
                <w:p w14:paraId="179B1923" w14:textId="77777777" w:rsidR="006A6D0B" w:rsidRPr="000E22D9" w:rsidRDefault="006A6D0B" w:rsidP="006A6D0B">
                  <w:pPr>
                    <w:keepNext/>
                    <w:spacing w:after="0" w:line="240" w:lineRule="auto"/>
                    <w:jc w:val="both"/>
                    <w:rPr>
                      <w:rFonts w:eastAsia="Times New Roman" w:cs="Times New Roman"/>
                      <w:b/>
                      <w:bCs/>
                      <w:sz w:val="14"/>
                      <w:szCs w:val="14"/>
                      <w:lang w:bidi="en-US"/>
                    </w:rPr>
                  </w:pPr>
                  <w:r w:rsidRPr="000E22D9">
                    <w:rPr>
                      <w:rFonts w:eastAsia="Times New Roman" w:cs="Times New Roman"/>
                      <w:b/>
                      <w:bCs/>
                      <w:sz w:val="18"/>
                      <w:szCs w:val="18"/>
                      <w:lang w:bidi="en-US"/>
                    </w:rPr>
                    <w:t>Mixed Mode</w:t>
                  </w:r>
                </w:p>
              </w:tc>
            </w:tr>
            <w:tr w:rsidR="006A6D0B" w14:paraId="448EE4D2" w14:textId="77777777" w:rsidTr="00AB3338">
              <w:tc>
                <w:tcPr>
                  <w:tcW w:w="1077" w:type="dxa"/>
                </w:tcPr>
                <w:p w14:paraId="4C89EB6B"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LiPO+SC</w:t>
                  </w:r>
                </w:p>
              </w:tc>
              <w:tc>
                <w:tcPr>
                  <w:tcW w:w="408" w:type="dxa"/>
                </w:tcPr>
                <w:p w14:paraId="621953B1"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w:t>
                  </w:r>
                </w:p>
              </w:tc>
              <w:tc>
                <w:tcPr>
                  <w:tcW w:w="583" w:type="dxa"/>
                </w:tcPr>
                <w:p w14:paraId="00AC95C1"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0x6C</w:t>
                  </w:r>
                </w:p>
              </w:tc>
              <w:tc>
                <w:tcPr>
                  <w:tcW w:w="1978" w:type="dxa"/>
                </w:tcPr>
                <w:p w14:paraId="77F9C887" w14:textId="77777777" w:rsidR="006A6D0B" w:rsidRPr="00C53EEE" w:rsidRDefault="006A6D0B" w:rsidP="006A6D0B">
                  <w:pPr>
                    <w:keepNext/>
                    <w:spacing w:after="0" w:line="240" w:lineRule="auto"/>
                    <w:jc w:val="both"/>
                    <w:rPr>
                      <w:rFonts w:eastAsia="Times New Roman" w:cs="Times New Roman"/>
                      <w:sz w:val="14"/>
                      <w:szCs w:val="14"/>
                      <w:lang w:bidi="en-US"/>
                    </w:rPr>
                  </w:pPr>
                </w:p>
              </w:tc>
            </w:tr>
            <w:tr w:rsidR="006A6D0B" w14:paraId="25808610" w14:textId="77777777" w:rsidTr="00AB3338">
              <w:tc>
                <w:tcPr>
                  <w:tcW w:w="1077" w:type="dxa"/>
                </w:tcPr>
                <w:p w14:paraId="38ED2262"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Li-Ion+SC</w:t>
                  </w:r>
                </w:p>
              </w:tc>
              <w:tc>
                <w:tcPr>
                  <w:tcW w:w="408" w:type="dxa"/>
                </w:tcPr>
                <w:p w14:paraId="7C4CD820"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'i'</w:t>
                  </w:r>
                </w:p>
              </w:tc>
              <w:tc>
                <w:tcPr>
                  <w:tcW w:w="583" w:type="dxa"/>
                </w:tcPr>
                <w:p w14:paraId="2B0C2B41"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0x69</w:t>
                  </w:r>
                </w:p>
              </w:tc>
              <w:tc>
                <w:tcPr>
                  <w:tcW w:w="1978" w:type="dxa"/>
                </w:tcPr>
                <w:p w14:paraId="0CE4182F" w14:textId="77777777" w:rsidR="006A6D0B" w:rsidRPr="00C53EEE" w:rsidRDefault="006A6D0B" w:rsidP="006A6D0B">
                  <w:pPr>
                    <w:keepNext/>
                    <w:spacing w:after="0" w:line="240" w:lineRule="auto"/>
                    <w:jc w:val="both"/>
                    <w:rPr>
                      <w:rFonts w:eastAsia="Times New Roman" w:cs="Times New Roman"/>
                      <w:sz w:val="14"/>
                      <w:szCs w:val="14"/>
                      <w:lang w:bidi="en-US"/>
                    </w:rPr>
                  </w:pPr>
                </w:p>
              </w:tc>
            </w:tr>
            <w:tr w:rsidR="006A6D0B" w14:paraId="57E23B1E" w14:textId="77777777" w:rsidTr="00AB3338">
              <w:tc>
                <w:tcPr>
                  <w:tcW w:w="1077" w:type="dxa"/>
                </w:tcPr>
                <w:p w14:paraId="4EA3D620"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LiFePO4+SC</w:t>
                  </w:r>
                </w:p>
              </w:tc>
              <w:tc>
                <w:tcPr>
                  <w:tcW w:w="408" w:type="dxa"/>
                </w:tcPr>
                <w:p w14:paraId="7E5A59F2"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'f'</w:t>
                  </w:r>
                </w:p>
              </w:tc>
              <w:tc>
                <w:tcPr>
                  <w:tcW w:w="583" w:type="dxa"/>
                </w:tcPr>
                <w:p w14:paraId="6B398E53"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0x66</w:t>
                  </w:r>
                </w:p>
              </w:tc>
              <w:tc>
                <w:tcPr>
                  <w:tcW w:w="1978" w:type="dxa"/>
                </w:tcPr>
                <w:p w14:paraId="1A15F845" w14:textId="77777777" w:rsidR="006A6D0B" w:rsidRPr="00C53EEE" w:rsidRDefault="006A6D0B" w:rsidP="006A6D0B">
                  <w:pPr>
                    <w:keepNext/>
                    <w:spacing w:after="0" w:line="240" w:lineRule="auto"/>
                    <w:jc w:val="both"/>
                    <w:rPr>
                      <w:rFonts w:eastAsia="Times New Roman" w:cs="Times New Roman"/>
                      <w:sz w:val="14"/>
                      <w:szCs w:val="14"/>
                      <w:lang w:bidi="en-US"/>
                    </w:rPr>
                  </w:pPr>
                </w:p>
              </w:tc>
            </w:tr>
            <w:tr w:rsidR="006A6D0B" w14:paraId="5393BD13" w14:textId="77777777" w:rsidTr="00AB3338">
              <w:tc>
                <w:tcPr>
                  <w:tcW w:w="1077" w:type="dxa"/>
                </w:tcPr>
                <w:p w14:paraId="1D02D5C0"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NiMH+SC</w:t>
                  </w:r>
                </w:p>
              </w:tc>
              <w:tc>
                <w:tcPr>
                  <w:tcW w:w="408" w:type="dxa"/>
                </w:tcPr>
                <w:p w14:paraId="10CEF727"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'h'</w:t>
                  </w:r>
                </w:p>
              </w:tc>
              <w:tc>
                <w:tcPr>
                  <w:tcW w:w="583" w:type="dxa"/>
                </w:tcPr>
                <w:p w14:paraId="6EEC42D2"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0x68</w:t>
                  </w:r>
                </w:p>
              </w:tc>
              <w:tc>
                <w:tcPr>
                  <w:tcW w:w="1978" w:type="dxa"/>
                </w:tcPr>
                <w:p w14:paraId="78CC6035" w14:textId="77777777" w:rsidR="006A6D0B" w:rsidRPr="00C53EEE" w:rsidRDefault="006A6D0B" w:rsidP="006A6D0B">
                  <w:pPr>
                    <w:keepNext/>
                    <w:spacing w:after="0" w:line="240" w:lineRule="auto"/>
                    <w:jc w:val="both"/>
                    <w:rPr>
                      <w:rFonts w:eastAsia="Times New Roman" w:cs="Times New Roman"/>
                      <w:sz w:val="14"/>
                      <w:szCs w:val="14"/>
                      <w:lang w:bidi="en-US"/>
                    </w:rPr>
                  </w:pPr>
                </w:p>
              </w:tc>
            </w:tr>
            <w:tr w:rsidR="006A6D0B" w14:paraId="77896B02" w14:textId="77777777" w:rsidTr="00AB3338">
              <w:tc>
                <w:tcPr>
                  <w:tcW w:w="1077" w:type="dxa"/>
                </w:tcPr>
                <w:p w14:paraId="65C96A6D"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SAL+SC</w:t>
                  </w:r>
                </w:p>
              </w:tc>
              <w:tc>
                <w:tcPr>
                  <w:tcW w:w="408" w:type="dxa"/>
                </w:tcPr>
                <w:p w14:paraId="7B04C058"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'a'</w:t>
                  </w:r>
                </w:p>
              </w:tc>
              <w:tc>
                <w:tcPr>
                  <w:tcW w:w="583" w:type="dxa"/>
                </w:tcPr>
                <w:p w14:paraId="0053EDA1" w14:textId="77777777" w:rsidR="006A6D0B" w:rsidRPr="0042687C" w:rsidRDefault="006A6D0B" w:rsidP="006A6D0B">
                  <w:pPr>
                    <w:keepNext/>
                    <w:spacing w:after="0" w:line="240" w:lineRule="auto"/>
                    <w:jc w:val="both"/>
                    <w:rPr>
                      <w:rFonts w:eastAsia="Times New Roman" w:cs="Times New Roman"/>
                      <w:sz w:val="18"/>
                      <w:szCs w:val="18"/>
                      <w:lang w:bidi="en-US"/>
                    </w:rPr>
                  </w:pPr>
                  <w:r w:rsidRPr="0042687C">
                    <w:rPr>
                      <w:rFonts w:eastAsia="Times New Roman" w:cs="Times New Roman"/>
                      <w:sz w:val="18"/>
                      <w:szCs w:val="18"/>
                      <w:lang w:bidi="en-US"/>
                    </w:rPr>
                    <w:t>0x61</w:t>
                  </w:r>
                </w:p>
              </w:tc>
              <w:tc>
                <w:tcPr>
                  <w:tcW w:w="1978" w:type="dxa"/>
                </w:tcPr>
                <w:p w14:paraId="2ECFDE21" w14:textId="77777777" w:rsidR="006A6D0B" w:rsidRPr="00C53EEE" w:rsidRDefault="006A6D0B" w:rsidP="006A6D0B">
                  <w:pPr>
                    <w:keepNext/>
                    <w:spacing w:after="0" w:line="240" w:lineRule="auto"/>
                    <w:jc w:val="both"/>
                    <w:rPr>
                      <w:rFonts w:eastAsia="Times New Roman" w:cs="Times New Roman"/>
                      <w:sz w:val="14"/>
                      <w:szCs w:val="14"/>
                      <w:lang w:bidi="en-US"/>
                    </w:rPr>
                  </w:pPr>
                </w:p>
              </w:tc>
            </w:tr>
          </w:tbl>
          <w:p w14:paraId="6C188A32" w14:textId="77777777" w:rsidR="006A6D0B" w:rsidRPr="00B41EEB" w:rsidRDefault="006A6D0B" w:rsidP="00C4442B">
            <w:pPr>
              <w:spacing w:after="0" w:line="240" w:lineRule="auto"/>
              <w:jc w:val="both"/>
              <w:rPr>
                <w:rFonts w:eastAsia="Times New Roman" w:cs="Times New Roman"/>
                <w:sz w:val="18"/>
                <w:szCs w:val="18"/>
                <w:lang w:bidi="en-US"/>
              </w:rPr>
            </w:pPr>
          </w:p>
          <w:p w14:paraId="7892A29E" w14:textId="77777777" w:rsidR="009E12A4" w:rsidRPr="00B41EEB" w:rsidRDefault="009E12A4" w:rsidP="00C4442B">
            <w:pPr>
              <w:spacing w:after="0" w:line="240" w:lineRule="auto"/>
              <w:jc w:val="both"/>
              <w:rPr>
                <w:rFonts w:eastAsia="Times New Roman" w:cs="Times New Roman"/>
                <w:b/>
                <w:bCs/>
                <w:sz w:val="18"/>
                <w:szCs w:val="18"/>
                <w:lang w:bidi="en-US"/>
              </w:rPr>
            </w:pPr>
            <w:r w:rsidRPr="00B41EEB">
              <w:rPr>
                <w:rFonts w:eastAsia="Times New Roman" w:cs="Times New Roman"/>
                <w:b/>
                <w:bCs/>
                <w:sz w:val="18"/>
                <w:szCs w:val="18"/>
                <w:lang w:bidi="en-US"/>
              </w:rPr>
              <w:t>Other codes are not allowed</w:t>
            </w:r>
          </w:p>
        </w:tc>
      </w:tr>
      <w:tr w:rsidR="009E12A4" w:rsidRPr="00AD7236" w14:paraId="06A4B400"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2927FB2"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0x08</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399B5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setA_D</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0943F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881B2D2"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2B61CCC"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7B9746"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color w:val="000000"/>
                <w:sz w:val="18"/>
                <w:szCs w:val="18"/>
                <w:lang w:bidi="en-US"/>
              </w:rPr>
              <w:t xml:space="preserve">Defines the pre scaler of the  </w:t>
            </w:r>
            <w:r w:rsidRPr="00B41EEB">
              <w:rPr>
                <w:rFonts w:eastAsia="Times New Roman" w:cs="Times New Roman"/>
                <w:b/>
                <w:bCs/>
                <w:color w:val="000000"/>
                <w:sz w:val="18"/>
                <w:szCs w:val="18"/>
                <w:lang w:bidi="en-US"/>
              </w:rPr>
              <w:t xml:space="preserve">AEXT1level </w:t>
            </w:r>
            <w:r w:rsidRPr="00B41EEB">
              <w:rPr>
                <w:rFonts w:eastAsia="Times New Roman" w:cs="Times New Roman"/>
                <w:color w:val="000000"/>
                <w:sz w:val="18"/>
                <w:szCs w:val="18"/>
                <w:lang w:bidi="en-US"/>
              </w:rPr>
              <w:t xml:space="preserve">and the  </w:t>
            </w:r>
            <w:r w:rsidRPr="00B41EEB">
              <w:rPr>
                <w:rFonts w:eastAsia="Times New Roman" w:cs="Times New Roman"/>
                <w:b/>
                <w:bCs/>
                <w:color w:val="000000"/>
                <w:sz w:val="18"/>
                <w:szCs w:val="18"/>
                <w:lang w:bidi="en-US"/>
              </w:rPr>
              <w:t xml:space="preserve">AEXT2level </w:t>
            </w:r>
            <w:r w:rsidRPr="00B41EEB">
              <w:rPr>
                <w:rFonts w:eastAsia="Times New Roman" w:cs="Times New Roman"/>
                <w:color w:val="000000"/>
                <w:sz w:val="18"/>
                <w:szCs w:val="18"/>
                <w:lang w:bidi="en-US"/>
              </w:rPr>
              <w:t>registers.</w:t>
            </w:r>
          </w:p>
          <w:p w14:paraId="3367381D"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color w:val="000000"/>
                <w:sz w:val="18"/>
                <w:szCs w:val="18"/>
                <w:lang w:bidi="en-US"/>
              </w:rPr>
              <w:t>The 4</w:t>
            </w:r>
            <w:r w:rsidRPr="00B41EEB">
              <w:rPr>
                <w:rFonts w:eastAsia="Times New Roman" w:cs="Times New Roman"/>
                <w:color w:val="000000"/>
                <w:sz w:val="18"/>
                <w:szCs w:val="18"/>
                <w:vertAlign w:val="superscript"/>
                <w:lang w:bidi="en-US"/>
              </w:rPr>
              <w:t>th</w:t>
            </w:r>
            <w:r w:rsidRPr="00B41EEB">
              <w:rPr>
                <w:rFonts w:eastAsia="Times New Roman" w:cs="Times New Roman"/>
                <w:color w:val="000000"/>
                <w:sz w:val="18"/>
                <w:szCs w:val="18"/>
                <w:lang w:bidi="en-US"/>
              </w:rPr>
              <w:t xml:space="preserve"> MSB bits are responsible for the </w:t>
            </w:r>
            <w:r w:rsidRPr="00B41EEB">
              <w:rPr>
                <w:rFonts w:eastAsia="Times New Roman" w:cs="Times New Roman"/>
                <w:b/>
                <w:bCs/>
                <w:color w:val="000000"/>
                <w:sz w:val="18"/>
                <w:szCs w:val="18"/>
                <w:lang w:bidi="en-US"/>
              </w:rPr>
              <w:t xml:space="preserve">AEXT1level </w:t>
            </w:r>
            <w:r w:rsidRPr="00B41EEB">
              <w:rPr>
                <w:rFonts w:eastAsia="Times New Roman" w:cs="Times New Roman"/>
                <w:color w:val="000000"/>
                <w:sz w:val="18"/>
                <w:szCs w:val="18"/>
                <w:lang w:bidi="en-US"/>
              </w:rPr>
              <w:t>pre-scale, and the 4</w:t>
            </w:r>
            <w:r w:rsidRPr="00B41EEB">
              <w:rPr>
                <w:rFonts w:eastAsia="Times New Roman" w:cs="Times New Roman"/>
                <w:color w:val="000000"/>
                <w:sz w:val="18"/>
                <w:szCs w:val="18"/>
                <w:vertAlign w:val="superscript"/>
                <w:lang w:bidi="en-US"/>
              </w:rPr>
              <w:t>th</w:t>
            </w:r>
            <w:r w:rsidRPr="00B41EEB">
              <w:rPr>
                <w:rFonts w:eastAsia="Times New Roman" w:cs="Times New Roman"/>
                <w:color w:val="000000"/>
                <w:sz w:val="18"/>
                <w:szCs w:val="18"/>
                <w:lang w:bidi="en-US"/>
              </w:rPr>
              <w:t xml:space="preserve"> LSB bits are responsible for the </w:t>
            </w:r>
            <w:r w:rsidRPr="00B41EEB">
              <w:rPr>
                <w:rFonts w:eastAsia="Times New Roman" w:cs="Times New Roman"/>
                <w:b/>
                <w:bCs/>
                <w:color w:val="000000"/>
                <w:sz w:val="18"/>
                <w:szCs w:val="18"/>
                <w:lang w:bidi="en-US"/>
              </w:rPr>
              <w:t>AEXT2level</w:t>
            </w:r>
            <w:r w:rsidRPr="00B41EEB">
              <w:rPr>
                <w:rFonts w:eastAsia="Times New Roman" w:cs="Times New Roman"/>
                <w:color w:val="000000"/>
                <w:sz w:val="18"/>
                <w:szCs w:val="18"/>
                <w:lang w:bidi="en-US"/>
              </w:rPr>
              <w:t xml:space="preserve"> pre-scale.</w:t>
            </w:r>
          </w:p>
          <w:p w14:paraId="19E088A7" w14:textId="77777777" w:rsidR="009E12A4" w:rsidRPr="00B41EEB" w:rsidRDefault="009E12A4" w:rsidP="00C4442B">
            <w:pPr>
              <w:spacing w:after="0" w:line="240" w:lineRule="auto"/>
              <w:jc w:val="both"/>
              <w:rPr>
                <w:rFonts w:eastAsia="Times New Roman" w:cs="Times New Roman"/>
                <w:color w:val="000000"/>
                <w:sz w:val="20"/>
                <w:szCs w:val="20"/>
                <w:lang w:bidi="en-US"/>
              </w:rPr>
            </w:pPr>
          </w:p>
          <w:p w14:paraId="55E73985"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0000"/>
                <w:sz w:val="18"/>
                <w:szCs w:val="18"/>
                <w:lang w:bidi="en-US"/>
              </w:rPr>
              <w:t>Read:</w:t>
            </w:r>
            <w:r w:rsidRPr="00B41EEB">
              <w:rPr>
                <w:rFonts w:eastAsia="Times New Roman" w:cs="Times New Roman"/>
                <w:color w:val="000000"/>
                <w:sz w:val="18"/>
                <w:szCs w:val="18"/>
                <w:lang w:bidi="en-US"/>
              </w:rPr>
              <w:t xml:space="preserve"> Anytime, Return actual </w:t>
            </w:r>
            <w:r w:rsidRPr="00B41EEB">
              <w:rPr>
                <w:rFonts w:eastAsia="Times New Roman" w:cs="Times New Roman"/>
                <w:b/>
                <w:color w:val="000000"/>
                <w:sz w:val="18"/>
                <w:szCs w:val="18"/>
                <w:lang w:bidi="en-US"/>
              </w:rPr>
              <w:t>setA_D</w:t>
            </w:r>
            <w:r w:rsidRPr="00B41EEB">
              <w:rPr>
                <w:rFonts w:eastAsia="Times New Roman" w:cs="Times New Roman"/>
                <w:color w:val="000000"/>
                <w:sz w:val="18"/>
                <w:szCs w:val="18"/>
                <w:lang w:bidi="en-US"/>
              </w:rPr>
              <w:t xml:space="preserve"> value</w:t>
            </w:r>
          </w:p>
          <w:p w14:paraId="22968EC4" w14:textId="77777777" w:rsidR="009E12A4" w:rsidRPr="00B41EEB" w:rsidRDefault="009E12A4" w:rsidP="00C4442B">
            <w:pPr>
              <w:spacing w:after="0" w:line="240" w:lineRule="auto"/>
              <w:jc w:val="both"/>
              <w:rPr>
                <w:rFonts w:eastAsia="Times New Roman" w:cs="Times New Roman"/>
                <w:color w:val="000000"/>
                <w:sz w:val="20"/>
                <w:szCs w:val="20"/>
                <w:lang w:bidi="en-US"/>
              </w:rPr>
            </w:pPr>
          </w:p>
          <w:p w14:paraId="04EFBAD1" w14:textId="3ADD23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0000"/>
                <w:sz w:val="18"/>
                <w:szCs w:val="18"/>
                <w:lang w:bidi="en-US"/>
              </w:rPr>
              <w:t>Write:</w:t>
            </w:r>
            <w:r w:rsidRPr="00B41EEB">
              <w:rPr>
                <w:rFonts w:eastAsia="Times New Roman" w:cs="Times New Roman"/>
                <w:color w:val="000000"/>
                <w:sz w:val="18"/>
                <w:szCs w:val="18"/>
                <w:lang w:bidi="en-US"/>
              </w:rPr>
              <w:t xml:space="preserve"> 0x00 – 5.2V pre</w:t>
            </w:r>
            <w:r w:rsidR="00B7567D">
              <w:rPr>
                <w:rFonts w:eastAsia="Times New Roman" w:cs="Times New Roman"/>
                <w:color w:val="000000"/>
                <w:sz w:val="18"/>
                <w:szCs w:val="18"/>
                <w:lang w:bidi="en-US"/>
              </w:rPr>
              <w:t>-</w:t>
            </w:r>
            <w:r w:rsidRPr="00B41EEB">
              <w:rPr>
                <w:rFonts w:eastAsia="Times New Roman" w:cs="Times New Roman"/>
                <w:color w:val="000000"/>
                <w:sz w:val="18"/>
                <w:szCs w:val="18"/>
                <w:lang w:bidi="en-US"/>
              </w:rPr>
              <w:t>scale for the AEXT</w:t>
            </w:r>
            <w:r w:rsidRPr="00B41EEB">
              <w:rPr>
                <w:rFonts w:eastAsia="Times New Roman" w:cs="Times New Roman"/>
                <w:b/>
                <w:bCs/>
                <w:color w:val="000000"/>
                <w:sz w:val="18"/>
                <w:szCs w:val="18"/>
                <w:lang w:bidi="en-US"/>
              </w:rPr>
              <w:t>2level</w:t>
            </w:r>
          </w:p>
          <w:p w14:paraId="15A97DEC" w14:textId="77777777" w:rsidR="009E12A4" w:rsidRPr="00B41EEB" w:rsidRDefault="009E12A4" w:rsidP="00C4442B">
            <w:pPr>
              <w:spacing w:after="0" w:line="240" w:lineRule="auto"/>
              <w:jc w:val="both"/>
              <w:rPr>
                <w:rFonts w:eastAsia="Times New Roman" w:cs="Times New Roman"/>
                <w:b/>
                <w:bCs/>
                <w:color w:val="000000"/>
                <w:sz w:val="20"/>
                <w:szCs w:val="20"/>
                <w:lang w:bidi="en-US"/>
              </w:rPr>
            </w:pPr>
          </w:p>
          <w:p w14:paraId="22508F7E" w14:textId="50A667DE"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0000"/>
                <w:sz w:val="18"/>
                <w:szCs w:val="18"/>
                <w:lang w:bidi="en-US"/>
              </w:rPr>
              <w:t>Write:</w:t>
            </w:r>
            <w:r w:rsidRPr="00B41EEB">
              <w:rPr>
                <w:rFonts w:eastAsia="Times New Roman" w:cs="Times New Roman"/>
                <w:color w:val="000000"/>
                <w:sz w:val="18"/>
                <w:szCs w:val="18"/>
                <w:lang w:bidi="en-US"/>
              </w:rPr>
              <w:t xml:space="preserve"> 0x00 – 5.2V pre</w:t>
            </w:r>
            <w:r w:rsidR="00B7567D">
              <w:rPr>
                <w:rFonts w:eastAsia="Times New Roman" w:cs="Times New Roman"/>
                <w:color w:val="000000"/>
                <w:sz w:val="18"/>
                <w:szCs w:val="18"/>
                <w:lang w:bidi="en-US"/>
              </w:rPr>
              <w:t>-</w:t>
            </w:r>
            <w:r w:rsidRPr="00B41EEB">
              <w:rPr>
                <w:rFonts w:eastAsia="Times New Roman" w:cs="Times New Roman"/>
                <w:color w:val="000000"/>
                <w:sz w:val="18"/>
                <w:szCs w:val="18"/>
                <w:lang w:bidi="en-US"/>
              </w:rPr>
              <w:t>scale for the AEXT</w:t>
            </w:r>
            <w:r w:rsidRPr="00B41EEB">
              <w:rPr>
                <w:rFonts w:eastAsia="Times New Roman" w:cs="Times New Roman"/>
                <w:b/>
                <w:bCs/>
                <w:color w:val="000000"/>
                <w:sz w:val="18"/>
                <w:szCs w:val="18"/>
                <w:lang w:bidi="en-US"/>
              </w:rPr>
              <w:t>1level</w:t>
            </w:r>
          </w:p>
          <w:p w14:paraId="5162BB94" w14:textId="77777777" w:rsidR="009E12A4" w:rsidRPr="00B41EEB" w:rsidRDefault="009E12A4" w:rsidP="00C4442B">
            <w:pPr>
              <w:spacing w:after="0" w:line="240" w:lineRule="auto"/>
              <w:jc w:val="both"/>
              <w:rPr>
                <w:rFonts w:eastAsia="Times New Roman" w:cs="Times New Roman"/>
                <w:b/>
                <w:bCs/>
                <w:color w:val="000000"/>
                <w:sz w:val="18"/>
                <w:szCs w:val="18"/>
                <w:lang w:bidi="en-US"/>
              </w:rPr>
            </w:pPr>
          </w:p>
          <w:p w14:paraId="53C2FA6D"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0000"/>
                <w:sz w:val="18"/>
                <w:szCs w:val="18"/>
                <w:lang w:bidi="en-US"/>
              </w:rPr>
              <w:t>Write:</w:t>
            </w:r>
            <w:r w:rsidRPr="00B41EEB">
              <w:rPr>
                <w:rFonts w:eastAsia="Times New Roman" w:cs="Times New Roman"/>
                <w:color w:val="000000"/>
                <w:sz w:val="18"/>
                <w:szCs w:val="18"/>
                <w:lang w:bidi="en-US"/>
              </w:rPr>
              <w:t xml:space="preserve"> 0xFF – all A/D registers will contain raw data</w:t>
            </w:r>
          </w:p>
          <w:p w14:paraId="7A0E0362" w14:textId="1C4FC249" w:rsidR="009E12A4" w:rsidRPr="00B41EEB" w:rsidRDefault="009E12A4" w:rsidP="00C4442B">
            <w:pPr>
              <w:spacing w:after="0" w:line="240" w:lineRule="auto"/>
              <w:jc w:val="both"/>
              <w:rPr>
                <w:rFonts w:eastAsia="Times New Roman" w:cs="Times New Roman"/>
                <w:color w:val="FF6600"/>
                <w:sz w:val="20"/>
                <w:szCs w:val="20"/>
                <w:lang w:bidi="en-US"/>
              </w:rPr>
            </w:pPr>
          </w:p>
        </w:tc>
      </w:tr>
      <w:tr w:rsidR="009E12A4" w:rsidRPr="00AD7236" w14:paraId="6AABFA2E"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9A1EF7"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lastRenderedPageBreak/>
              <w:t>0x09</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EA2E80F" w14:textId="701F477D" w:rsidR="009E12A4" w:rsidRPr="006F0CA1" w:rsidRDefault="009E12A4" w:rsidP="00C4442B">
            <w:pPr>
              <w:spacing w:after="0" w:line="240" w:lineRule="auto"/>
              <w:jc w:val="center"/>
              <w:rPr>
                <w:rFonts w:eastAsia="Times New Roman" w:cs="Times New Roman"/>
                <w:sz w:val="20"/>
                <w:szCs w:val="20"/>
                <w:lang w:bidi="en-US"/>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AAD6AE0" w14:textId="6B9938A7" w:rsidR="009E12A4" w:rsidRPr="006F0CA1" w:rsidRDefault="009E12A4" w:rsidP="00C4442B">
            <w:pPr>
              <w:spacing w:after="0" w:line="240" w:lineRule="auto"/>
              <w:jc w:val="center"/>
              <w:rPr>
                <w:rFonts w:eastAsia="Times New Roman" w:cs="Times New Roman"/>
                <w:sz w:val="20"/>
                <w:szCs w:val="20"/>
                <w:lang w:bidi="en-U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9EA1513" w14:textId="7AA01D84" w:rsidR="009E12A4" w:rsidRPr="006F0CA1" w:rsidRDefault="009E12A4" w:rsidP="00C4442B">
            <w:pPr>
              <w:spacing w:after="0" w:line="240" w:lineRule="auto"/>
              <w:jc w:val="center"/>
              <w:rPr>
                <w:rFonts w:eastAsia="Times New Roman" w:cs="Times New Roman"/>
                <w:sz w:val="20"/>
                <w:szCs w:val="20"/>
                <w:lang w:bidi="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3763ED" w14:textId="0D93D006" w:rsidR="009E12A4" w:rsidRPr="006F0CA1" w:rsidRDefault="009E12A4" w:rsidP="00C4442B">
            <w:pPr>
              <w:spacing w:after="0" w:line="240" w:lineRule="auto"/>
              <w:jc w:val="center"/>
              <w:rPr>
                <w:rFonts w:eastAsia="Times New Roman" w:cs="Times New Roman"/>
                <w:sz w:val="20"/>
                <w:szCs w:val="20"/>
                <w:lang w:bidi="en-US"/>
              </w:rPr>
            </w:pP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43EB71" w14:textId="1E6E6E8D" w:rsidR="009E12A4" w:rsidRPr="00B41EEB" w:rsidRDefault="009E12A4" w:rsidP="00C4442B">
            <w:pPr>
              <w:spacing w:after="0" w:line="240" w:lineRule="auto"/>
              <w:jc w:val="both"/>
              <w:rPr>
                <w:rFonts w:eastAsia="Times New Roman" w:cs="Times New Roman"/>
                <w:sz w:val="20"/>
                <w:szCs w:val="20"/>
                <w:lang w:bidi="en-US"/>
              </w:rPr>
            </w:pPr>
          </w:p>
        </w:tc>
      </w:tr>
      <w:tr w:rsidR="009E12A4" w:rsidRPr="00AD7236" w14:paraId="32E0AA24"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A9B663"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C6E196"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User LED Green</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C9075E"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E2C6CBF"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54E62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0E4F4C"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B050"/>
                <w:sz w:val="20"/>
                <w:szCs w:val="24"/>
                <w:lang w:bidi="en-US"/>
              </w:rPr>
              <w:t xml:space="preserve">User LED Green </w:t>
            </w:r>
            <w:r w:rsidRPr="00B41EEB">
              <w:rPr>
                <w:rFonts w:eastAsia="Times New Roman" w:cs="Times New Roman"/>
                <w:b/>
                <w:sz w:val="18"/>
                <w:szCs w:val="20"/>
                <w:lang w:bidi="en-US"/>
              </w:rPr>
              <w:t>ON - Write:</w:t>
            </w:r>
            <w:r w:rsidRPr="00B41EEB">
              <w:rPr>
                <w:rFonts w:eastAsia="Times New Roman" w:cs="Times New Roman"/>
                <w:sz w:val="18"/>
                <w:szCs w:val="20"/>
                <w:lang w:bidi="en-US"/>
              </w:rPr>
              <w:t xml:space="preserve"> 0x01</w:t>
            </w:r>
          </w:p>
          <w:p w14:paraId="5504C404" w14:textId="77777777" w:rsidR="009E12A4" w:rsidRPr="00B41EEB" w:rsidRDefault="009E12A4" w:rsidP="00C4442B">
            <w:pPr>
              <w:keepNext/>
              <w:spacing w:after="0" w:line="240" w:lineRule="auto"/>
              <w:jc w:val="both"/>
              <w:rPr>
                <w:rFonts w:eastAsia="Times New Roman" w:cs="Times New Roman"/>
                <w:sz w:val="20"/>
                <w:szCs w:val="20"/>
                <w:lang w:bidi="en-US"/>
              </w:rPr>
            </w:pPr>
            <w:r w:rsidRPr="00B41EEB">
              <w:rPr>
                <w:rFonts w:eastAsia="Times New Roman" w:cs="Times New Roman"/>
                <w:b/>
                <w:color w:val="00B050"/>
                <w:sz w:val="20"/>
                <w:szCs w:val="24"/>
                <w:lang w:bidi="en-US"/>
              </w:rPr>
              <w:t xml:space="preserve">User LED Green </w:t>
            </w:r>
            <w:r w:rsidRPr="00B41EEB">
              <w:rPr>
                <w:rFonts w:eastAsia="Times New Roman" w:cs="Times New Roman"/>
                <w:b/>
                <w:sz w:val="18"/>
                <w:szCs w:val="20"/>
                <w:lang w:bidi="en-US"/>
              </w:rPr>
              <w:t>OFF</w:t>
            </w:r>
            <w:r w:rsidRPr="00B41EEB">
              <w:rPr>
                <w:rFonts w:eastAsia="Times New Roman" w:cs="Times New Roman"/>
                <w:b/>
                <w:sz w:val="20"/>
                <w:szCs w:val="24"/>
                <w:lang w:bidi="en-US"/>
              </w:rPr>
              <w:t xml:space="preserve"> - </w:t>
            </w: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0x00</w:t>
            </w:r>
          </w:p>
        </w:tc>
      </w:tr>
      <w:tr w:rsidR="009E12A4" w:rsidRPr="00AD7236" w14:paraId="1EBEA1D2"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EBF500"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0x0B</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22FD9B"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User LED Blue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67FFD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CEE7D3"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A041C6"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20824A5"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B0F0"/>
                <w:sz w:val="20"/>
                <w:szCs w:val="24"/>
                <w:lang w:bidi="en-US"/>
              </w:rPr>
              <w:t>User LED Blue</w:t>
            </w:r>
            <w:r w:rsidRPr="00B41EEB">
              <w:rPr>
                <w:rFonts w:eastAsia="Times New Roman" w:cs="Times New Roman"/>
                <w:b/>
                <w:sz w:val="18"/>
                <w:szCs w:val="20"/>
                <w:lang w:bidi="en-US"/>
              </w:rPr>
              <w:t xml:space="preserve"> ON - Write:</w:t>
            </w:r>
            <w:r w:rsidRPr="00B41EEB">
              <w:rPr>
                <w:rFonts w:eastAsia="Times New Roman" w:cs="Times New Roman"/>
                <w:sz w:val="18"/>
                <w:szCs w:val="20"/>
                <w:lang w:bidi="en-US"/>
              </w:rPr>
              <w:t xml:space="preserve"> 0x01</w:t>
            </w:r>
          </w:p>
          <w:p w14:paraId="2D728E02"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color w:val="00B0F0"/>
                <w:sz w:val="20"/>
                <w:szCs w:val="24"/>
                <w:lang w:bidi="en-US"/>
              </w:rPr>
              <w:t>User LED Blue</w:t>
            </w:r>
            <w:r w:rsidRPr="00B41EEB">
              <w:rPr>
                <w:rFonts w:eastAsia="Times New Roman" w:cs="Times New Roman"/>
                <w:b/>
                <w:sz w:val="18"/>
                <w:szCs w:val="20"/>
                <w:lang w:bidi="en-US"/>
              </w:rPr>
              <w:t xml:space="preserve"> </w:t>
            </w:r>
            <w:r w:rsidRPr="00B41EEB">
              <w:rPr>
                <w:rFonts w:eastAsia="Times New Roman" w:cs="Times New Roman"/>
                <w:b/>
                <w:sz w:val="20"/>
                <w:szCs w:val="24"/>
                <w:lang w:bidi="en-US"/>
              </w:rPr>
              <w:t xml:space="preserve">OFF - </w:t>
            </w: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0x00</w:t>
            </w:r>
          </w:p>
        </w:tc>
      </w:tr>
      <w:tr w:rsidR="009E12A4" w:rsidRPr="006F0CA1" w14:paraId="3FAD59C1"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52A685"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0x0C</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7CAFCC2"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brelay</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14F5A0C"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3E4159"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B5DB5A4"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0E4B45" w14:textId="77777777" w:rsidR="009E12A4" w:rsidRPr="00B41EEB" w:rsidRDefault="009E12A4" w:rsidP="00C4442B">
            <w:pPr>
              <w:spacing w:after="0" w:line="240" w:lineRule="auto"/>
              <w:jc w:val="both"/>
              <w:rPr>
                <w:rFonts w:eastAsia="Times New Roman" w:cs="Times New Roman"/>
                <w:b/>
                <w:sz w:val="20"/>
                <w:szCs w:val="24"/>
                <w:lang w:bidi="en-US"/>
              </w:rPr>
            </w:pPr>
            <w:r w:rsidRPr="00B41EEB">
              <w:rPr>
                <w:rFonts w:eastAsia="Times New Roman" w:cs="Times New Roman"/>
                <w:b/>
                <w:sz w:val="20"/>
                <w:szCs w:val="24"/>
                <w:lang w:bidi="en-US"/>
              </w:rPr>
              <w:t xml:space="preserve">Zero Power Bi Stable Relay </w:t>
            </w:r>
          </w:p>
          <w:p w14:paraId="106A3EC1"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0x01 Set</w:t>
            </w:r>
          </w:p>
          <w:p w14:paraId="56F63DCA" w14:textId="77777777" w:rsidR="009E12A4" w:rsidRPr="006F0CA1" w:rsidRDefault="009E12A4" w:rsidP="00C4442B">
            <w:pPr>
              <w:spacing w:after="0" w:line="240" w:lineRule="auto"/>
              <w:jc w:val="both"/>
              <w:rPr>
                <w:rFonts w:eastAsia="Times New Roman" w:cs="Times New Roman"/>
                <w:sz w:val="20"/>
                <w:szCs w:val="20"/>
                <w:lang w:bidi="en-US"/>
              </w:rPr>
            </w:pPr>
            <w:r w:rsidRPr="006F0CA1">
              <w:rPr>
                <w:rFonts w:eastAsia="Times New Roman" w:cs="Times New Roman"/>
                <w:b/>
                <w:sz w:val="18"/>
                <w:szCs w:val="20"/>
                <w:lang w:bidi="en-US"/>
              </w:rPr>
              <w:t>Write:</w:t>
            </w:r>
            <w:r w:rsidRPr="006F0CA1">
              <w:rPr>
                <w:rFonts w:eastAsia="Times New Roman" w:cs="Times New Roman"/>
                <w:sz w:val="18"/>
                <w:szCs w:val="20"/>
                <w:lang w:bidi="en-US"/>
              </w:rPr>
              <w:t xml:space="preserve"> 0x00 Reset</w:t>
            </w:r>
          </w:p>
        </w:tc>
      </w:tr>
      <w:tr w:rsidR="009E12A4" w:rsidRPr="00B41EEB" w14:paraId="1CBE95C6"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59261D"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0x0D</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18210C"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bmode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B87C3D"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F82F072"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4F3FC6"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4E5A29"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Integrated Sounder Mode</w:t>
            </w:r>
          </w:p>
          <w:p w14:paraId="6CE59874" w14:textId="77777777" w:rsidR="009E12A4" w:rsidRPr="00B41EEB" w:rsidRDefault="009E12A4" w:rsidP="00C4442B">
            <w:pPr>
              <w:spacing w:after="0" w:line="240" w:lineRule="auto"/>
              <w:jc w:val="both"/>
              <w:rPr>
                <w:rFonts w:eastAsia="Times New Roman" w:cs="Times New Roman"/>
                <w:b/>
                <w:sz w:val="18"/>
                <w:szCs w:val="20"/>
                <w:lang w:bidi="en-US"/>
              </w:rPr>
            </w:pPr>
          </w:p>
          <w:p w14:paraId="3F1697DF" w14:textId="77777777" w:rsidR="009E12A4" w:rsidRPr="00B41EEB" w:rsidRDefault="009E12A4" w:rsidP="00C4442B">
            <w:pPr>
              <w:spacing w:after="0" w:line="240" w:lineRule="auto"/>
              <w:jc w:val="both"/>
              <w:rPr>
                <w:rFonts w:eastAsia="Times New Roman" w:cs="Times New Roman"/>
                <w:sz w:val="18"/>
                <w:szCs w:val="20"/>
                <w:lang w:bidi="en-US"/>
              </w:rPr>
            </w:pPr>
            <w:r w:rsidRPr="00B41EEB">
              <w:rPr>
                <w:rFonts w:eastAsia="Times New Roman" w:cs="Times New Roman"/>
                <w:b/>
                <w:sz w:val="18"/>
                <w:szCs w:val="20"/>
                <w:lang w:bidi="en-US"/>
              </w:rPr>
              <w:t>Read:</w:t>
            </w:r>
            <w:r w:rsidRPr="00B41EEB">
              <w:rPr>
                <w:rFonts w:eastAsia="Times New Roman" w:cs="Times New Roman"/>
                <w:sz w:val="18"/>
                <w:szCs w:val="20"/>
                <w:lang w:bidi="en-US"/>
              </w:rPr>
              <w:t xml:space="preserve"> Anytime, Return actual </w:t>
            </w:r>
            <w:r w:rsidRPr="00B41EEB">
              <w:rPr>
                <w:rFonts w:eastAsia="Times New Roman" w:cs="Times New Roman"/>
                <w:b/>
                <w:sz w:val="18"/>
                <w:szCs w:val="20"/>
                <w:lang w:bidi="en-US"/>
              </w:rPr>
              <w:t>bmode</w:t>
            </w:r>
            <w:r w:rsidRPr="00B41EEB">
              <w:rPr>
                <w:rFonts w:eastAsia="Times New Roman" w:cs="Times New Roman"/>
                <w:sz w:val="18"/>
                <w:szCs w:val="20"/>
                <w:lang w:bidi="en-US"/>
              </w:rPr>
              <w:t xml:space="preserve"> value</w:t>
            </w:r>
          </w:p>
          <w:p w14:paraId="60CD180E" w14:textId="77777777" w:rsidR="009E12A4" w:rsidRPr="00B41EEB" w:rsidRDefault="009E12A4" w:rsidP="00C4442B">
            <w:pPr>
              <w:spacing w:after="0" w:line="240" w:lineRule="auto"/>
              <w:jc w:val="both"/>
              <w:rPr>
                <w:rFonts w:eastAsia="Times New Roman" w:cs="Times New Roman"/>
                <w:sz w:val="18"/>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0x00 – Unconditional Disable the Sounder</w:t>
            </w:r>
          </w:p>
          <w:p w14:paraId="3720CD51"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0x01 – Unconditional Enable the Sounder</w:t>
            </w:r>
          </w:p>
          <w:p w14:paraId="00717C6A" w14:textId="77777777" w:rsidR="009E12A4" w:rsidRPr="00B41EEB" w:rsidRDefault="009E12A4" w:rsidP="00C4442B">
            <w:pPr>
              <w:spacing w:after="0" w:line="240" w:lineRule="auto"/>
              <w:jc w:val="both"/>
              <w:rPr>
                <w:rFonts w:eastAsia="Times New Roman" w:cs="Times New Roman"/>
                <w:sz w:val="18"/>
                <w:szCs w:val="20"/>
                <w:lang w:bidi="en-US"/>
              </w:rPr>
            </w:pPr>
            <w:r w:rsidRPr="00B31DA1">
              <w:rPr>
                <w:rFonts w:eastAsia="Times New Roman" w:cs="Times New Roman"/>
                <w:b/>
                <w:color w:val="FF0000"/>
                <w:sz w:val="18"/>
                <w:szCs w:val="20"/>
                <w:lang w:bidi="en-US"/>
              </w:rPr>
              <w:t>Default Value:</w:t>
            </w:r>
            <w:r w:rsidRPr="00B31DA1">
              <w:rPr>
                <w:rFonts w:eastAsia="Times New Roman" w:cs="Times New Roman"/>
                <w:color w:val="FF0000"/>
                <w:sz w:val="18"/>
                <w:szCs w:val="20"/>
                <w:lang w:bidi="en-US"/>
              </w:rPr>
              <w:t xml:space="preserve"> 0x01</w:t>
            </w:r>
          </w:p>
        </w:tc>
      </w:tr>
      <w:tr w:rsidR="009E12A4" w:rsidRPr="00AD7236" w14:paraId="7E95D323"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84874D"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b/>
                <w:sz w:val="20"/>
                <w:szCs w:val="20"/>
                <w:lang w:bidi="en-US"/>
              </w:rPr>
              <w:t>0x0E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47670F"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bfreq</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497096"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Word</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70DE92"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1743B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8E3BB8"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Frequency of sound in Hz</w:t>
            </w:r>
          </w:p>
        </w:tc>
      </w:tr>
      <w:tr w:rsidR="009E12A4" w:rsidRPr="00AD7236" w14:paraId="6C8B3286"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D1E8FD"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0x10</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3E414BE"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bdur</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FC86E7"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D02982" w14:textId="77777777" w:rsidR="009E12A4" w:rsidRPr="006F0CA1" w:rsidRDefault="009E12A4" w:rsidP="00C4442B">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D50EAF"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1A11ABB"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Duration of sound in 10</w:t>
            </w:r>
            <w:r w:rsidRPr="00B41EEB">
              <w:rPr>
                <w:rFonts w:eastAsia="Times New Roman" w:cs="Times New Roman"/>
                <w:b/>
                <w:sz w:val="18"/>
                <w:szCs w:val="20"/>
                <w:vertAlign w:val="superscript"/>
                <w:lang w:bidi="en-US"/>
              </w:rPr>
              <w:t>th</w:t>
            </w:r>
            <w:r w:rsidRPr="00B41EEB">
              <w:rPr>
                <w:rFonts w:eastAsia="Times New Roman" w:cs="Times New Roman"/>
                <w:b/>
                <w:sz w:val="18"/>
                <w:szCs w:val="20"/>
                <w:lang w:bidi="en-US"/>
              </w:rPr>
              <w:t xml:space="preserve"> of ms (10 = 100 ms)</w:t>
            </w:r>
          </w:p>
        </w:tc>
      </w:tr>
      <w:tr w:rsidR="009E12A4" w:rsidRPr="00AD7236" w14:paraId="4CA6EDED"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31E4088"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0x11</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A9E7301"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fmode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AEBFC9"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A00545E"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B16587"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90BB8B" w14:textId="77777777" w:rsidR="009E12A4" w:rsidRPr="00B41EEB" w:rsidRDefault="009E12A4" w:rsidP="00C4442B">
            <w:pPr>
              <w:spacing w:after="0" w:line="240" w:lineRule="auto"/>
              <w:jc w:val="both"/>
              <w:rPr>
                <w:rFonts w:eastAsia="Times New Roman" w:cs="Times New Roman"/>
                <w:b/>
                <w:sz w:val="18"/>
                <w:szCs w:val="20"/>
                <w:lang w:bidi="en-US"/>
              </w:rPr>
            </w:pPr>
            <w:r w:rsidRPr="00B41EEB">
              <w:rPr>
                <w:rFonts w:eastAsia="Times New Roman" w:cs="Times New Roman"/>
                <w:b/>
                <w:sz w:val="18"/>
                <w:szCs w:val="20"/>
                <w:lang w:bidi="en-US"/>
              </w:rPr>
              <w:t>Integrated Fan Running Mode</w:t>
            </w:r>
          </w:p>
          <w:p w14:paraId="5C77929E" w14:textId="77777777" w:rsidR="009E12A4" w:rsidRPr="00B41EEB" w:rsidRDefault="009E12A4" w:rsidP="00C4442B">
            <w:pPr>
              <w:spacing w:after="0" w:line="240" w:lineRule="auto"/>
              <w:jc w:val="both"/>
              <w:rPr>
                <w:rFonts w:eastAsia="Times New Roman" w:cs="Times New Roman"/>
                <w:b/>
                <w:sz w:val="18"/>
                <w:szCs w:val="20"/>
                <w:lang w:bidi="en-US"/>
              </w:rPr>
            </w:pPr>
          </w:p>
          <w:p w14:paraId="7240B068"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Read:</w:t>
            </w:r>
            <w:r w:rsidRPr="00B41EEB">
              <w:rPr>
                <w:rFonts w:eastAsia="Times New Roman" w:cs="Times New Roman"/>
                <w:sz w:val="18"/>
                <w:szCs w:val="20"/>
                <w:lang w:bidi="en-US"/>
              </w:rPr>
              <w:t xml:space="preserve"> Anytime, Return actual </w:t>
            </w:r>
            <w:r w:rsidRPr="00B41EEB">
              <w:rPr>
                <w:rFonts w:eastAsia="Times New Roman" w:cs="Times New Roman"/>
                <w:b/>
                <w:sz w:val="18"/>
                <w:szCs w:val="20"/>
                <w:lang w:bidi="en-US"/>
              </w:rPr>
              <w:t>fmode</w:t>
            </w:r>
            <w:r w:rsidRPr="00B41EEB">
              <w:rPr>
                <w:rFonts w:eastAsia="Times New Roman" w:cs="Times New Roman"/>
                <w:sz w:val="18"/>
                <w:szCs w:val="20"/>
                <w:lang w:bidi="en-US"/>
              </w:rPr>
              <w:t xml:space="preserve"> value</w:t>
            </w:r>
          </w:p>
          <w:p w14:paraId="36BC6D09" w14:textId="77777777" w:rsidR="009E12A4" w:rsidRPr="00B41EEB" w:rsidRDefault="009E12A4" w:rsidP="00C4442B">
            <w:pPr>
              <w:spacing w:after="0" w:line="240" w:lineRule="auto"/>
              <w:jc w:val="both"/>
              <w:rPr>
                <w:rFonts w:eastAsia="Times New Roman" w:cs="Times New Roman"/>
                <w:b/>
                <w:sz w:val="18"/>
                <w:szCs w:val="20"/>
                <w:lang w:bidi="en-US"/>
              </w:rPr>
            </w:pPr>
          </w:p>
          <w:p w14:paraId="75AFB16E"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0x00 – Unconditional Disable the FAN  with selected speed from the </w:t>
            </w:r>
            <w:r w:rsidRPr="00B41EEB">
              <w:rPr>
                <w:rFonts w:eastAsia="Times New Roman" w:cs="Times New Roman"/>
                <w:b/>
                <w:sz w:val="18"/>
                <w:szCs w:val="20"/>
                <w:lang w:bidi="en-US"/>
              </w:rPr>
              <w:t>fspeed</w:t>
            </w:r>
            <w:r w:rsidRPr="00B41EEB">
              <w:rPr>
                <w:rFonts w:eastAsia="Times New Roman" w:cs="Times New Roman"/>
                <w:sz w:val="18"/>
                <w:szCs w:val="20"/>
                <w:lang w:bidi="en-US"/>
              </w:rPr>
              <w:t xml:space="preserve">  </w:t>
            </w:r>
          </w:p>
          <w:p w14:paraId="7036CDE2" w14:textId="77777777" w:rsidR="009E12A4" w:rsidRPr="00B41EEB" w:rsidRDefault="009E12A4" w:rsidP="00C4442B">
            <w:pPr>
              <w:spacing w:after="0" w:line="240" w:lineRule="auto"/>
              <w:jc w:val="both"/>
              <w:rPr>
                <w:rFonts w:eastAsia="Times New Roman" w:cs="Times New Roman"/>
                <w:b/>
                <w:sz w:val="18"/>
                <w:szCs w:val="20"/>
                <w:lang w:bidi="en-US"/>
              </w:rPr>
            </w:pPr>
          </w:p>
          <w:p w14:paraId="018539F0"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0x01 – Unconditional Enable the FAN  FAN  with selected speed from the </w:t>
            </w:r>
            <w:r w:rsidRPr="00B41EEB">
              <w:rPr>
                <w:rFonts w:eastAsia="Times New Roman" w:cs="Times New Roman"/>
                <w:b/>
                <w:sz w:val="18"/>
                <w:szCs w:val="20"/>
                <w:lang w:bidi="en-US"/>
              </w:rPr>
              <w:t>fspeed</w:t>
            </w:r>
            <w:r w:rsidRPr="00B41EEB">
              <w:rPr>
                <w:rFonts w:eastAsia="Times New Roman" w:cs="Times New Roman"/>
                <w:sz w:val="18"/>
                <w:szCs w:val="20"/>
                <w:lang w:bidi="en-US"/>
              </w:rPr>
              <w:t xml:space="preserve">  </w:t>
            </w:r>
          </w:p>
          <w:p w14:paraId="6F0C4FC7" w14:textId="77777777" w:rsidR="009E12A4" w:rsidRPr="00B41EEB" w:rsidRDefault="009E12A4" w:rsidP="00C4442B">
            <w:pPr>
              <w:spacing w:after="0" w:line="240" w:lineRule="auto"/>
              <w:jc w:val="both"/>
              <w:rPr>
                <w:rFonts w:eastAsia="Times New Roman" w:cs="Times New Roman"/>
                <w:sz w:val="18"/>
                <w:szCs w:val="20"/>
                <w:lang w:bidi="en-US"/>
              </w:rPr>
            </w:pPr>
          </w:p>
          <w:p w14:paraId="465D69D9" w14:textId="285F3A6B"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0x02 – Automatic ON/OFF </w:t>
            </w:r>
          </w:p>
          <w:p w14:paraId="08B28613" w14:textId="77777777" w:rsidR="009E12A4" w:rsidRPr="00B41EEB" w:rsidRDefault="009E12A4" w:rsidP="00C4442B">
            <w:pPr>
              <w:spacing w:after="0" w:line="240" w:lineRule="auto"/>
              <w:jc w:val="both"/>
              <w:rPr>
                <w:rFonts w:eastAsia="Times New Roman" w:cs="Times New Roman"/>
                <w:sz w:val="18"/>
                <w:szCs w:val="20"/>
                <w:lang w:bidi="en-US"/>
              </w:rPr>
            </w:pPr>
          </w:p>
          <w:p w14:paraId="43CE2B05"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color w:val="FF0000"/>
                <w:sz w:val="18"/>
                <w:szCs w:val="20"/>
                <w:lang w:bidi="en-US"/>
              </w:rPr>
              <w:t xml:space="preserve">When UPS PIco is going down to the LPR mode, the FAN is automatically disabled, and enabled again when the UPS PIco returns to normal work </w:t>
            </w:r>
          </w:p>
          <w:p w14:paraId="5755276C" w14:textId="77777777" w:rsidR="009E12A4" w:rsidRPr="00B41EEB" w:rsidRDefault="009E12A4" w:rsidP="00C4442B">
            <w:pPr>
              <w:spacing w:after="0" w:line="240" w:lineRule="auto"/>
              <w:jc w:val="both"/>
              <w:rPr>
                <w:rFonts w:eastAsia="Times New Roman" w:cs="Times New Roman"/>
                <w:color w:val="FF0000"/>
                <w:sz w:val="18"/>
                <w:szCs w:val="20"/>
                <w:lang w:bidi="en-US"/>
              </w:rPr>
            </w:pPr>
          </w:p>
          <w:p w14:paraId="78D63472"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 xml:space="preserve"> </w:t>
            </w:r>
            <w:r w:rsidRPr="00B41EEB">
              <w:rPr>
                <w:rFonts w:eastAsia="Times New Roman" w:cs="Times New Roman"/>
                <w:color w:val="FF0000"/>
                <w:sz w:val="18"/>
                <w:szCs w:val="20"/>
                <w:lang w:bidi="en-US"/>
              </w:rPr>
              <w:t>Default value is set to 0x02 – Automatic ON/OFF</w:t>
            </w:r>
          </w:p>
        </w:tc>
      </w:tr>
      <w:tr w:rsidR="009E12A4" w:rsidRPr="00AD7236" w14:paraId="0FF62C8A"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B028852"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0x12</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B3488DA"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fspeed</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97315F2"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1DBD6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2F8061D"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0F5D61"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Integrated Fan Speed</w:t>
            </w:r>
          </w:p>
          <w:p w14:paraId="087E19B9" w14:textId="77777777" w:rsidR="009E12A4" w:rsidRPr="00B41EEB" w:rsidRDefault="009E12A4" w:rsidP="00C4442B">
            <w:pPr>
              <w:spacing w:after="0" w:line="240" w:lineRule="auto"/>
              <w:jc w:val="both"/>
              <w:rPr>
                <w:rFonts w:eastAsia="Times New Roman" w:cs="Times New Roman"/>
                <w:b/>
                <w:sz w:val="18"/>
                <w:szCs w:val="20"/>
                <w:lang w:bidi="en-US"/>
              </w:rPr>
            </w:pPr>
          </w:p>
          <w:p w14:paraId="68AD8C9F"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Read:</w:t>
            </w:r>
            <w:r w:rsidRPr="00B41EEB">
              <w:rPr>
                <w:rFonts w:eastAsia="Times New Roman" w:cs="Times New Roman"/>
                <w:sz w:val="18"/>
                <w:szCs w:val="20"/>
                <w:lang w:bidi="en-US"/>
              </w:rPr>
              <w:t xml:space="preserve"> Anytime, Return actual </w:t>
            </w:r>
            <w:r w:rsidRPr="00B41EEB">
              <w:rPr>
                <w:rFonts w:eastAsia="Times New Roman" w:cs="Times New Roman"/>
                <w:b/>
                <w:sz w:val="18"/>
                <w:szCs w:val="20"/>
                <w:lang w:bidi="en-US"/>
              </w:rPr>
              <w:t>fspeed</w:t>
            </w:r>
            <w:r w:rsidRPr="00B41EEB">
              <w:rPr>
                <w:rFonts w:eastAsia="Times New Roman" w:cs="Times New Roman"/>
                <w:sz w:val="18"/>
                <w:szCs w:val="20"/>
                <w:lang w:bidi="en-US"/>
              </w:rPr>
              <w:t xml:space="preserve"> value</w:t>
            </w:r>
          </w:p>
          <w:p w14:paraId="64F8955D"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00 – Selected speed when OFF is 0% (not running) </w:t>
            </w:r>
          </w:p>
          <w:p w14:paraId="2F86F650"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Write:</w:t>
            </w:r>
            <w:r w:rsidRPr="00B41EEB">
              <w:rPr>
                <w:rFonts w:eastAsia="Times New Roman" w:cs="Times New Roman"/>
                <w:sz w:val="18"/>
                <w:szCs w:val="20"/>
                <w:lang w:bidi="en-US"/>
              </w:rPr>
              <w:t xml:space="preserve"> 100 – Selected speed when ON is 100% (full speed running) </w:t>
            </w:r>
          </w:p>
          <w:p w14:paraId="67A4399F" w14:textId="77777777" w:rsidR="009E12A4" w:rsidRPr="00B41EEB" w:rsidRDefault="009E12A4" w:rsidP="00C4442B">
            <w:pPr>
              <w:spacing w:after="0" w:line="240" w:lineRule="auto"/>
              <w:jc w:val="both"/>
              <w:rPr>
                <w:rFonts w:eastAsia="Times New Roman" w:cs="Times New Roman"/>
                <w:b/>
                <w:sz w:val="18"/>
                <w:szCs w:val="20"/>
                <w:lang w:bidi="en-US"/>
              </w:rPr>
            </w:pPr>
          </w:p>
          <w:p w14:paraId="22436B72"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Any other (0-100) number is allowed and means % of speed and current consumption</w:t>
            </w:r>
          </w:p>
          <w:p w14:paraId="0F7DB05C" w14:textId="77777777" w:rsidR="009E12A4" w:rsidRPr="00B41EEB" w:rsidRDefault="009E12A4" w:rsidP="00C4442B">
            <w:pPr>
              <w:spacing w:after="0" w:line="240" w:lineRule="auto"/>
              <w:jc w:val="both"/>
              <w:rPr>
                <w:rFonts w:eastAsia="Times New Roman" w:cs="Times New Roman"/>
                <w:b/>
                <w:sz w:val="18"/>
                <w:szCs w:val="20"/>
                <w:lang w:bidi="en-US"/>
              </w:rPr>
            </w:pPr>
          </w:p>
          <w:p w14:paraId="63E378E2"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color w:val="FF0000"/>
                <w:sz w:val="18"/>
                <w:szCs w:val="20"/>
                <w:lang w:bidi="en-US"/>
              </w:rPr>
              <w:t>Default speed is set to 50%</w:t>
            </w:r>
          </w:p>
          <w:p w14:paraId="28A17089" w14:textId="77777777" w:rsidR="009E12A4" w:rsidRPr="00B41EEB" w:rsidRDefault="009E12A4" w:rsidP="00C4442B">
            <w:pPr>
              <w:spacing w:after="0" w:line="240" w:lineRule="auto"/>
              <w:jc w:val="both"/>
              <w:rPr>
                <w:rFonts w:eastAsia="Times New Roman" w:cs="Times New Roman"/>
                <w:sz w:val="18"/>
                <w:szCs w:val="20"/>
                <w:lang w:bidi="en-US"/>
              </w:rPr>
            </w:pPr>
          </w:p>
          <w:p w14:paraId="546709F7"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bCs/>
                <w:color w:val="0066FF"/>
                <w:sz w:val="18"/>
                <w:szCs w:val="20"/>
                <w:lang w:bidi="en-US"/>
              </w:rPr>
              <w:t xml:space="preserve">Any data written to this register are stored in the internal EEPROM. So, even if UPS PIco HV3.0 will be reset, will be recovered. </w:t>
            </w:r>
          </w:p>
        </w:tc>
      </w:tr>
      <w:tr w:rsidR="009E12A4" w:rsidRPr="00AD7236" w14:paraId="1FCBEA35"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175B82"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t>0x13</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51E7EF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fstat</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F9A391"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04E9B5" w14:textId="77777777" w:rsidR="009E12A4" w:rsidRPr="006F0CA1" w:rsidRDefault="009E12A4" w:rsidP="00C4442B">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Mirror</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86C4A7"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Read</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333D44" w14:textId="6C451E9B"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Read:</w:t>
            </w:r>
            <w:r w:rsidRPr="00B41EEB">
              <w:rPr>
                <w:rFonts w:eastAsia="Times New Roman" w:cs="Times New Roman"/>
                <w:sz w:val="18"/>
                <w:szCs w:val="20"/>
                <w:lang w:bidi="en-US"/>
              </w:rPr>
              <w:t xml:space="preserve"> Anytime, </w:t>
            </w:r>
            <w:r w:rsidR="00627EE0" w:rsidRPr="00B41EEB">
              <w:rPr>
                <w:rFonts w:eastAsia="Times New Roman" w:cs="Times New Roman"/>
                <w:sz w:val="18"/>
                <w:szCs w:val="20"/>
                <w:lang w:bidi="en-US"/>
              </w:rPr>
              <w:t>return</w:t>
            </w:r>
            <w:r w:rsidRPr="00B41EEB">
              <w:rPr>
                <w:rFonts w:eastAsia="Times New Roman" w:cs="Times New Roman"/>
                <w:sz w:val="18"/>
                <w:szCs w:val="20"/>
                <w:lang w:bidi="en-US"/>
              </w:rPr>
              <w:t xml:space="preserve"> actual </w:t>
            </w:r>
            <w:r w:rsidRPr="00B41EEB">
              <w:rPr>
                <w:rFonts w:eastAsia="Times New Roman" w:cs="Times New Roman"/>
                <w:b/>
                <w:sz w:val="18"/>
                <w:szCs w:val="20"/>
                <w:lang w:bidi="en-US"/>
              </w:rPr>
              <w:t xml:space="preserve">if FAN </w:t>
            </w:r>
            <w:r w:rsidRPr="00B41EEB">
              <w:rPr>
                <w:rFonts w:eastAsia="Times New Roman" w:cs="Times New Roman"/>
                <w:sz w:val="18"/>
                <w:szCs w:val="20"/>
                <w:lang w:bidi="en-US"/>
              </w:rPr>
              <w:t>is actually running or not (for remote users)</w:t>
            </w:r>
          </w:p>
          <w:p w14:paraId="31C24A9F"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sz w:val="18"/>
                <w:szCs w:val="20"/>
                <w:lang w:bidi="en-US"/>
              </w:rPr>
              <w:t xml:space="preserve">When FAN is set to be running (even if not </w:t>
            </w:r>
            <w:r w:rsidRPr="00B41EEB">
              <w:rPr>
                <w:rFonts w:eastAsia="Times New Roman" w:cs="Times New Roman"/>
                <w:sz w:val="18"/>
                <w:szCs w:val="20"/>
                <w:lang w:bidi="en-US"/>
              </w:rPr>
              <w:lastRenderedPageBreak/>
              <w:t>connected physically) the FAN LED is lighting. The intensity of the FAN LED is depending of the FAN Speed (PWM)</w:t>
            </w:r>
          </w:p>
          <w:p w14:paraId="05B5856A" w14:textId="77777777" w:rsidR="009E12A4" w:rsidRPr="00B41EEB" w:rsidRDefault="009E12A4" w:rsidP="00C4442B">
            <w:pPr>
              <w:spacing w:after="0" w:line="240" w:lineRule="auto"/>
              <w:jc w:val="both"/>
              <w:rPr>
                <w:rFonts w:eastAsia="Times New Roman" w:cs="Times New Roman"/>
                <w:b/>
                <w:sz w:val="18"/>
                <w:szCs w:val="20"/>
                <w:lang w:bidi="en-US"/>
              </w:rPr>
            </w:pPr>
          </w:p>
        </w:tc>
      </w:tr>
      <w:tr w:rsidR="009E12A4" w:rsidRPr="00AD7236" w14:paraId="4CD52373"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CE4BDA8" w14:textId="77777777" w:rsidR="009E12A4" w:rsidRPr="006F0CA1" w:rsidRDefault="009E12A4" w:rsidP="00C4442B">
            <w:pPr>
              <w:spacing w:after="0" w:line="240" w:lineRule="auto"/>
              <w:jc w:val="center"/>
              <w:rPr>
                <w:rFonts w:eastAsia="Times New Roman" w:cs="Times New Roman"/>
                <w:b/>
                <w:sz w:val="20"/>
                <w:szCs w:val="20"/>
                <w:lang w:bidi="en-US"/>
              </w:rPr>
            </w:pPr>
            <w:r w:rsidRPr="006F0CA1">
              <w:rPr>
                <w:rFonts w:eastAsia="Times New Roman" w:cs="Times New Roman"/>
                <w:b/>
                <w:sz w:val="20"/>
                <w:szCs w:val="20"/>
                <w:lang w:bidi="en-US"/>
              </w:rPr>
              <w:lastRenderedPageBreak/>
              <w:t>0x14</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4CBE09"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fttemp</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23173F"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3F734D" w14:textId="77777777" w:rsidR="009E12A4" w:rsidRPr="006F0CA1" w:rsidRDefault="009E12A4" w:rsidP="00C4442B">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Mirror</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371948"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D1A8F5"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18"/>
                <w:lang w:bidi="en-US"/>
              </w:rPr>
              <w:t>Integrated Fan Temperature Threshold in Automatic Mode</w:t>
            </w:r>
          </w:p>
          <w:p w14:paraId="594BBBFC" w14:textId="77777777" w:rsidR="009E12A4" w:rsidRPr="00B41EEB" w:rsidRDefault="009E12A4" w:rsidP="00C4442B">
            <w:pPr>
              <w:spacing w:after="0" w:line="240" w:lineRule="auto"/>
              <w:jc w:val="both"/>
              <w:rPr>
                <w:rFonts w:eastAsia="Times New Roman" w:cs="Times New Roman"/>
                <w:b/>
                <w:sz w:val="18"/>
                <w:szCs w:val="18"/>
                <w:lang w:bidi="en-US"/>
              </w:rPr>
            </w:pPr>
          </w:p>
          <w:p w14:paraId="49778B7D" w14:textId="487AED75"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 xml:space="preserve">BCD Fan Running threshold temperature in Celsius, 2 digits </w:t>
            </w:r>
            <w:r w:rsidR="00240C14" w:rsidRPr="00B41EEB">
              <w:rPr>
                <w:rFonts w:eastAsia="Times New Roman" w:cs="Times New Roman"/>
                <w:sz w:val="18"/>
                <w:szCs w:val="18"/>
                <w:lang w:bidi="en-US"/>
              </w:rPr>
              <w:t>i.e.,</w:t>
            </w:r>
            <w:r w:rsidRPr="00B41EEB">
              <w:rPr>
                <w:rFonts w:eastAsia="Times New Roman" w:cs="Times New Roman"/>
                <w:sz w:val="18"/>
                <w:szCs w:val="18"/>
                <w:lang w:bidi="en-US"/>
              </w:rPr>
              <w:t xml:space="preserve"> 35, means 35 Celsius. </w:t>
            </w:r>
          </w:p>
          <w:p w14:paraId="0A2F0531" w14:textId="7CCE3890" w:rsidR="009E12A4" w:rsidRPr="00B41EEB" w:rsidRDefault="00D14FA5" w:rsidP="00C4442B">
            <w:pPr>
              <w:spacing w:after="0" w:line="240" w:lineRule="auto"/>
              <w:jc w:val="both"/>
              <w:rPr>
                <w:rFonts w:eastAsia="Times New Roman" w:cs="Times New Roman"/>
                <w:sz w:val="20"/>
                <w:szCs w:val="20"/>
                <w:lang w:bidi="en-US"/>
              </w:rPr>
            </w:pPr>
            <w:r w:rsidRPr="00B41EEB">
              <w:rPr>
                <w:rFonts w:eastAsia="Times New Roman" w:cs="Times New Roman"/>
                <w:sz w:val="18"/>
                <w:szCs w:val="18"/>
                <w:lang w:bidi="en-US"/>
              </w:rPr>
              <w:t>To</w:t>
            </w:r>
            <w:r w:rsidR="009E12A4" w:rsidRPr="00B41EEB">
              <w:rPr>
                <w:rFonts w:eastAsia="Times New Roman" w:cs="Times New Roman"/>
                <w:sz w:val="18"/>
                <w:szCs w:val="18"/>
                <w:lang w:bidi="en-US"/>
              </w:rPr>
              <w:t xml:space="preserve"> be used (automatic FAN ON/OFF) need to set </w:t>
            </w:r>
            <w:r w:rsidR="009E12A4" w:rsidRPr="00B41EEB">
              <w:rPr>
                <w:rFonts w:eastAsia="Times New Roman" w:cs="Times New Roman"/>
                <w:b/>
                <w:bCs/>
                <w:sz w:val="18"/>
                <w:szCs w:val="18"/>
                <w:lang w:bidi="en-US"/>
              </w:rPr>
              <w:t>fmode</w:t>
            </w:r>
            <w:r w:rsidR="009E12A4" w:rsidRPr="00B41EEB">
              <w:rPr>
                <w:rFonts w:eastAsia="Times New Roman" w:cs="Times New Roman"/>
                <w:sz w:val="18"/>
                <w:szCs w:val="18"/>
                <w:lang w:bidi="en-US"/>
              </w:rPr>
              <w:t xml:space="preserve"> to 0x02. Maximum temperature is </w:t>
            </w:r>
            <w:r w:rsidRPr="00B41EEB">
              <w:rPr>
                <w:rFonts w:eastAsia="Times New Roman" w:cs="Times New Roman"/>
                <w:sz w:val="18"/>
                <w:szCs w:val="18"/>
                <w:lang w:bidi="en-US"/>
              </w:rPr>
              <w:t>60 Celsius</w:t>
            </w:r>
            <w:r w:rsidR="009E12A4" w:rsidRPr="00B41EEB">
              <w:rPr>
                <w:rFonts w:eastAsia="Times New Roman" w:cs="Times New Roman"/>
                <w:sz w:val="18"/>
                <w:szCs w:val="18"/>
                <w:lang w:bidi="en-US"/>
              </w:rPr>
              <w:t>. Higher values will be ignored.  FAN will start at 36 Celsius and stop at 35 Celsius.</w:t>
            </w:r>
          </w:p>
          <w:p w14:paraId="48E6E6EB" w14:textId="77777777" w:rsidR="009E12A4" w:rsidRPr="00B41EEB" w:rsidRDefault="009E12A4" w:rsidP="00C4442B">
            <w:pPr>
              <w:spacing w:after="0" w:line="240" w:lineRule="auto"/>
              <w:jc w:val="both"/>
              <w:rPr>
                <w:rFonts w:eastAsia="Times New Roman" w:cs="Times New Roman"/>
                <w:sz w:val="18"/>
                <w:szCs w:val="18"/>
                <w:lang w:bidi="en-US"/>
              </w:rPr>
            </w:pPr>
          </w:p>
          <w:p w14:paraId="5D358F19" w14:textId="77777777"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20"/>
                <w:lang w:bidi="en-US"/>
              </w:rPr>
              <w:t>Read:</w:t>
            </w:r>
            <w:r w:rsidRPr="00B41EEB">
              <w:rPr>
                <w:rFonts w:eastAsia="Times New Roman" w:cs="Times New Roman"/>
                <w:sz w:val="18"/>
                <w:szCs w:val="20"/>
                <w:lang w:bidi="en-US"/>
              </w:rPr>
              <w:t xml:space="preserve"> Anytime, Return actual </w:t>
            </w:r>
            <w:r w:rsidRPr="00B41EEB">
              <w:rPr>
                <w:rFonts w:eastAsia="Times New Roman" w:cs="Times New Roman"/>
                <w:b/>
                <w:sz w:val="18"/>
                <w:szCs w:val="20"/>
                <w:lang w:bidi="en-US"/>
              </w:rPr>
              <w:t>fspeed</w:t>
            </w:r>
            <w:r w:rsidRPr="00B41EEB">
              <w:rPr>
                <w:rFonts w:eastAsia="Times New Roman" w:cs="Times New Roman"/>
                <w:sz w:val="18"/>
                <w:szCs w:val="20"/>
                <w:lang w:bidi="en-US"/>
              </w:rPr>
              <w:t xml:space="preserve"> value</w:t>
            </w:r>
          </w:p>
          <w:p w14:paraId="6ABFA818" w14:textId="081FACD1" w:rsidR="009E12A4" w:rsidRPr="00B41EEB" w:rsidRDefault="009E12A4" w:rsidP="00C4442B">
            <w:pPr>
              <w:spacing w:after="0" w:line="240" w:lineRule="auto"/>
              <w:jc w:val="both"/>
              <w:rPr>
                <w:rFonts w:eastAsia="Times New Roman" w:cs="Times New Roman"/>
                <w:sz w:val="20"/>
                <w:szCs w:val="20"/>
                <w:lang w:bidi="en-US"/>
              </w:rPr>
            </w:pPr>
            <w:r w:rsidRPr="00B41EEB">
              <w:rPr>
                <w:rFonts w:eastAsia="Times New Roman" w:cs="Times New Roman"/>
                <w:b/>
                <w:sz w:val="18"/>
                <w:szCs w:val="18"/>
                <w:lang w:bidi="en-US"/>
              </w:rPr>
              <w:t>Write:</w:t>
            </w:r>
            <w:r w:rsidRPr="00B41EEB">
              <w:rPr>
                <w:rFonts w:eastAsia="Times New Roman" w:cs="Times New Roman"/>
                <w:sz w:val="18"/>
                <w:szCs w:val="18"/>
                <w:lang w:bidi="en-US"/>
              </w:rPr>
              <w:t xml:space="preserve"> 00 – 60 Sets the temperature Threshold for the Automatic FAN Start/Stop</w:t>
            </w:r>
          </w:p>
          <w:p w14:paraId="55A07DC7" w14:textId="77777777" w:rsidR="009E12A4" w:rsidRPr="00B41EEB" w:rsidRDefault="009E12A4" w:rsidP="00C4442B">
            <w:pPr>
              <w:spacing w:after="0" w:line="240" w:lineRule="auto"/>
              <w:jc w:val="both"/>
              <w:rPr>
                <w:rFonts w:eastAsia="Times New Roman" w:cs="Times New Roman"/>
                <w:sz w:val="18"/>
                <w:szCs w:val="18"/>
                <w:lang w:bidi="en-US"/>
              </w:rPr>
            </w:pPr>
          </w:p>
          <w:p w14:paraId="09062C10" w14:textId="1DEE12B2" w:rsidR="009E12A4" w:rsidRPr="00B41EEB" w:rsidRDefault="009E12A4" w:rsidP="00C4442B">
            <w:pPr>
              <w:spacing w:after="0" w:line="240" w:lineRule="auto"/>
              <w:jc w:val="both"/>
              <w:rPr>
                <w:rFonts w:eastAsia="Times New Roman" w:cs="Times New Roman"/>
                <w:b/>
                <w:bCs/>
                <w:sz w:val="20"/>
                <w:szCs w:val="20"/>
                <w:lang w:bidi="en-US"/>
              </w:rPr>
            </w:pPr>
            <w:r w:rsidRPr="00B41EEB">
              <w:rPr>
                <w:rFonts w:eastAsia="Times New Roman" w:cs="Times New Roman"/>
                <w:b/>
                <w:bCs/>
                <w:color w:val="FF0000"/>
                <w:sz w:val="18"/>
                <w:szCs w:val="18"/>
                <w:lang w:bidi="en-US"/>
              </w:rPr>
              <w:t xml:space="preserve">Default value is set to </w:t>
            </w:r>
            <w:r w:rsidR="00627EE0">
              <w:rPr>
                <w:rFonts w:eastAsia="Times New Roman" w:cs="Times New Roman"/>
                <w:b/>
                <w:bCs/>
                <w:color w:val="FF0000"/>
                <w:sz w:val="18"/>
                <w:szCs w:val="18"/>
                <w:lang w:bidi="en-US"/>
              </w:rPr>
              <w:t>50</w:t>
            </w:r>
            <w:r w:rsidRPr="00B41EEB">
              <w:rPr>
                <w:rFonts w:eastAsia="Times New Roman" w:cs="Times New Roman"/>
                <w:b/>
                <w:bCs/>
                <w:color w:val="FF0000"/>
                <w:sz w:val="18"/>
                <w:szCs w:val="18"/>
                <w:lang w:bidi="en-US"/>
              </w:rPr>
              <w:t xml:space="preserve">  Celsius</w:t>
            </w:r>
          </w:p>
        </w:tc>
      </w:tr>
      <w:tr w:rsidR="009E12A4" w:rsidRPr="00AD7236" w14:paraId="528F6CF1"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BDD11D"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b/>
                <w:sz w:val="20"/>
                <w:szCs w:val="20"/>
                <w:lang w:bidi="en-US"/>
              </w:rPr>
              <w:t>0x15</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0C1350"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LED_OFF</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24DAC5E"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DA76DA" w14:textId="77777777" w:rsidR="009E12A4" w:rsidRPr="006F0CA1" w:rsidRDefault="009E12A4" w:rsidP="00C4442B">
            <w:pPr>
              <w:tabs>
                <w:tab w:val="left" w:pos="591"/>
              </w:tabs>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0E67D5" w14:textId="77777777" w:rsidR="009E12A4" w:rsidRPr="006F0CA1" w:rsidRDefault="009E12A4" w:rsidP="00C4442B">
            <w:pPr>
              <w:spacing w:after="0" w:line="240" w:lineRule="auto"/>
              <w:jc w:val="center"/>
              <w:rPr>
                <w:rFonts w:eastAsia="Times New Roman" w:cs="Times New Roman"/>
                <w:sz w:val="20"/>
                <w:szCs w:val="20"/>
                <w:lang w:bidi="en-US"/>
              </w:rPr>
            </w:pPr>
            <w:r w:rsidRPr="006F0CA1">
              <w:rPr>
                <w:rFonts w:eastAsia="Times New Roman" w:cs="Times New Roman"/>
                <w:sz w:val="20"/>
                <w:szCs w:val="20"/>
                <w:lang w:bidi="en-US"/>
              </w:rPr>
              <w:t>R/W</w:t>
            </w: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3B219AA" w14:textId="77777777" w:rsidR="009E12A4" w:rsidRPr="00B41EEB" w:rsidRDefault="009E12A4" w:rsidP="00C4442B">
            <w:pPr>
              <w:spacing w:before="60" w:after="60" w:line="240" w:lineRule="auto"/>
              <w:jc w:val="both"/>
              <w:rPr>
                <w:rFonts w:eastAsia="Times New Roman" w:cs="Times New Roman"/>
                <w:sz w:val="20"/>
                <w:szCs w:val="20"/>
                <w:lang w:bidi="en-US"/>
              </w:rPr>
            </w:pPr>
            <w:r w:rsidRPr="00B41EEB">
              <w:rPr>
                <w:rFonts w:eastAsia="Times New Roman" w:cs="Times New Roman"/>
                <w:sz w:val="18"/>
                <w:szCs w:val="18"/>
                <w:lang w:bidi="en-US"/>
              </w:rPr>
              <w:t>Added LED OFF, that switch OFF all software controlled LEDs. CHG, FAN, EXT can not</w:t>
            </w:r>
            <w:r>
              <w:rPr>
                <w:rFonts w:eastAsia="Times New Roman" w:cs="Times New Roman"/>
                <w:sz w:val="18"/>
                <w:szCs w:val="18"/>
                <w:lang w:bidi="en-US"/>
              </w:rPr>
              <w:t xml:space="preserve"> </w:t>
            </w:r>
            <w:r w:rsidRPr="00B41EEB">
              <w:rPr>
                <w:rFonts w:eastAsia="Times New Roman" w:cs="Times New Roman"/>
                <w:sz w:val="18"/>
                <w:szCs w:val="18"/>
                <w:lang w:bidi="en-US"/>
              </w:rPr>
              <w:t>be switched off as are connected to the hardware and controlled by it. By writing the 0x00 to LEDOFF disable the LEDs. Default is 0x01 (means LED ON)</w:t>
            </w:r>
          </w:p>
        </w:tc>
      </w:tr>
      <w:tr w:rsidR="00743895" w:rsidRPr="00AD7236" w14:paraId="124A4320" w14:textId="77777777" w:rsidTr="00C4442B">
        <w:trPr>
          <w:jc w:val="center"/>
        </w:trPr>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31C7281" w14:textId="77777777" w:rsidR="00743895" w:rsidRPr="006F0CA1" w:rsidRDefault="00743895" w:rsidP="00C4442B">
            <w:pPr>
              <w:spacing w:after="0" w:line="240" w:lineRule="auto"/>
              <w:jc w:val="center"/>
              <w:rPr>
                <w:rFonts w:eastAsia="Times New Roman" w:cs="Times New Roman"/>
                <w:b/>
                <w:sz w:val="20"/>
                <w:szCs w:val="20"/>
                <w:lang w:bidi="en-US"/>
              </w:rPr>
            </w:pP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61A78A" w14:textId="77777777" w:rsidR="00743895" w:rsidRPr="006F0CA1" w:rsidRDefault="00743895" w:rsidP="00C4442B">
            <w:pPr>
              <w:spacing w:after="0" w:line="240" w:lineRule="auto"/>
              <w:jc w:val="center"/>
              <w:rPr>
                <w:rFonts w:eastAsia="Times New Roman" w:cs="Times New Roman"/>
                <w:sz w:val="20"/>
                <w:szCs w:val="20"/>
                <w:lang w:bidi="en-US"/>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652975" w14:textId="77777777" w:rsidR="00743895" w:rsidRPr="006F0CA1" w:rsidRDefault="00743895" w:rsidP="00C4442B">
            <w:pPr>
              <w:spacing w:after="0" w:line="240" w:lineRule="auto"/>
              <w:jc w:val="center"/>
              <w:rPr>
                <w:rFonts w:eastAsia="Times New Roman" w:cs="Times New Roman"/>
                <w:sz w:val="20"/>
                <w:szCs w:val="20"/>
                <w:lang w:bidi="en-U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F43C8E" w14:textId="77777777" w:rsidR="00743895" w:rsidRPr="006F0CA1" w:rsidRDefault="00743895" w:rsidP="00C4442B">
            <w:pPr>
              <w:tabs>
                <w:tab w:val="left" w:pos="591"/>
              </w:tabs>
              <w:spacing w:after="0" w:line="240" w:lineRule="auto"/>
              <w:jc w:val="center"/>
              <w:rPr>
                <w:rFonts w:eastAsia="Times New Roman" w:cs="Times New Roman"/>
                <w:sz w:val="20"/>
                <w:szCs w:val="20"/>
                <w:lang w:bidi="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C3DF44" w14:textId="77777777" w:rsidR="00743895" w:rsidRPr="006F0CA1" w:rsidRDefault="00743895" w:rsidP="00C4442B">
            <w:pPr>
              <w:spacing w:after="0" w:line="240" w:lineRule="auto"/>
              <w:jc w:val="center"/>
              <w:rPr>
                <w:rFonts w:eastAsia="Times New Roman" w:cs="Times New Roman"/>
                <w:sz w:val="20"/>
                <w:szCs w:val="20"/>
                <w:lang w:bidi="en-US"/>
              </w:rPr>
            </w:pPr>
          </w:p>
        </w:tc>
        <w:tc>
          <w:tcPr>
            <w:tcW w:w="387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58F8B7" w14:textId="77777777" w:rsidR="00743895" w:rsidRPr="00B41EEB" w:rsidRDefault="00743895" w:rsidP="00C4442B">
            <w:pPr>
              <w:spacing w:before="60" w:after="60" w:line="240" w:lineRule="auto"/>
              <w:jc w:val="both"/>
              <w:rPr>
                <w:rFonts w:eastAsia="Times New Roman" w:cs="Times New Roman"/>
                <w:sz w:val="18"/>
                <w:szCs w:val="18"/>
                <w:lang w:bidi="en-US"/>
              </w:rPr>
            </w:pPr>
          </w:p>
        </w:tc>
      </w:tr>
    </w:tbl>
    <w:p w14:paraId="72C14042" w14:textId="1FA72C67" w:rsidR="001C778D" w:rsidRDefault="001C778D"/>
    <w:p w14:paraId="6B5F29E8" w14:textId="77777777" w:rsidR="001C778D" w:rsidRDefault="001C778D">
      <w:pPr>
        <w:spacing w:after="160" w:line="259" w:lineRule="auto"/>
      </w:pPr>
      <w:r>
        <w:br w:type="page"/>
      </w:r>
    </w:p>
    <w:p w14:paraId="64FDA92E" w14:textId="77777777" w:rsidR="001C778D" w:rsidRPr="007C21BD" w:rsidRDefault="001C778D" w:rsidP="001C778D">
      <w:pPr>
        <w:pStyle w:val="Heading21"/>
      </w:pPr>
      <w:bookmarkStart w:id="270" w:name="_Toc484471671"/>
      <w:bookmarkStart w:id="271" w:name="_Toc476703964"/>
      <w:bookmarkStart w:id="272" w:name="_Toc20679503"/>
      <w:bookmarkStart w:id="273" w:name="_Toc103111294"/>
      <w:r w:rsidRPr="007C21BD">
        <w:lastRenderedPageBreak/>
        <w:t>Events Triggered RTC Based System Actions S</w:t>
      </w:r>
      <w:bookmarkEnd w:id="270"/>
      <w:bookmarkEnd w:id="271"/>
      <w:r w:rsidRPr="007C21BD">
        <w:t>cheduler Commands</w:t>
      </w:r>
      <w:bookmarkEnd w:id="272"/>
      <w:bookmarkEnd w:id="273"/>
    </w:p>
    <w:p w14:paraId="72503023" w14:textId="77777777" w:rsidR="001C778D" w:rsidRPr="00B41EEB" w:rsidRDefault="001C778D" w:rsidP="001C778D">
      <w:pPr>
        <w:keepNext/>
        <w:keepLines/>
        <w:spacing w:after="0"/>
        <w:jc w:val="both"/>
        <w:outlineLvl w:val="1"/>
        <w:rPr>
          <w:rFonts w:eastAsia="SimSun" w:cs="Times New Roman"/>
          <w:b/>
          <w:bCs/>
          <w:color w:val="4F81BD"/>
          <w:sz w:val="26"/>
          <w:szCs w:val="26"/>
          <w:lang w:eastAsia="it-IT" w:bidi="en-US"/>
        </w:rPr>
      </w:pPr>
      <w:bookmarkStart w:id="274" w:name="__RefHeading___Toc8299_1592544515"/>
      <w:bookmarkStart w:id="275" w:name="_Toc476703965"/>
      <w:bookmarkEnd w:id="274"/>
      <w:bookmarkEnd w:id="275"/>
    </w:p>
    <w:p w14:paraId="0953942C" w14:textId="77777777" w:rsidR="001C778D" w:rsidRPr="007C21BD" w:rsidRDefault="001C778D" w:rsidP="001C778D">
      <w:pPr>
        <w:jc w:val="both"/>
        <w:rPr>
          <w:rFonts w:eastAsia="Times New Roman" w:cs="Times New Roman"/>
          <w:color w:val="00B0F0"/>
          <w:sz w:val="20"/>
          <w:szCs w:val="20"/>
          <w:lang w:bidi="en-US"/>
        </w:rPr>
      </w:pPr>
    </w:p>
    <w:p w14:paraId="66680D5C" w14:textId="77777777" w:rsidR="001C778D" w:rsidRPr="007C21BD" w:rsidRDefault="001C778D" w:rsidP="001C778D">
      <w:pPr>
        <w:pStyle w:val="Heading31"/>
        <w:rPr>
          <w:lang w:eastAsia="it-IT"/>
        </w:rPr>
      </w:pPr>
      <w:bookmarkStart w:id="276" w:name="_Toc484471672"/>
      <w:bookmarkStart w:id="277" w:name="_Toc476703966"/>
      <w:bookmarkStart w:id="278" w:name="_Toc20679504"/>
      <w:bookmarkStart w:id="279" w:name="_Toc103111295"/>
      <w:bookmarkEnd w:id="276"/>
      <w:bookmarkEnd w:id="277"/>
      <w:r w:rsidRPr="007C21BD">
        <w:rPr>
          <w:lang w:eastAsia="it-IT"/>
        </w:rPr>
        <w:t xml:space="preserve">0x6c -&gt; Start Time </w:t>
      </w:r>
      <w:r w:rsidRPr="001C778D">
        <w:t>Stamp</w:t>
      </w:r>
      <w:bookmarkEnd w:id="278"/>
      <w:bookmarkEnd w:id="279"/>
    </w:p>
    <w:p w14:paraId="40D57729" w14:textId="77777777" w:rsidR="001C778D" w:rsidRDefault="001C778D" w:rsidP="001C778D">
      <w:pPr>
        <w:jc w:val="both"/>
        <w:rPr>
          <w:rFonts w:eastAsia="Times New Roman" w:cs="Times New Roman"/>
          <w:sz w:val="20"/>
          <w:szCs w:val="20"/>
          <w:lang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1105"/>
        <w:gridCol w:w="1158"/>
        <w:gridCol w:w="545"/>
        <w:gridCol w:w="1276"/>
        <w:gridCol w:w="710"/>
        <w:gridCol w:w="4579"/>
      </w:tblGrid>
      <w:tr w:rsidR="001C778D" w:rsidRPr="006F0CA1" w14:paraId="2264EB4C"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493995" w14:textId="77777777" w:rsidR="001C778D" w:rsidRPr="006F0CA1" w:rsidRDefault="001C778D" w:rsidP="00AB3338">
            <w:pPr>
              <w:spacing w:after="0" w:line="240" w:lineRule="auto"/>
              <w:jc w:val="both"/>
              <w:rPr>
                <w:rFonts w:eastAsia="Times New Roman" w:cs="Times New Roman"/>
                <w:b/>
                <w:sz w:val="20"/>
                <w:szCs w:val="20"/>
                <w:lang w:bidi="en-US"/>
              </w:rPr>
            </w:pPr>
            <w:r>
              <w:rPr>
                <w:color w:val="FF0000"/>
              </w:rPr>
              <w:br w:type="page"/>
            </w:r>
            <w:r w:rsidRPr="006F0CA1">
              <w:rPr>
                <w:rFonts w:eastAsia="Times New Roman" w:cs="Times New Roman"/>
                <w:b/>
                <w:sz w:val="20"/>
                <w:szCs w:val="20"/>
                <w:lang w:bidi="en-US"/>
              </w:rPr>
              <w:t>Address</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32F33B"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Name</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A9D9B4"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Size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119BDE"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Type</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2956672"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87F23D"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1C778D" w:rsidRPr="00AD7236" w14:paraId="3686ADD7"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A393FC"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0x00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270E810"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active</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838C86"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1B2BAEE"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0BA3CE3"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3BEB731"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Activation Stamp 0x00 not active (Stop), 0xff active (Start) of current SAS</w:t>
            </w:r>
          </w:p>
        </w:tc>
      </w:tr>
      <w:tr w:rsidR="001C778D" w:rsidRPr="00AD7236" w14:paraId="293DC1A1"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7C7DF2E"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0x01</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C9CBE3"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minute</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9FBE0C"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4AB27F"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AE6756"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BF26BB"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Starting Minute of hour in BCD - 2 digits (0-59) i.e. 22</w:t>
            </w:r>
          </w:p>
        </w:tc>
      </w:tr>
      <w:tr w:rsidR="001C778D" w:rsidRPr="00AD7236" w14:paraId="1425D97A"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13A1455"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0x02</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C2AC85C"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hour</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0555633"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D8C835" w14:textId="77777777" w:rsidR="001C778D" w:rsidRPr="006F0CA1" w:rsidRDefault="001C778D" w:rsidP="00AB3338">
            <w:pPr>
              <w:spacing w:after="0" w:line="240" w:lineRule="auto"/>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855F63"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A93367"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Starting Hour of the Day in BCD - 2 digits (0-23) i.e. 22</w:t>
            </w:r>
          </w:p>
        </w:tc>
      </w:tr>
      <w:tr w:rsidR="001C778D" w:rsidRPr="00AD7236" w14:paraId="6FD6B65C"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14D5BF"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0x03</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958AB3F"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mday</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AE65D5"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2855CF7"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14C5F99"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9FC51B0"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Starting Day of the Month in BCD - 2 digits (1-31) i.e. 22</w:t>
            </w:r>
          </w:p>
        </w:tc>
      </w:tr>
      <w:tr w:rsidR="001C778D" w:rsidRPr="00AD7236" w14:paraId="140C4A8D"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1ED711"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0x04</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2D7388"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month</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B5DF68"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F4858B1"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57F7C2E"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CBD08B"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Starting Month in BCD - 2 digits (1-12) i.e. 12</w:t>
            </w:r>
          </w:p>
        </w:tc>
      </w:tr>
      <w:tr w:rsidR="001C778D" w:rsidRPr="00AD7236" w14:paraId="0228EEEE"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694C5D6"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0x05</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766894"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year</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96B455"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990EE0F"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096C5F"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8F57D2"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Starting Year in BCD - 2 digits (0-99) i.e. 16</w:t>
            </w:r>
          </w:p>
        </w:tc>
      </w:tr>
      <w:tr w:rsidR="001C778D" w:rsidRPr="006F0CA1" w14:paraId="7E534C8C" w14:textId="77777777" w:rsidTr="00AB3338">
        <w:trPr>
          <w:jc w:val="center"/>
        </w:trPr>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62D98E"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0x06</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641062A"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error</w:t>
            </w:r>
          </w:p>
        </w:tc>
        <w:tc>
          <w:tcPr>
            <w:tcW w:w="545"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96411E"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A4CD6CB"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Mirror</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0D8FABF"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Read</w:t>
            </w:r>
          </w:p>
        </w:tc>
        <w:tc>
          <w:tcPr>
            <w:tcW w:w="457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18326D" w14:textId="77777777" w:rsidR="001C778D" w:rsidRPr="006F0CA1" w:rsidRDefault="001C778D" w:rsidP="00AB3338">
            <w:pPr>
              <w:spacing w:after="0" w:line="240" w:lineRule="auto"/>
              <w:jc w:val="both"/>
              <w:rPr>
                <w:rFonts w:eastAsia="Times New Roman" w:cs="Times New Roman"/>
                <w:sz w:val="18"/>
                <w:szCs w:val="20"/>
                <w:lang w:bidi="en-US"/>
              </w:rPr>
            </w:pPr>
            <w:r w:rsidRPr="00A56AE9">
              <w:rPr>
                <w:sz w:val="18"/>
              </w:rPr>
              <w:t>ETR SAS errors</w:t>
            </w:r>
          </w:p>
        </w:tc>
      </w:tr>
    </w:tbl>
    <w:p w14:paraId="5CAC911A" w14:textId="77777777" w:rsidR="001C778D" w:rsidRDefault="001C778D" w:rsidP="001C778D">
      <w:pPr>
        <w:jc w:val="both"/>
        <w:rPr>
          <w:rFonts w:eastAsia="Times New Roman" w:cs="Times New Roman"/>
          <w:sz w:val="20"/>
          <w:szCs w:val="20"/>
          <w:lang w:bidi="en-US"/>
        </w:rPr>
      </w:pPr>
    </w:p>
    <w:p w14:paraId="63478CCD" w14:textId="77777777" w:rsidR="001C778D" w:rsidRPr="006F0CA1" w:rsidRDefault="001C778D" w:rsidP="001C778D">
      <w:pPr>
        <w:jc w:val="both"/>
        <w:rPr>
          <w:rFonts w:eastAsia="Times New Roman" w:cs="Times New Roman"/>
          <w:sz w:val="20"/>
          <w:szCs w:val="20"/>
          <w:lang w:bidi="en-US"/>
        </w:rPr>
      </w:pPr>
    </w:p>
    <w:p w14:paraId="4AF18610" w14:textId="77777777" w:rsidR="001C778D" w:rsidRPr="007C21BD" w:rsidRDefault="001C778D" w:rsidP="001C778D">
      <w:pPr>
        <w:pStyle w:val="Heading31"/>
      </w:pPr>
      <w:bookmarkStart w:id="280" w:name="_Toc484471673"/>
      <w:bookmarkStart w:id="281" w:name="_Toc476703967"/>
      <w:bookmarkStart w:id="282" w:name="_Toc20679505"/>
      <w:bookmarkStart w:id="283" w:name="_Toc103111296"/>
      <w:bookmarkEnd w:id="280"/>
      <w:bookmarkEnd w:id="281"/>
      <w:r w:rsidRPr="007C21BD">
        <w:t>0x6d -&gt; Actions Running Time Stamp</w:t>
      </w:r>
      <w:bookmarkEnd w:id="282"/>
      <w:bookmarkEnd w:id="283"/>
    </w:p>
    <w:p w14:paraId="2EB0FBBD" w14:textId="77777777" w:rsidR="001C778D" w:rsidRPr="006F0CA1" w:rsidRDefault="001C778D" w:rsidP="001C778D">
      <w:pPr>
        <w:jc w:val="both"/>
        <w:rPr>
          <w:rFonts w:eastAsia="Times New Roman" w:cs="Times New Roman"/>
          <w:sz w:val="20"/>
          <w:szCs w:val="20"/>
          <w:lang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846"/>
        <w:gridCol w:w="1417"/>
        <w:gridCol w:w="709"/>
        <w:gridCol w:w="992"/>
        <w:gridCol w:w="709"/>
        <w:gridCol w:w="4700"/>
      </w:tblGrid>
      <w:tr w:rsidR="001C778D" w:rsidRPr="006F0CA1" w14:paraId="79D2F263" w14:textId="77777777" w:rsidTr="00AB3338">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6B65907"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Address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823371"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Name</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FC3DFC"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Size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E2AE68"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Type</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49BF06"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R/W</w:t>
            </w:r>
          </w:p>
        </w:tc>
        <w:tc>
          <w:tcPr>
            <w:tcW w:w="47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B320ABD"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1C778D" w:rsidRPr="006F0CA1" w14:paraId="56D8EF49" w14:textId="77777777" w:rsidTr="00AB3338">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A9B860" w14:textId="77777777" w:rsidR="001C778D" w:rsidRPr="006F0CA1" w:rsidRDefault="001C778D" w:rsidP="00AB3338">
            <w:pPr>
              <w:spacing w:after="0" w:line="240" w:lineRule="auto"/>
              <w:jc w:val="both"/>
              <w:rPr>
                <w:rFonts w:eastAsia="Times New Roman" w:cs="Times New Roman"/>
                <w:b/>
                <w:sz w:val="20"/>
                <w:szCs w:val="20"/>
                <w:lang w:bidi="en-US"/>
              </w:rPr>
            </w:pPr>
            <w:r>
              <w:rPr>
                <w:rFonts w:eastAsia="Times New Roman" w:cs="Times New Roman"/>
                <w:b/>
                <w:sz w:val="20"/>
                <w:szCs w:val="20"/>
                <w:lang w:bidi="en-US"/>
              </w:rPr>
              <w:t>0x00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61310D2"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error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47908E1"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256693E" w14:textId="77777777" w:rsidR="001C778D" w:rsidRPr="006F0CA1" w:rsidRDefault="001C778D" w:rsidP="00AB3338">
            <w:pPr>
              <w:spacing w:after="0" w:line="240" w:lineRule="auto"/>
              <w:rPr>
                <w:rFonts w:eastAsia="Times New Roman" w:cs="Times New Roman"/>
                <w:sz w:val="20"/>
                <w:szCs w:val="20"/>
                <w:lang w:bidi="en-US"/>
              </w:rPr>
            </w:pPr>
            <w:r w:rsidRPr="006F0CA1">
              <w:rPr>
                <w:rFonts w:eastAsia="Times New Roman" w:cs="Times New Roman"/>
                <w:sz w:val="20"/>
                <w:szCs w:val="20"/>
                <w:lang w:bidi="en-US"/>
              </w:rPr>
              <w:t>Mirror</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1050A1"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Read</w:t>
            </w:r>
          </w:p>
        </w:tc>
        <w:tc>
          <w:tcPr>
            <w:tcW w:w="47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F219EB" w14:textId="77777777" w:rsidR="001C778D" w:rsidRPr="00A56AE9" w:rsidRDefault="001C778D" w:rsidP="00AB3338">
            <w:pPr>
              <w:spacing w:after="0" w:line="240" w:lineRule="auto"/>
              <w:jc w:val="both"/>
              <w:rPr>
                <w:rFonts w:eastAsia="Times New Roman" w:cs="Times New Roman"/>
                <w:sz w:val="18"/>
                <w:szCs w:val="20"/>
                <w:lang w:bidi="en-US"/>
              </w:rPr>
            </w:pPr>
            <w:r w:rsidRPr="00A56AE9">
              <w:rPr>
                <w:sz w:val="18"/>
              </w:rPr>
              <w:t>ETR SAS errors</w:t>
            </w:r>
          </w:p>
        </w:tc>
      </w:tr>
      <w:tr w:rsidR="001C778D" w:rsidRPr="006F0CA1" w14:paraId="51A8D933" w14:textId="77777777" w:rsidTr="00AB3338">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B60B615"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b/>
                <w:sz w:val="20"/>
                <w:szCs w:val="20"/>
                <w:lang w:bidi="en-US"/>
              </w:rPr>
              <w:t>0x01</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836396B"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D</w:t>
            </w:r>
            <w:r w:rsidRPr="006F0CA1">
              <w:rPr>
                <w:rFonts w:eastAsia="Times New Roman" w:cs="Times New Roman"/>
                <w:sz w:val="20"/>
                <w:szCs w:val="20"/>
                <w:lang w:bidi="en-US"/>
              </w:rPr>
              <w:t xml:space="preserve">uration </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3458607"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Word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D33914F"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E5A6A94"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7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DB7724E" w14:textId="77777777" w:rsidR="001C778D" w:rsidRPr="006F0CA1" w:rsidRDefault="001C778D" w:rsidP="00AB3338">
            <w:pPr>
              <w:spacing w:after="0" w:line="240" w:lineRule="auto"/>
              <w:jc w:val="both"/>
              <w:rPr>
                <w:rFonts w:eastAsia="Times New Roman" w:cs="Times New Roman"/>
                <w:sz w:val="18"/>
                <w:szCs w:val="20"/>
                <w:lang w:bidi="en-US"/>
              </w:rPr>
            </w:pPr>
            <w:r>
              <w:rPr>
                <w:rFonts w:eastAsia="Times New Roman" w:cs="Times New Roman"/>
                <w:sz w:val="18"/>
                <w:szCs w:val="20"/>
                <w:lang w:bidi="en-US"/>
              </w:rPr>
              <w:t>In BCD 4 digits minutes 1-9999</w:t>
            </w:r>
          </w:p>
        </w:tc>
      </w:tr>
      <w:tr w:rsidR="001C778D" w:rsidRPr="00AD7236" w14:paraId="403BDE07" w14:textId="77777777" w:rsidTr="00AB3338">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A16293"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b/>
                <w:sz w:val="20"/>
                <w:szCs w:val="20"/>
                <w:lang w:bidi="en-US"/>
              </w:rPr>
              <w:t>0x03</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4F9492"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Repetition</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035F7C"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Word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772E599"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DEF859"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70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DEA390A"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In BCD 2 digits (1-9999) every XXXX minutes:</w:t>
            </w:r>
          </w:p>
          <w:p w14:paraId="6D9AEBC7"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0x0000 – not repeated (only once for Duration time, on programed time)</w:t>
            </w:r>
          </w:p>
          <w:p w14:paraId="6B542581"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0x0001 – 0x9999 – every 1-9999 minutes</w:t>
            </w:r>
          </w:p>
          <w:p w14:paraId="162FBB94"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 xml:space="preserve">i.e. 0x0010 means every 10 minutes </w:t>
            </w:r>
          </w:p>
        </w:tc>
      </w:tr>
    </w:tbl>
    <w:p w14:paraId="53C19466" w14:textId="77777777" w:rsidR="001C778D" w:rsidRPr="00B41EEB" w:rsidRDefault="001C778D" w:rsidP="001C778D">
      <w:pPr>
        <w:jc w:val="both"/>
        <w:rPr>
          <w:rFonts w:eastAsia="Times New Roman" w:cs="Times New Roman"/>
          <w:sz w:val="20"/>
          <w:szCs w:val="20"/>
          <w:lang w:bidi="en-US"/>
        </w:rPr>
      </w:pPr>
    </w:p>
    <w:p w14:paraId="4466EF70" w14:textId="77777777" w:rsidR="001C778D" w:rsidRPr="00B41EEB" w:rsidRDefault="001C778D" w:rsidP="001C778D">
      <w:pPr>
        <w:jc w:val="both"/>
        <w:rPr>
          <w:rFonts w:eastAsia="Times New Roman" w:cs="Times New Roman"/>
          <w:sz w:val="20"/>
          <w:szCs w:val="20"/>
          <w:lang w:bidi="en-US"/>
        </w:rPr>
      </w:pPr>
    </w:p>
    <w:p w14:paraId="3BFC621F" w14:textId="77777777" w:rsidR="001C778D" w:rsidRPr="007C21BD" w:rsidRDefault="001C778D" w:rsidP="001C778D">
      <w:pPr>
        <w:pStyle w:val="Heading31"/>
      </w:pPr>
      <w:bookmarkStart w:id="284" w:name="_Toc484471674"/>
      <w:bookmarkStart w:id="285" w:name="_Toc476703968"/>
      <w:bookmarkStart w:id="286" w:name="_Toc20679506"/>
      <w:bookmarkStart w:id="287" w:name="_Toc103111297"/>
      <w:bookmarkEnd w:id="284"/>
      <w:bookmarkEnd w:id="285"/>
      <w:r w:rsidRPr="007C21BD">
        <w:t xml:space="preserve">0x6e -&gt; Events </w:t>
      </w:r>
      <w:r w:rsidRPr="001C778D">
        <w:t>Stamp</w:t>
      </w:r>
      <w:bookmarkEnd w:id="286"/>
      <w:bookmarkEnd w:id="287"/>
      <w:r w:rsidRPr="007C21BD">
        <w:t xml:space="preserve"> </w:t>
      </w:r>
    </w:p>
    <w:p w14:paraId="5C4D0F35" w14:textId="77777777" w:rsidR="001C778D" w:rsidRPr="006F0CA1" w:rsidRDefault="001C778D" w:rsidP="001C778D">
      <w:pPr>
        <w:jc w:val="both"/>
        <w:rPr>
          <w:rFonts w:eastAsia="Times New Roman" w:cs="Times New Roman"/>
          <w:sz w:val="20"/>
          <w:szCs w:val="20"/>
          <w:lang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1241"/>
        <w:gridCol w:w="1276"/>
        <w:gridCol w:w="851"/>
        <w:gridCol w:w="1134"/>
        <w:gridCol w:w="710"/>
        <w:gridCol w:w="4161"/>
      </w:tblGrid>
      <w:tr w:rsidR="001C778D" w:rsidRPr="006F0CA1" w14:paraId="39ED18B1" w14:textId="77777777" w:rsidTr="00AB3338">
        <w:trPr>
          <w:jc w:val="center"/>
        </w:trPr>
        <w:tc>
          <w:tcPr>
            <w:tcW w:w="12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34D5D31"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Address</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FCDAB9"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Name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45FAE59"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Size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5B03638"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Type</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41CCA6D"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R/W</w:t>
            </w:r>
          </w:p>
        </w:tc>
        <w:tc>
          <w:tcPr>
            <w:tcW w:w="41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F8E8766"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1C778D" w:rsidRPr="006F0CA1" w14:paraId="70BA731A" w14:textId="77777777" w:rsidTr="00AB3338">
        <w:trPr>
          <w:jc w:val="center"/>
        </w:trPr>
        <w:tc>
          <w:tcPr>
            <w:tcW w:w="124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7D90076" w14:textId="77777777" w:rsidR="001C778D" w:rsidRPr="006F0CA1" w:rsidRDefault="001C778D" w:rsidP="00AB3338">
            <w:pPr>
              <w:spacing w:after="0" w:line="240" w:lineRule="auto"/>
              <w:jc w:val="both"/>
              <w:rPr>
                <w:rFonts w:eastAsia="Times New Roman" w:cs="Times New Roman"/>
                <w:sz w:val="20"/>
                <w:szCs w:val="20"/>
                <w:lang w:bidi="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F3979E" w14:textId="77777777" w:rsidR="001C778D" w:rsidRPr="006F0CA1" w:rsidRDefault="001C778D" w:rsidP="00AB3338">
            <w:pPr>
              <w:spacing w:after="0" w:line="240" w:lineRule="auto"/>
              <w:jc w:val="both"/>
              <w:rPr>
                <w:rFonts w:eastAsia="Times New Roman" w:cs="Times New Roman"/>
                <w:sz w:val="20"/>
                <w:szCs w:val="20"/>
                <w:lang w:bidi="en-US"/>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E0C5FB1" w14:textId="77777777" w:rsidR="001C778D" w:rsidRPr="006F0CA1" w:rsidRDefault="001C778D" w:rsidP="00AB3338">
            <w:pPr>
              <w:spacing w:after="0" w:line="240" w:lineRule="auto"/>
              <w:jc w:val="both"/>
              <w:rPr>
                <w:rFonts w:eastAsia="Times New Roman" w:cs="Times New Roman"/>
                <w:sz w:val="20"/>
                <w:szCs w:val="20"/>
                <w:lang w:bidi="en-U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BFD43B" w14:textId="77777777" w:rsidR="001C778D" w:rsidRPr="006F0CA1" w:rsidRDefault="001C778D" w:rsidP="00AB3338">
            <w:pPr>
              <w:spacing w:after="0" w:line="240" w:lineRule="auto"/>
              <w:jc w:val="both"/>
              <w:rPr>
                <w:rFonts w:eastAsia="Times New Roman" w:cs="Times New Roman"/>
                <w:sz w:val="20"/>
                <w:szCs w:val="20"/>
                <w:lang w:bidi="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93DA77C" w14:textId="77777777" w:rsidR="001C778D" w:rsidRPr="006F0CA1" w:rsidRDefault="001C778D" w:rsidP="00AB3338">
            <w:pPr>
              <w:spacing w:after="0" w:line="240" w:lineRule="auto"/>
              <w:jc w:val="both"/>
              <w:rPr>
                <w:rFonts w:eastAsia="Times New Roman" w:cs="Times New Roman"/>
                <w:sz w:val="20"/>
                <w:szCs w:val="20"/>
                <w:lang w:bidi="en-US"/>
              </w:rPr>
            </w:pPr>
          </w:p>
        </w:tc>
        <w:tc>
          <w:tcPr>
            <w:tcW w:w="41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4F27E6" w14:textId="77777777" w:rsidR="001C778D" w:rsidRPr="006F0CA1" w:rsidRDefault="001C778D" w:rsidP="00AB3338">
            <w:pPr>
              <w:spacing w:after="0" w:line="240" w:lineRule="auto"/>
              <w:jc w:val="both"/>
              <w:rPr>
                <w:rFonts w:eastAsia="Times New Roman" w:cs="Times New Roman"/>
                <w:sz w:val="18"/>
                <w:szCs w:val="20"/>
                <w:lang w:bidi="en-US"/>
              </w:rPr>
            </w:pPr>
          </w:p>
        </w:tc>
      </w:tr>
    </w:tbl>
    <w:p w14:paraId="3BDE9066" w14:textId="77777777" w:rsidR="001C778D" w:rsidRPr="006F0CA1" w:rsidRDefault="001C778D" w:rsidP="001C778D">
      <w:pPr>
        <w:jc w:val="both"/>
        <w:rPr>
          <w:rFonts w:eastAsia="Times New Roman" w:cs="Times New Roman"/>
          <w:sz w:val="20"/>
          <w:szCs w:val="20"/>
          <w:lang w:bidi="en-US"/>
        </w:rPr>
      </w:pPr>
    </w:p>
    <w:p w14:paraId="64567EE1" w14:textId="77777777" w:rsidR="001C778D" w:rsidRPr="007C21BD" w:rsidRDefault="001C778D" w:rsidP="001C778D">
      <w:pPr>
        <w:pStyle w:val="Heading31"/>
        <w:rPr>
          <w:lang w:eastAsia="it-IT"/>
        </w:rPr>
      </w:pPr>
      <w:bookmarkStart w:id="288" w:name="_Toc484471675"/>
      <w:bookmarkStart w:id="289" w:name="_Toc476703969"/>
      <w:bookmarkStart w:id="290" w:name="_Toc20679507"/>
      <w:bookmarkStart w:id="291" w:name="_Toc103111298"/>
      <w:bookmarkEnd w:id="288"/>
      <w:bookmarkEnd w:id="289"/>
      <w:r w:rsidRPr="007C21BD">
        <w:rPr>
          <w:lang w:eastAsia="it-IT"/>
        </w:rPr>
        <w:t xml:space="preserve">0x6f -&gt; Actions </w:t>
      </w:r>
      <w:r w:rsidRPr="001C778D">
        <w:t>Stamp</w:t>
      </w:r>
      <w:bookmarkEnd w:id="290"/>
      <w:bookmarkEnd w:id="291"/>
      <w:r w:rsidRPr="007C21BD">
        <w:rPr>
          <w:lang w:eastAsia="it-IT"/>
        </w:rPr>
        <w:t xml:space="preserve"> </w:t>
      </w:r>
    </w:p>
    <w:p w14:paraId="654E782B" w14:textId="5EF988EA" w:rsidR="001C778D" w:rsidRPr="00B41EEB" w:rsidRDefault="001C778D" w:rsidP="001C778D">
      <w:pPr>
        <w:jc w:val="both"/>
        <w:rPr>
          <w:rFonts w:eastAsia="Times New Roman" w:cs="Times New Roman"/>
          <w:sz w:val="20"/>
          <w:szCs w:val="20"/>
          <w:lang w:bidi="en-US"/>
        </w:rPr>
      </w:pPr>
    </w:p>
    <w:tbl>
      <w:tblPr>
        <w:tblW w:w="93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1241"/>
        <w:gridCol w:w="1276"/>
        <w:gridCol w:w="851"/>
        <w:gridCol w:w="1134"/>
        <w:gridCol w:w="710"/>
        <w:gridCol w:w="4161"/>
      </w:tblGrid>
      <w:tr w:rsidR="001C778D" w:rsidRPr="006F0CA1" w14:paraId="6006DE18" w14:textId="77777777" w:rsidTr="00AB3338">
        <w:trPr>
          <w:jc w:val="center"/>
        </w:trPr>
        <w:tc>
          <w:tcPr>
            <w:tcW w:w="12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E65022F"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Address</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4118284"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Name</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EC8D9B2"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Size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54500A"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Type</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8F6952"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R/W</w:t>
            </w:r>
          </w:p>
        </w:tc>
        <w:tc>
          <w:tcPr>
            <w:tcW w:w="41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BC858E3" w14:textId="77777777" w:rsidR="001C778D" w:rsidRPr="006F0CA1"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b/>
                <w:sz w:val="20"/>
                <w:szCs w:val="20"/>
                <w:lang w:bidi="en-US"/>
              </w:rPr>
              <w:t>Explanation</w:t>
            </w:r>
          </w:p>
        </w:tc>
      </w:tr>
      <w:tr w:rsidR="001C778D" w:rsidRPr="00AD7236" w14:paraId="2689D00C" w14:textId="77777777" w:rsidTr="00AB3338">
        <w:trPr>
          <w:jc w:val="center"/>
        </w:trPr>
        <w:tc>
          <w:tcPr>
            <w:tcW w:w="12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2833290"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0x00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E376ABE" w14:textId="77777777" w:rsidR="001C778D" w:rsidRPr="006F0CA1"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RPi_PON</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06F037"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3A3BD5" w14:textId="77777777" w:rsidR="001C778D" w:rsidRPr="00FC6826" w:rsidRDefault="001C778D" w:rsidP="00AB3338">
            <w:pPr>
              <w:spacing w:after="0" w:line="240" w:lineRule="auto"/>
              <w:jc w:val="both"/>
              <w:rPr>
                <w:rFonts w:eastAsia="Times New Roman" w:cs="Times New Roman"/>
                <w:b/>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D1629A8"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1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48CC40"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Raspberry Pi Power ON</w:t>
            </w:r>
          </w:p>
          <w:p w14:paraId="71D09242"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 xml:space="preserve">Activate: 0x01 </w:t>
            </w:r>
          </w:p>
          <w:p w14:paraId="6987D41A"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Deactivate: 0x00</w:t>
            </w:r>
          </w:p>
          <w:p w14:paraId="1AE0D977"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Default: 0x00</w:t>
            </w:r>
          </w:p>
          <w:p w14:paraId="3F0372E9"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Write 0x01 to have this Action Active and switch Raspberry Pi® Powering ON</w:t>
            </w:r>
          </w:p>
          <w:p w14:paraId="025C35D5" w14:textId="77777777" w:rsidR="001C778D" w:rsidRPr="00B41EEB" w:rsidRDefault="001C778D" w:rsidP="00AB3338">
            <w:pPr>
              <w:spacing w:after="0" w:line="240" w:lineRule="auto"/>
              <w:jc w:val="both"/>
              <w:rPr>
                <w:rFonts w:eastAsia="Times New Roman" w:cs="Times New Roman"/>
                <w:sz w:val="18"/>
                <w:szCs w:val="20"/>
                <w:lang w:bidi="en-US"/>
              </w:rPr>
            </w:pPr>
          </w:p>
        </w:tc>
      </w:tr>
      <w:tr w:rsidR="001C778D" w:rsidRPr="00AD7236" w14:paraId="3229530B" w14:textId="77777777" w:rsidTr="00AB3338">
        <w:trPr>
          <w:jc w:val="center"/>
        </w:trPr>
        <w:tc>
          <w:tcPr>
            <w:tcW w:w="12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FFF2186" w14:textId="77777777" w:rsidR="001C778D"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0x01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9B5CEE5" w14:textId="77777777" w:rsidR="001C778D"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5V_PON</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ECF1064"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B4A711"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7A0FBD"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1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6BABA53"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Auxiliary 5V@750mA and 3V3 Power ON</w:t>
            </w:r>
          </w:p>
          <w:p w14:paraId="048AD4E1"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 xml:space="preserve">Activate: 0x01 </w:t>
            </w:r>
          </w:p>
          <w:p w14:paraId="5D155D3B"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Deactivate: 0x00</w:t>
            </w:r>
          </w:p>
          <w:p w14:paraId="17A681B1"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Default: 0x00</w:t>
            </w:r>
          </w:p>
          <w:p w14:paraId="69CA344C"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lastRenderedPageBreak/>
              <w:t>Write 0x01 to have this Action Active and switch Auxiliary 5V@750mA and 3V3 Powering ON</w:t>
            </w:r>
          </w:p>
          <w:p w14:paraId="0D452F04" w14:textId="77777777" w:rsidR="001C778D" w:rsidRPr="00B41EEB" w:rsidRDefault="001C778D" w:rsidP="00AB3338">
            <w:pPr>
              <w:spacing w:after="0" w:line="240" w:lineRule="auto"/>
              <w:jc w:val="both"/>
              <w:rPr>
                <w:rFonts w:eastAsia="Times New Roman" w:cs="Times New Roman"/>
                <w:sz w:val="18"/>
                <w:szCs w:val="20"/>
                <w:lang w:bidi="en-US"/>
              </w:rPr>
            </w:pPr>
          </w:p>
        </w:tc>
      </w:tr>
      <w:tr w:rsidR="001C778D" w:rsidRPr="00AD7236" w14:paraId="3075D334" w14:textId="77777777" w:rsidTr="00AB3338">
        <w:trPr>
          <w:jc w:val="center"/>
        </w:trPr>
        <w:tc>
          <w:tcPr>
            <w:tcW w:w="12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6639560" w14:textId="77777777" w:rsidR="001C778D"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lastRenderedPageBreak/>
              <w:t>0x02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5666F8C" w14:textId="77777777" w:rsidR="001C778D" w:rsidRDefault="001C778D" w:rsidP="00AB3338">
            <w:pPr>
              <w:spacing w:after="0" w:line="240" w:lineRule="auto"/>
              <w:jc w:val="both"/>
              <w:rPr>
                <w:rFonts w:eastAsia="Times New Roman" w:cs="Times New Roman"/>
                <w:sz w:val="20"/>
                <w:szCs w:val="20"/>
                <w:lang w:bidi="en-US"/>
              </w:rPr>
            </w:pPr>
            <w:r>
              <w:rPr>
                <w:rFonts w:eastAsia="Times New Roman" w:cs="Times New Roman"/>
                <w:sz w:val="20"/>
                <w:szCs w:val="20"/>
                <w:lang w:bidi="en-US"/>
              </w:rPr>
              <w:t>BR_Set</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5D22873"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Byte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A668E69"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Common</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B720253" w14:textId="77777777" w:rsidR="001C778D" w:rsidRPr="006F0CA1" w:rsidRDefault="001C778D" w:rsidP="00AB3338">
            <w:pPr>
              <w:spacing w:after="0" w:line="240" w:lineRule="auto"/>
              <w:jc w:val="both"/>
              <w:rPr>
                <w:rFonts w:eastAsia="Times New Roman" w:cs="Times New Roman"/>
                <w:sz w:val="20"/>
                <w:szCs w:val="20"/>
                <w:lang w:bidi="en-US"/>
              </w:rPr>
            </w:pPr>
            <w:r w:rsidRPr="006F0CA1">
              <w:rPr>
                <w:rFonts w:eastAsia="Times New Roman" w:cs="Times New Roman"/>
                <w:sz w:val="20"/>
                <w:szCs w:val="20"/>
                <w:lang w:bidi="en-US"/>
              </w:rPr>
              <w:t>R/W</w:t>
            </w:r>
          </w:p>
        </w:tc>
        <w:tc>
          <w:tcPr>
            <w:tcW w:w="416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FCFFC1F"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Bi-Stable Relay Set</w:t>
            </w:r>
          </w:p>
          <w:p w14:paraId="69082686"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 xml:space="preserve">Activate: 0x01  </w:t>
            </w:r>
          </w:p>
          <w:p w14:paraId="78BAC6DB"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Deactivate: 0x00</w:t>
            </w:r>
          </w:p>
          <w:p w14:paraId="306BBA24"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Default: 0x00</w:t>
            </w:r>
          </w:p>
          <w:p w14:paraId="2FD0D736" w14:textId="77777777" w:rsidR="001C778D" w:rsidRPr="00B41EEB" w:rsidRDefault="001C778D" w:rsidP="00AB3338">
            <w:pPr>
              <w:spacing w:after="0" w:line="240" w:lineRule="auto"/>
              <w:jc w:val="both"/>
              <w:rPr>
                <w:rFonts w:eastAsia="Times New Roman" w:cs="Times New Roman"/>
                <w:sz w:val="18"/>
                <w:szCs w:val="20"/>
                <w:lang w:bidi="en-US"/>
              </w:rPr>
            </w:pPr>
            <w:r w:rsidRPr="00B41EEB">
              <w:rPr>
                <w:rFonts w:eastAsia="Times New Roman" w:cs="Times New Roman"/>
                <w:sz w:val="18"/>
                <w:szCs w:val="20"/>
                <w:lang w:bidi="en-US"/>
              </w:rPr>
              <w:t>Write 0x01 to have this Action Active and Set the Bi-Stable Relay</w:t>
            </w:r>
          </w:p>
          <w:p w14:paraId="79DD0E2D" w14:textId="77777777" w:rsidR="001C778D" w:rsidRPr="00B41EEB" w:rsidRDefault="001C778D" w:rsidP="00AB3338">
            <w:pPr>
              <w:spacing w:after="0" w:line="240" w:lineRule="auto"/>
              <w:jc w:val="both"/>
              <w:rPr>
                <w:rFonts w:eastAsia="Times New Roman" w:cs="Times New Roman"/>
                <w:sz w:val="18"/>
                <w:szCs w:val="20"/>
                <w:lang w:bidi="en-US"/>
              </w:rPr>
            </w:pPr>
          </w:p>
        </w:tc>
      </w:tr>
    </w:tbl>
    <w:p w14:paraId="1286CA5B" w14:textId="77777777" w:rsidR="001C778D" w:rsidRDefault="001C778D"/>
    <w:sectPr w:rsidR="001C778D" w:rsidSect="00763A66">
      <w:headerReference w:type="default" r:id="rId31"/>
      <w:footerReference w:type="default" r:id="rId32"/>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CEE3" w14:textId="77777777" w:rsidR="008179EF" w:rsidRDefault="008179EF" w:rsidP="00AF5371">
      <w:pPr>
        <w:spacing w:after="0" w:line="240" w:lineRule="auto"/>
      </w:pPr>
      <w:r>
        <w:separator/>
      </w:r>
    </w:p>
  </w:endnote>
  <w:endnote w:type="continuationSeparator" w:id="0">
    <w:p w14:paraId="7FB0230C" w14:textId="77777777" w:rsidR="008179EF" w:rsidRDefault="008179EF" w:rsidP="00AF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9B8D" w14:textId="7BB38870" w:rsidR="00E06FF0" w:rsidRPr="00FF4941" w:rsidRDefault="00E06FF0" w:rsidP="00E06FF0">
    <w:pPr>
      <w:pStyle w:val="Header"/>
      <w:jc w:val="center"/>
      <w:rPr>
        <w:b/>
        <w:bCs/>
        <w:color w:val="BFBFBF" w:themeColor="background1" w:themeShade="BF"/>
      </w:rPr>
    </w:pPr>
    <w:r>
      <w:rPr>
        <w:b/>
        <w:bCs/>
        <w:color w:val="BFBFBF" w:themeColor="background1" w:themeShade="BF"/>
      </w:rPr>
      <w:t>Designed and Manufactured in Europe by www.pimodules.com</w:t>
    </w:r>
  </w:p>
  <w:p w14:paraId="58C10712" w14:textId="4B53E7E8" w:rsidR="00E06FF0" w:rsidRPr="00E06FF0" w:rsidRDefault="00E06FF0" w:rsidP="00E0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45D2D" w14:textId="77777777" w:rsidR="008179EF" w:rsidRDefault="008179EF" w:rsidP="00AF5371">
      <w:pPr>
        <w:spacing w:after="0" w:line="240" w:lineRule="auto"/>
      </w:pPr>
      <w:r>
        <w:separator/>
      </w:r>
    </w:p>
  </w:footnote>
  <w:footnote w:type="continuationSeparator" w:id="0">
    <w:p w14:paraId="175FCC03" w14:textId="77777777" w:rsidR="008179EF" w:rsidRDefault="008179EF" w:rsidP="00AF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DF8D" w14:textId="089E78AF" w:rsidR="00673E30" w:rsidRPr="00FF4941" w:rsidRDefault="00E201BB" w:rsidP="00167674">
    <w:pPr>
      <w:pStyle w:val="Header"/>
      <w:jc w:val="center"/>
      <w:rPr>
        <w:b/>
        <w:bCs/>
        <w:color w:val="BFBFBF" w:themeColor="background1" w:themeShade="BF"/>
      </w:rPr>
    </w:pPr>
    <w:r w:rsidRPr="00FF4941">
      <w:rPr>
        <w:b/>
        <w:bCs/>
        <w:color w:val="BFBFBF" w:themeColor="background1" w:themeShade="BF"/>
      </w:rPr>
      <w:t xml:space="preserve">Associated Firmware Release: </w:t>
    </w:r>
    <w:r w:rsidR="00167674" w:rsidRPr="00FF4941">
      <w:rPr>
        <w:b/>
        <w:bCs/>
        <w:color w:val="BFBFBF" w:themeColor="background1" w:themeShade="BF"/>
      </w:rPr>
      <w:t>FWVERSION</w:t>
    </w:r>
    <w:r w:rsidR="00817F17" w:rsidRPr="00FF4941">
      <w:rPr>
        <w:b/>
        <w:bCs/>
        <w:color w:val="BFBFBF" w:themeColor="background1" w:themeShade="BF"/>
      </w:rPr>
      <w:t>:</w:t>
    </w:r>
    <w:r w:rsidR="00167674" w:rsidRPr="00FF4941">
      <w:rPr>
        <w:b/>
        <w:bCs/>
        <w:color w:val="BFBFBF" w:themeColor="background1" w:themeShade="BF"/>
      </w:rPr>
      <w:t xml:space="preserve"> 0x012</w:t>
    </w:r>
    <w:r w:rsidR="007D549B">
      <w:rPr>
        <w:b/>
        <w:bCs/>
        <w:color w:val="BFBFBF" w:themeColor="background1" w:themeShade="BF"/>
      </w:rPr>
      <w:t>D</w:t>
    </w:r>
    <w:r w:rsidR="00167674" w:rsidRPr="00FF4941">
      <w:rPr>
        <w:b/>
        <w:bCs/>
        <w:color w:val="BFBFBF" w:themeColor="background1" w:themeShade="BF"/>
      </w:rPr>
      <w:t xml:space="preserve"> DATED: </w:t>
    </w:r>
    <w:r w:rsidR="007D549B">
      <w:rPr>
        <w:b/>
        <w:bCs/>
        <w:color w:val="BFBFBF" w:themeColor="background1" w:themeShade="BF"/>
      </w:rPr>
      <w:t>01</w:t>
    </w:r>
    <w:r w:rsidR="00167674" w:rsidRPr="00FF4941">
      <w:rPr>
        <w:b/>
        <w:bCs/>
        <w:color w:val="BFBFBF" w:themeColor="background1" w:themeShade="BF"/>
      </w:rPr>
      <w:t>.0</w:t>
    </w:r>
    <w:r w:rsidR="007D549B">
      <w:rPr>
        <w:b/>
        <w:bCs/>
        <w:color w:val="BFBFBF" w:themeColor="background1" w:themeShade="BF"/>
      </w:rPr>
      <w:t>6</w:t>
    </w:r>
    <w:r w:rsidR="00167674" w:rsidRPr="00FF4941">
      <w:rPr>
        <w:b/>
        <w:bCs/>
        <w:color w:val="BFBFBF" w:themeColor="background1" w:themeShade="BF"/>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818"/>
    <w:multiLevelType w:val="multilevel"/>
    <w:tmpl w:val="BB3C7EFA"/>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975C68"/>
    <w:multiLevelType w:val="hybridMultilevel"/>
    <w:tmpl w:val="B892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53CE"/>
    <w:multiLevelType w:val="hybridMultilevel"/>
    <w:tmpl w:val="9B82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C0081"/>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44496"/>
    <w:multiLevelType w:val="multilevel"/>
    <w:tmpl w:val="D0028C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7F6DA6"/>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20BAB"/>
    <w:multiLevelType w:val="multilevel"/>
    <w:tmpl w:val="964EC41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A0E78"/>
    <w:multiLevelType w:val="hybridMultilevel"/>
    <w:tmpl w:val="9558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3A2DAF"/>
    <w:multiLevelType w:val="multilevel"/>
    <w:tmpl w:val="7D42DBB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C6C30B4"/>
    <w:multiLevelType w:val="multilevel"/>
    <w:tmpl w:val="6F626E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655FE9"/>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277D5A"/>
    <w:multiLevelType w:val="multilevel"/>
    <w:tmpl w:val="826015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5B14F7"/>
    <w:multiLevelType w:val="hybridMultilevel"/>
    <w:tmpl w:val="EF74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40D89"/>
    <w:multiLevelType w:val="hybridMultilevel"/>
    <w:tmpl w:val="063C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E7219"/>
    <w:multiLevelType w:val="hybridMultilevel"/>
    <w:tmpl w:val="D410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011E1"/>
    <w:multiLevelType w:val="hybridMultilevel"/>
    <w:tmpl w:val="1062FB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182F701F"/>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6C2377"/>
    <w:multiLevelType w:val="hybridMultilevel"/>
    <w:tmpl w:val="A6D0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E566E9"/>
    <w:multiLevelType w:val="multilevel"/>
    <w:tmpl w:val="B4B87510"/>
    <w:lvl w:ilvl="0">
      <w:start w:val="1"/>
      <w:numFmt w:val="decimal"/>
      <w:lvlText w:val="%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060371A"/>
    <w:multiLevelType w:val="hybridMultilevel"/>
    <w:tmpl w:val="3E968A0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0" w15:restartNumberingAfterBreak="0">
    <w:nsid w:val="238B541B"/>
    <w:multiLevelType w:val="multilevel"/>
    <w:tmpl w:val="9DEE29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FA0EAC"/>
    <w:multiLevelType w:val="hybridMultilevel"/>
    <w:tmpl w:val="0DB8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B1091"/>
    <w:multiLevelType w:val="multilevel"/>
    <w:tmpl w:val="7FFEB25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27ED6171"/>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A17E15"/>
    <w:multiLevelType w:val="multilevel"/>
    <w:tmpl w:val="7E00357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CAC6D1A"/>
    <w:multiLevelType w:val="hybridMultilevel"/>
    <w:tmpl w:val="2346A0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DE6010A"/>
    <w:multiLevelType w:val="hybridMultilevel"/>
    <w:tmpl w:val="1062FB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30DC1ED5"/>
    <w:multiLevelType w:val="hybridMultilevel"/>
    <w:tmpl w:val="1FFA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9B5008"/>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2136D3"/>
    <w:multiLevelType w:val="hybridMultilevel"/>
    <w:tmpl w:val="E3D2A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AC07D8"/>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E878D2"/>
    <w:multiLevelType w:val="multilevel"/>
    <w:tmpl w:val="C34CCFE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4F261CE"/>
    <w:multiLevelType w:val="multilevel"/>
    <w:tmpl w:val="AD96DB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E77D54"/>
    <w:multiLevelType w:val="hybridMultilevel"/>
    <w:tmpl w:val="9D6C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164CDF"/>
    <w:multiLevelType w:val="hybridMultilevel"/>
    <w:tmpl w:val="816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E93EB5"/>
    <w:multiLevelType w:val="hybridMultilevel"/>
    <w:tmpl w:val="C33E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5C6CFC"/>
    <w:multiLevelType w:val="multilevel"/>
    <w:tmpl w:val="7B84113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415B4D"/>
    <w:multiLevelType w:val="hybridMultilevel"/>
    <w:tmpl w:val="BE60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501875"/>
    <w:multiLevelType w:val="multilevel"/>
    <w:tmpl w:val="D7520B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900EC4"/>
    <w:multiLevelType w:val="multilevel"/>
    <w:tmpl w:val="694031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2020EF2"/>
    <w:multiLevelType w:val="hybridMultilevel"/>
    <w:tmpl w:val="01CC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BB793D"/>
    <w:multiLevelType w:val="hybridMultilevel"/>
    <w:tmpl w:val="ED0A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B26FC4"/>
    <w:multiLevelType w:val="hybridMultilevel"/>
    <w:tmpl w:val="07D4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486B20"/>
    <w:multiLevelType w:val="hybridMultilevel"/>
    <w:tmpl w:val="581E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591D3E"/>
    <w:multiLevelType w:val="hybridMultilevel"/>
    <w:tmpl w:val="010A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B15497"/>
    <w:multiLevelType w:val="hybridMultilevel"/>
    <w:tmpl w:val="C9E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27744C"/>
    <w:multiLevelType w:val="hybridMultilevel"/>
    <w:tmpl w:val="8D2E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AC423A"/>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2F3A0D"/>
    <w:multiLevelType w:val="hybridMultilevel"/>
    <w:tmpl w:val="73E6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4E75AB"/>
    <w:multiLevelType w:val="hybridMultilevel"/>
    <w:tmpl w:val="E50A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5B4017"/>
    <w:multiLevelType w:val="hybridMultilevel"/>
    <w:tmpl w:val="D570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276AF6"/>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B239B8"/>
    <w:multiLevelType w:val="multilevel"/>
    <w:tmpl w:val="23A03256"/>
    <w:lvl w:ilvl="0">
      <w:start w:val="1"/>
      <w:numFmt w:val="bullet"/>
      <w:lvlText w:val="-"/>
      <w:lvlJc w:val="left"/>
      <w:pPr>
        <w:ind w:left="720" w:hanging="360"/>
      </w:pPr>
      <w:rPr>
        <w:rFonts w:ascii="Calibri" w:hAnsi="Calibri" w:cs="Consolas" w:hint="default"/>
        <w:b/>
        <w:color w:val="33333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5FFA50F9"/>
    <w:multiLevelType w:val="hybridMultilevel"/>
    <w:tmpl w:val="4516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66270C"/>
    <w:multiLevelType w:val="multilevel"/>
    <w:tmpl w:val="62F018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4351DE4"/>
    <w:multiLevelType w:val="hybridMultilevel"/>
    <w:tmpl w:val="F860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7031A8"/>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2062F2"/>
    <w:multiLevelType w:val="hybridMultilevel"/>
    <w:tmpl w:val="1E2C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273FE8"/>
    <w:multiLevelType w:val="multilevel"/>
    <w:tmpl w:val="ED8811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DA19B4"/>
    <w:multiLevelType w:val="hybridMultilevel"/>
    <w:tmpl w:val="A6D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741980"/>
    <w:multiLevelType w:val="multilevel"/>
    <w:tmpl w:val="0B8A1D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EA32FB4"/>
    <w:multiLevelType w:val="hybridMultilevel"/>
    <w:tmpl w:val="77B83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184AFD"/>
    <w:multiLevelType w:val="hybridMultilevel"/>
    <w:tmpl w:val="44E45D1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6033F9"/>
    <w:multiLevelType w:val="hybridMultilevel"/>
    <w:tmpl w:val="05B6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FC6ADC"/>
    <w:multiLevelType w:val="hybridMultilevel"/>
    <w:tmpl w:val="E978330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46C2A8C"/>
    <w:multiLevelType w:val="multilevel"/>
    <w:tmpl w:val="FADA3E9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78A1177E"/>
    <w:multiLevelType w:val="hybridMultilevel"/>
    <w:tmpl w:val="B92C6698"/>
    <w:lvl w:ilvl="0" w:tplc="FD2C0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3800D6"/>
    <w:multiLevelType w:val="hybridMultilevel"/>
    <w:tmpl w:val="8756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EF556F"/>
    <w:multiLevelType w:val="hybridMultilevel"/>
    <w:tmpl w:val="B582EF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7DA56784"/>
    <w:multiLevelType w:val="hybridMultilevel"/>
    <w:tmpl w:val="FEA6D46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54437">
    <w:abstractNumId w:val="65"/>
  </w:num>
  <w:num w:numId="2" w16cid:durableId="2062317466">
    <w:abstractNumId w:val="4"/>
  </w:num>
  <w:num w:numId="3" w16cid:durableId="1354914420">
    <w:abstractNumId w:val="54"/>
  </w:num>
  <w:num w:numId="4" w16cid:durableId="1179539871">
    <w:abstractNumId w:val="11"/>
  </w:num>
  <w:num w:numId="5" w16cid:durableId="1640450913">
    <w:abstractNumId w:val="36"/>
  </w:num>
  <w:num w:numId="6" w16cid:durableId="902984254">
    <w:abstractNumId w:val="38"/>
  </w:num>
  <w:num w:numId="7" w16cid:durableId="35932603">
    <w:abstractNumId w:val="31"/>
  </w:num>
  <w:num w:numId="8" w16cid:durableId="1475221181">
    <w:abstractNumId w:val="24"/>
  </w:num>
  <w:num w:numId="9" w16cid:durableId="400712281">
    <w:abstractNumId w:val="60"/>
  </w:num>
  <w:num w:numId="10" w16cid:durableId="1311787054">
    <w:abstractNumId w:val="6"/>
  </w:num>
  <w:num w:numId="11" w16cid:durableId="993411951">
    <w:abstractNumId w:val="39"/>
  </w:num>
  <w:num w:numId="12" w16cid:durableId="1741901036">
    <w:abstractNumId w:val="9"/>
  </w:num>
  <w:num w:numId="13" w16cid:durableId="1168130727">
    <w:abstractNumId w:val="20"/>
  </w:num>
  <w:num w:numId="14" w16cid:durableId="477455295">
    <w:abstractNumId w:val="32"/>
  </w:num>
  <w:num w:numId="15" w16cid:durableId="826752214">
    <w:abstractNumId w:val="69"/>
  </w:num>
  <w:num w:numId="16" w16cid:durableId="1761752034">
    <w:abstractNumId w:val="1"/>
  </w:num>
  <w:num w:numId="17" w16cid:durableId="1559976004">
    <w:abstractNumId w:val="51"/>
  </w:num>
  <w:num w:numId="18" w16cid:durableId="379786247">
    <w:abstractNumId w:val="47"/>
  </w:num>
  <w:num w:numId="19" w16cid:durableId="783421144">
    <w:abstractNumId w:val="16"/>
  </w:num>
  <w:num w:numId="20" w16cid:durableId="1764958832">
    <w:abstractNumId w:val="62"/>
  </w:num>
  <w:num w:numId="21" w16cid:durableId="722755982">
    <w:abstractNumId w:val="10"/>
  </w:num>
  <w:num w:numId="22" w16cid:durableId="1476071558">
    <w:abstractNumId w:val="23"/>
  </w:num>
  <w:num w:numId="23" w16cid:durableId="1113791625">
    <w:abstractNumId w:val="30"/>
  </w:num>
  <w:num w:numId="24" w16cid:durableId="482355365">
    <w:abstractNumId w:val="28"/>
  </w:num>
  <w:num w:numId="25" w16cid:durableId="2013599539">
    <w:abstractNumId w:val="3"/>
  </w:num>
  <w:num w:numId="26" w16cid:durableId="1087724511">
    <w:abstractNumId w:val="5"/>
  </w:num>
  <w:num w:numId="27" w16cid:durableId="384842587">
    <w:abstractNumId w:val="66"/>
  </w:num>
  <w:num w:numId="28" w16cid:durableId="561335612">
    <w:abstractNumId w:val="56"/>
  </w:num>
  <w:num w:numId="29" w16cid:durableId="909199162">
    <w:abstractNumId w:val="8"/>
  </w:num>
  <w:num w:numId="30" w16cid:durableId="1105999218">
    <w:abstractNumId w:val="0"/>
  </w:num>
  <w:num w:numId="31" w16cid:durableId="716008470">
    <w:abstractNumId w:val="45"/>
  </w:num>
  <w:num w:numId="32" w16cid:durableId="1188717455">
    <w:abstractNumId w:val="67"/>
  </w:num>
  <w:num w:numId="33" w16cid:durableId="66077089">
    <w:abstractNumId w:val="34"/>
  </w:num>
  <w:num w:numId="34" w16cid:durableId="1201167652">
    <w:abstractNumId w:val="59"/>
  </w:num>
  <w:num w:numId="35" w16cid:durableId="2036150141">
    <w:abstractNumId w:val="18"/>
  </w:num>
  <w:num w:numId="36" w16cid:durableId="339504531">
    <w:abstractNumId w:val="68"/>
  </w:num>
  <w:num w:numId="37" w16cid:durableId="1305233467">
    <w:abstractNumId w:val="49"/>
  </w:num>
  <w:num w:numId="38" w16cid:durableId="1790051868">
    <w:abstractNumId w:val="17"/>
  </w:num>
  <w:num w:numId="39" w16cid:durableId="1467238278">
    <w:abstractNumId w:val="25"/>
  </w:num>
  <w:num w:numId="40" w16cid:durableId="724987909">
    <w:abstractNumId w:val="43"/>
  </w:num>
  <w:num w:numId="41" w16cid:durableId="2116632100">
    <w:abstractNumId w:val="33"/>
  </w:num>
  <w:num w:numId="42" w16cid:durableId="132451841">
    <w:abstractNumId w:val="63"/>
  </w:num>
  <w:num w:numId="43" w16cid:durableId="297417311">
    <w:abstractNumId w:val="2"/>
  </w:num>
  <w:num w:numId="44" w16cid:durableId="1438526652">
    <w:abstractNumId w:val="58"/>
  </w:num>
  <w:num w:numId="45" w16cid:durableId="350184295">
    <w:abstractNumId w:val="40"/>
  </w:num>
  <w:num w:numId="46" w16cid:durableId="434639488">
    <w:abstractNumId w:val="53"/>
  </w:num>
  <w:num w:numId="47" w16cid:durableId="753287360">
    <w:abstractNumId w:val="42"/>
  </w:num>
  <w:num w:numId="48" w16cid:durableId="1619678605">
    <w:abstractNumId w:val="50"/>
  </w:num>
  <w:num w:numId="49" w16cid:durableId="371003602">
    <w:abstractNumId w:val="7"/>
  </w:num>
  <w:num w:numId="50" w16cid:durableId="2097284583">
    <w:abstractNumId w:val="14"/>
  </w:num>
  <w:num w:numId="51" w16cid:durableId="50158152">
    <w:abstractNumId w:val="37"/>
  </w:num>
  <w:num w:numId="52" w16cid:durableId="242765369">
    <w:abstractNumId w:val="21"/>
  </w:num>
  <w:num w:numId="53" w16cid:durableId="1132557157">
    <w:abstractNumId w:val="35"/>
  </w:num>
  <w:num w:numId="54" w16cid:durableId="780801156">
    <w:abstractNumId w:val="29"/>
  </w:num>
  <w:num w:numId="55" w16cid:durableId="143009189">
    <w:abstractNumId w:val="61"/>
  </w:num>
  <w:num w:numId="56" w16cid:durableId="1249071437">
    <w:abstractNumId w:val="44"/>
  </w:num>
  <w:num w:numId="57" w16cid:durableId="893347106">
    <w:abstractNumId w:val="13"/>
  </w:num>
  <w:num w:numId="58" w16cid:durableId="1293560112">
    <w:abstractNumId w:val="41"/>
  </w:num>
  <w:num w:numId="59" w16cid:durableId="1744374314">
    <w:abstractNumId w:val="27"/>
  </w:num>
  <w:num w:numId="60" w16cid:durableId="842554459">
    <w:abstractNumId w:val="57"/>
  </w:num>
  <w:num w:numId="61" w16cid:durableId="1731537252">
    <w:abstractNumId w:val="19"/>
  </w:num>
  <w:num w:numId="62" w16cid:durableId="1370178489">
    <w:abstractNumId w:val="55"/>
  </w:num>
  <w:num w:numId="63" w16cid:durableId="1024600940">
    <w:abstractNumId w:val="52"/>
  </w:num>
  <w:num w:numId="64" w16cid:durableId="608971394">
    <w:abstractNumId w:val="22"/>
  </w:num>
  <w:num w:numId="65" w16cid:durableId="1878003536">
    <w:abstractNumId w:val="15"/>
  </w:num>
  <w:num w:numId="66" w16cid:durableId="663438903">
    <w:abstractNumId w:val="48"/>
  </w:num>
  <w:num w:numId="67" w16cid:durableId="1741437241">
    <w:abstractNumId w:val="26"/>
  </w:num>
  <w:num w:numId="68" w16cid:durableId="1291596212">
    <w:abstractNumId w:val="12"/>
  </w:num>
  <w:num w:numId="69" w16cid:durableId="1157497845">
    <w:abstractNumId w:val="64"/>
  </w:num>
  <w:num w:numId="70" w16cid:durableId="458302934">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72B9"/>
    <w:rsid w:val="000037CE"/>
    <w:rsid w:val="00006A2D"/>
    <w:rsid w:val="00007619"/>
    <w:rsid w:val="00007EBD"/>
    <w:rsid w:val="0001033C"/>
    <w:rsid w:val="00010459"/>
    <w:rsid w:val="000111F6"/>
    <w:rsid w:val="000133A4"/>
    <w:rsid w:val="000159E4"/>
    <w:rsid w:val="00017280"/>
    <w:rsid w:val="00027B23"/>
    <w:rsid w:val="0003022D"/>
    <w:rsid w:val="00031B48"/>
    <w:rsid w:val="00034B43"/>
    <w:rsid w:val="00037A3E"/>
    <w:rsid w:val="00037C52"/>
    <w:rsid w:val="00040CF5"/>
    <w:rsid w:val="00041605"/>
    <w:rsid w:val="0004638F"/>
    <w:rsid w:val="00046B31"/>
    <w:rsid w:val="0005572C"/>
    <w:rsid w:val="00055B0F"/>
    <w:rsid w:val="00057149"/>
    <w:rsid w:val="00065EAC"/>
    <w:rsid w:val="00065FC2"/>
    <w:rsid w:val="00067A4F"/>
    <w:rsid w:val="00071DDA"/>
    <w:rsid w:val="0007275A"/>
    <w:rsid w:val="000728C8"/>
    <w:rsid w:val="000731A9"/>
    <w:rsid w:val="000735F2"/>
    <w:rsid w:val="000762E5"/>
    <w:rsid w:val="0008084C"/>
    <w:rsid w:val="000814CA"/>
    <w:rsid w:val="000833AD"/>
    <w:rsid w:val="00086590"/>
    <w:rsid w:val="00086744"/>
    <w:rsid w:val="00086B1C"/>
    <w:rsid w:val="00086FC8"/>
    <w:rsid w:val="00090C0C"/>
    <w:rsid w:val="00091B5F"/>
    <w:rsid w:val="00094EF9"/>
    <w:rsid w:val="000A2EEC"/>
    <w:rsid w:val="000A2F68"/>
    <w:rsid w:val="000A6124"/>
    <w:rsid w:val="000B06E6"/>
    <w:rsid w:val="000B1B59"/>
    <w:rsid w:val="000B27EF"/>
    <w:rsid w:val="000B33CB"/>
    <w:rsid w:val="000B6A97"/>
    <w:rsid w:val="000C0D92"/>
    <w:rsid w:val="000C1613"/>
    <w:rsid w:val="000C1765"/>
    <w:rsid w:val="000C3D32"/>
    <w:rsid w:val="000C493A"/>
    <w:rsid w:val="000D0CFD"/>
    <w:rsid w:val="000D4880"/>
    <w:rsid w:val="000D570C"/>
    <w:rsid w:val="000D5A7E"/>
    <w:rsid w:val="000D6DED"/>
    <w:rsid w:val="000D768D"/>
    <w:rsid w:val="000E0155"/>
    <w:rsid w:val="000E0883"/>
    <w:rsid w:val="000E22D9"/>
    <w:rsid w:val="000E2816"/>
    <w:rsid w:val="000E50AA"/>
    <w:rsid w:val="000E5344"/>
    <w:rsid w:val="000E65FF"/>
    <w:rsid w:val="000F0C1F"/>
    <w:rsid w:val="000F1AB8"/>
    <w:rsid w:val="000F1C7D"/>
    <w:rsid w:val="000F3F1F"/>
    <w:rsid w:val="000F4BC6"/>
    <w:rsid w:val="000F5456"/>
    <w:rsid w:val="000F57A5"/>
    <w:rsid w:val="00101195"/>
    <w:rsid w:val="001040F7"/>
    <w:rsid w:val="0010487A"/>
    <w:rsid w:val="0010536F"/>
    <w:rsid w:val="00106934"/>
    <w:rsid w:val="00111808"/>
    <w:rsid w:val="00115108"/>
    <w:rsid w:val="00116BB2"/>
    <w:rsid w:val="00117AFD"/>
    <w:rsid w:val="00117C00"/>
    <w:rsid w:val="00130C50"/>
    <w:rsid w:val="001359EE"/>
    <w:rsid w:val="0013641B"/>
    <w:rsid w:val="00136CBF"/>
    <w:rsid w:val="001371FD"/>
    <w:rsid w:val="00137DDA"/>
    <w:rsid w:val="0014212F"/>
    <w:rsid w:val="001425DF"/>
    <w:rsid w:val="00143A3D"/>
    <w:rsid w:val="00143C86"/>
    <w:rsid w:val="00143CE9"/>
    <w:rsid w:val="00144401"/>
    <w:rsid w:val="0014464D"/>
    <w:rsid w:val="00144770"/>
    <w:rsid w:val="001455D6"/>
    <w:rsid w:val="00146FFA"/>
    <w:rsid w:val="0014720E"/>
    <w:rsid w:val="0014727B"/>
    <w:rsid w:val="001504E1"/>
    <w:rsid w:val="0015082C"/>
    <w:rsid w:val="00150B74"/>
    <w:rsid w:val="001510F5"/>
    <w:rsid w:val="00153516"/>
    <w:rsid w:val="00160DCE"/>
    <w:rsid w:val="001624BE"/>
    <w:rsid w:val="00162FFF"/>
    <w:rsid w:val="00165DCF"/>
    <w:rsid w:val="00166047"/>
    <w:rsid w:val="00167674"/>
    <w:rsid w:val="00167DC8"/>
    <w:rsid w:val="00176BF8"/>
    <w:rsid w:val="00177180"/>
    <w:rsid w:val="001771DA"/>
    <w:rsid w:val="00183244"/>
    <w:rsid w:val="00185A9F"/>
    <w:rsid w:val="001871D1"/>
    <w:rsid w:val="0019243E"/>
    <w:rsid w:val="001926A2"/>
    <w:rsid w:val="00192C83"/>
    <w:rsid w:val="001930B7"/>
    <w:rsid w:val="0019349A"/>
    <w:rsid w:val="001936FD"/>
    <w:rsid w:val="00195B88"/>
    <w:rsid w:val="00195C13"/>
    <w:rsid w:val="001A0FAC"/>
    <w:rsid w:val="001A356C"/>
    <w:rsid w:val="001A6488"/>
    <w:rsid w:val="001B2C12"/>
    <w:rsid w:val="001B7C3C"/>
    <w:rsid w:val="001B7C54"/>
    <w:rsid w:val="001B7F31"/>
    <w:rsid w:val="001C214D"/>
    <w:rsid w:val="001C778D"/>
    <w:rsid w:val="001D222A"/>
    <w:rsid w:val="001D291A"/>
    <w:rsid w:val="001D460A"/>
    <w:rsid w:val="001D4719"/>
    <w:rsid w:val="001D7E44"/>
    <w:rsid w:val="001D7E46"/>
    <w:rsid w:val="001E2015"/>
    <w:rsid w:val="001E32A3"/>
    <w:rsid w:val="001E4F78"/>
    <w:rsid w:val="001E7796"/>
    <w:rsid w:val="001E7D3C"/>
    <w:rsid w:val="001F4CDD"/>
    <w:rsid w:val="00200038"/>
    <w:rsid w:val="00201BEF"/>
    <w:rsid w:val="00203DFA"/>
    <w:rsid w:val="002063EC"/>
    <w:rsid w:val="00211F77"/>
    <w:rsid w:val="00217A76"/>
    <w:rsid w:val="00222A28"/>
    <w:rsid w:val="00223975"/>
    <w:rsid w:val="002255E9"/>
    <w:rsid w:val="00225F35"/>
    <w:rsid w:val="0022705A"/>
    <w:rsid w:val="0022711F"/>
    <w:rsid w:val="00230ECD"/>
    <w:rsid w:val="002315F9"/>
    <w:rsid w:val="00234391"/>
    <w:rsid w:val="0023468F"/>
    <w:rsid w:val="002348BE"/>
    <w:rsid w:val="00236111"/>
    <w:rsid w:val="002364C6"/>
    <w:rsid w:val="00237991"/>
    <w:rsid w:val="00240C14"/>
    <w:rsid w:val="0024137E"/>
    <w:rsid w:val="0024255B"/>
    <w:rsid w:val="0024319D"/>
    <w:rsid w:val="002435A4"/>
    <w:rsid w:val="002444A4"/>
    <w:rsid w:val="0025254D"/>
    <w:rsid w:val="0025285C"/>
    <w:rsid w:val="0025689B"/>
    <w:rsid w:val="00256B46"/>
    <w:rsid w:val="00257DBC"/>
    <w:rsid w:val="00261EDC"/>
    <w:rsid w:val="00266B38"/>
    <w:rsid w:val="00267973"/>
    <w:rsid w:val="002760DC"/>
    <w:rsid w:val="00277FEF"/>
    <w:rsid w:val="00280D83"/>
    <w:rsid w:val="00283918"/>
    <w:rsid w:val="002938CA"/>
    <w:rsid w:val="002963BD"/>
    <w:rsid w:val="002A37A5"/>
    <w:rsid w:val="002A436E"/>
    <w:rsid w:val="002A4490"/>
    <w:rsid w:val="002A7E7D"/>
    <w:rsid w:val="002B1706"/>
    <w:rsid w:val="002B4971"/>
    <w:rsid w:val="002B52AE"/>
    <w:rsid w:val="002B5304"/>
    <w:rsid w:val="002C08E5"/>
    <w:rsid w:val="002C55B4"/>
    <w:rsid w:val="002C7AD5"/>
    <w:rsid w:val="002C7FEF"/>
    <w:rsid w:val="002D095E"/>
    <w:rsid w:val="002D1E9F"/>
    <w:rsid w:val="002D5C4C"/>
    <w:rsid w:val="002D7184"/>
    <w:rsid w:val="002D7D51"/>
    <w:rsid w:val="002E013A"/>
    <w:rsid w:val="002E05A3"/>
    <w:rsid w:val="002E5882"/>
    <w:rsid w:val="002F0F3D"/>
    <w:rsid w:val="002F1B80"/>
    <w:rsid w:val="002F2167"/>
    <w:rsid w:val="002F36C1"/>
    <w:rsid w:val="002F55E5"/>
    <w:rsid w:val="003013A4"/>
    <w:rsid w:val="0030146B"/>
    <w:rsid w:val="00301BD8"/>
    <w:rsid w:val="003061E1"/>
    <w:rsid w:val="00307302"/>
    <w:rsid w:val="003078BA"/>
    <w:rsid w:val="00312A77"/>
    <w:rsid w:val="00314574"/>
    <w:rsid w:val="00315B52"/>
    <w:rsid w:val="00315E5F"/>
    <w:rsid w:val="00320FB7"/>
    <w:rsid w:val="003220E2"/>
    <w:rsid w:val="00323D5F"/>
    <w:rsid w:val="003300F2"/>
    <w:rsid w:val="00332762"/>
    <w:rsid w:val="0033542A"/>
    <w:rsid w:val="00335A69"/>
    <w:rsid w:val="00337B67"/>
    <w:rsid w:val="00340FC6"/>
    <w:rsid w:val="00342393"/>
    <w:rsid w:val="00343186"/>
    <w:rsid w:val="00343342"/>
    <w:rsid w:val="00350619"/>
    <w:rsid w:val="00354765"/>
    <w:rsid w:val="00354BF8"/>
    <w:rsid w:val="00355327"/>
    <w:rsid w:val="0035670A"/>
    <w:rsid w:val="00357721"/>
    <w:rsid w:val="003613EE"/>
    <w:rsid w:val="00362381"/>
    <w:rsid w:val="00362899"/>
    <w:rsid w:val="00363B1E"/>
    <w:rsid w:val="00363E11"/>
    <w:rsid w:val="003643DC"/>
    <w:rsid w:val="00365065"/>
    <w:rsid w:val="00366AAD"/>
    <w:rsid w:val="00366ADB"/>
    <w:rsid w:val="003736C4"/>
    <w:rsid w:val="003751A9"/>
    <w:rsid w:val="00375253"/>
    <w:rsid w:val="00375530"/>
    <w:rsid w:val="00376C8B"/>
    <w:rsid w:val="00377F78"/>
    <w:rsid w:val="0038017E"/>
    <w:rsid w:val="00381DCF"/>
    <w:rsid w:val="00386486"/>
    <w:rsid w:val="003878DF"/>
    <w:rsid w:val="003906C8"/>
    <w:rsid w:val="00391B4E"/>
    <w:rsid w:val="003929AC"/>
    <w:rsid w:val="003932E1"/>
    <w:rsid w:val="003939C2"/>
    <w:rsid w:val="00396A0A"/>
    <w:rsid w:val="00397136"/>
    <w:rsid w:val="003A4782"/>
    <w:rsid w:val="003A4D94"/>
    <w:rsid w:val="003A5A21"/>
    <w:rsid w:val="003B1423"/>
    <w:rsid w:val="003B6373"/>
    <w:rsid w:val="003C0CEF"/>
    <w:rsid w:val="003C1F11"/>
    <w:rsid w:val="003D0A7E"/>
    <w:rsid w:val="003D32DE"/>
    <w:rsid w:val="003D5BE9"/>
    <w:rsid w:val="003D7FC7"/>
    <w:rsid w:val="003E1144"/>
    <w:rsid w:val="003E36F0"/>
    <w:rsid w:val="003E56C8"/>
    <w:rsid w:val="003F0E1A"/>
    <w:rsid w:val="003F57A0"/>
    <w:rsid w:val="003F7E00"/>
    <w:rsid w:val="00400489"/>
    <w:rsid w:val="004005EB"/>
    <w:rsid w:val="004019C3"/>
    <w:rsid w:val="00405C14"/>
    <w:rsid w:val="004063F1"/>
    <w:rsid w:val="00407651"/>
    <w:rsid w:val="00407674"/>
    <w:rsid w:val="00412056"/>
    <w:rsid w:val="00413FE8"/>
    <w:rsid w:val="00414042"/>
    <w:rsid w:val="004157C4"/>
    <w:rsid w:val="00420F3A"/>
    <w:rsid w:val="00424889"/>
    <w:rsid w:val="0042514F"/>
    <w:rsid w:val="00426424"/>
    <w:rsid w:val="0042687C"/>
    <w:rsid w:val="00426E66"/>
    <w:rsid w:val="00426EC9"/>
    <w:rsid w:val="00427033"/>
    <w:rsid w:val="00427713"/>
    <w:rsid w:val="00431409"/>
    <w:rsid w:val="00431FDD"/>
    <w:rsid w:val="00435D70"/>
    <w:rsid w:val="00436299"/>
    <w:rsid w:val="0043666E"/>
    <w:rsid w:val="00442731"/>
    <w:rsid w:val="00443AFF"/>
    <w:rsid w:val="00445AE7"/>
    <w:rsid w:val="00446AAB"/>
    <w:rsid w:val="00446BD8"/>
    <w:rsid w:val="00446F5F"/>
    <w:rsid w:val="00447D5E"/>
    <w:rsid w:val="0045199B"/>
    <w:rsid w:val="00453FDF"/>
    <w:rsid w:val="00454884"/>
    <w:rsid w:val="00460198"/>
    <w:rsid w:val="00460F3B"/>
    <w:rsid w:val="004627BE"/>
    <w:rsid w:val="00470D15"/>
    <w:rsid w:val="004714B7"/>
    <w:rsid w:val="00475290"/>
    <w:rsid w:val="00476906"/>
    <w:rsid w:val="00476DF4"/>
    <w:rsid w:val="004779C8"/>
    <w:rsid w:val="004807A3"/>
    <w:rsid w:val="00483B34"/>
    <w:rsid w:val="00485F16"/>
    <w:rsid w:val="00492D33"/>
    <w:rsid w:val="00493D86"/>
    <w:rsid w:val="0049418A"/>
    <w:rsid w:val="00494AB2"/>
    <w:rsid w:val="004975C3"/>
    <w:rsid w:val="00497E5D"/>
    <w:rsid w:val="004A0864"/>
    <w:rsid w:val="004A0D3E"/>
    <w:rsid w:val="004A1409"/>
    <w:rsid w:val="004A17B7"/>
    <w:rsid w:val="004A48DA"/>
    <w:rsid w:val="004A49D7"/>
    <w:rsid w:val="004A5C4F"/>
    <w:rsid w:val="004A6827"/>
    <w:rsid w:val="004B2B6F"/>
    <w:rsid w:val="004B5059"/>
    <w:rsid w:val="004C024E"/>
    <w:rsid w:val="004C18E4"/>
    <w:rsid w:val="004C3E46"/>
    <w:rsid w:val="004C46C8"/>
    <w:rsid w:val="004C5C19"/>
    <w:rsid w:val="004C70AB"/>
    <w:rsid w:val="004D071D"/>
    <w:rsid w:val="004D229B"/>
    <w:rsid w:val="004D4981"/>
    <w:rsid w:val="004E1C94"/>
    <w:rsid w:val="004E2B37"/>
    <w:rsid w:val="004E3C50"/>
    <w:rsid w:val="004E417A"/>
    <w:rsid w:val="004E5A95"/>
    <w:rsid w:val="004E65F7"/>
    <w:rsid w:val="004E6CBE"/>
    <w:rsid w:val="004F32C0"/>
    <w:rsid w:val="004F4DE6"/>
    <w:rsid w:val="004F5012"/>
    <w:rsid w:val="004F54D0"/>
    <w:rsid w:val="004F755D"/>
    <w:rsid w:val="0050087C"/>
    <w:rsid w:val="00501EBE"/>
    <w:rsid w:val="00504121"/>
    <w:rsid w:val="00506F31"/>
    <w:rsid w:val="005103D2"/>
    <w:rsid w:val="005108C2"/>
    <w:rsid w:val="00510AD7"/>
    <w:rsid w:val="00511C2A"/>
    <w:rsid w:val="00514BEF"/>
    <w:rsid w:val="00515F93"/>
    <w:rsid w:val="00515FAC"/>
    <w:rsid w:val="0051763E"/>
    <w:rsid w:val="00520B46"/>
    <w:rsid w:val="00521AB8"/>
    <w:rsid w:val="00521FDB"/>
    <w:rsid w:val="005225D9"/>
    <w:rsid w:val="005236A1"/>
    <w:rsid w:val="00523CDD"/>
    <w:rsid w:val="00523FE9"/>
    <w:rsid w:val="0052420A"/>
    <w:rsid w:val="00524C05"/>
    <w:rsid w:val="0052663C"/>
    <w:rsid w:val="005271CC"/>
    <w:rsid w:val="00527F83"/>
    <w:rsid w:val="005346E2"/>
    <w:rsid w:val="0053509F"/>
    <w:rsid w:val="005377C1"/>
    <w:rsid w:val="00541B66"/>
    <w:rsid w:val="00542E59"/>
    <w:rsid w:val="00543AE0"/>
    <w:rsid w:val="00544453"/>
    <w:rsid w:val="00544ED0"/>
    <w:rsid w:val="00545E9A"/>
    <w:rsid w:val="005469A8"/>
    <w:rsid w:val="00546B43"/>
    <w:rsid w:val="00547ED4"/>
    <w:rsid w:val="005514AD"/>
    <w:rsid w:val="0055171A"/>
    <w:rsid w:val="00551E33"/>
    <w:rsid w:val="00555AE1"/>
    <w:rsid w:val="00555B05"/>
    <w:rsid w:val="0056145C"/>
    <w:rsid w:val="00561E0B"/>
    <w:rsid w:val="0056431E"/>
    <w:rsid w:val="0056484D"/>
    <w:rsid w:val="00565BA5"/>
    <w:rsid w:val="005675AC"/>
    <w:rsid w:val="005675ED"/>
    <w:rsid w:val="00567D5A"/>
    <w:rsid w:val="005715FC"/>
    <w:rsid w:val="00573D4A"/>
    <w:rsid w:val="00574CB6"/>
    <w:rsid w:val="00575898"/>
    <w:rsid w:val="0057748E"/>
    <w:rsid w:val="00580B0E"/>
    <w:rsid w:val="00582E41"/>
    <w:rsid w:val="005873D5"/>
    <w:rsid w:val="00590CB3"/>
    <w:rsid w:val="00592279"/>
    <w:rsid w:val="00592308"/>
    <w:rsid w:val="00592CEC"/>
    <w:rsid w:val="005940DF"/>
    <w:rsid w:val="00594612"/>
    <w:rsid w:val="00596129"/>
    <w:rsid w:val="00596280"/>
    <w:rsid w:val="00596C61"/>
    <w:rsid w:val="00597496"/>
    <w:rsid w:val="005A2E8B"/>
    <w:rsid w:val="005A340A"/>
    <w:rsid w:val="005A6680"/>
    <w:rsid w:val="005A7F83"/>
    <w:rsid w:val="005B062B"/>
    <w:rsid w:val="005B1C2A"/>
    <w:rsid w:val="005B1CE5"/>
    <w:rsid w:val="005B219A"/>
    <w:rsid w:val="005B3866"/>
    <w:rsid w:val="005B6433"/>
    <w:rsid w:val="005B66A6"/>
    <w:rsid w:val="005C0178"/>
    <w:rsid w:val="005C420A"/>
    <w:rsid w:val="005C4C11"/>
    <w:rsid w:val="005C5CBE"/>
    <w:rsid w:val="005C67CB"/>
    <w:rsid w:val="005C6B29"/>
    <w:rsid w:val="005D1CCD"/>
    <w:rsid w:val="005D2C30"/>
    <w:rsid w:val="005D3168"/>
    <w:rsid w:val="005D364A"/>
    <w:rsid w:val="005D5EC5"/>
    <w:rsid w:val="005D6710"/>
    <w:rsid w:val="005D6C1D"/>
    <w:rsid w:val="005E1A6B"/>
    <w:rsid w:val="005E447C"/>
    <w:rsid w:val="005E46C5"/>
    <w:rsid w:val="005E54BB"/>
    <w:rsid w:val="005E5E18"/>
    <w:rsid w:val="005E6926"/>
    <w:rsid w:val="005E7275"/>
    <w:rsid w:val="005F07C6"/>
    <w:rsid w:val="005F102E"/>
    <w:rsid w:val="005F1DAE"/>
    <w:rsid w:val="005F246B"/>
    <w:rsid w:val="005F27CA"/>
    <w:rsid w:val="005F341F"/>
    <w:rsid w:val="005F6808"/>
    <w:rsid w:val="005F6C73"/>
    <w:rsid w:val="00600672"/>
    <w:rsid w:val="00601305"/>
    <w:rsid w:val="006016C6"/>
    <w:rsid w:val="006044A8"/>
    <w:rsid w:val="006069B6"/>
    <w:rsid w:val="00606BAE"/>
    <w:rsid w:val="00610713"/>
    <w:rsid w:val="006136BD"/>
    <w:rsid w:val="0062118B"/>
    <w:rsid w:val="00621386"/>
    <w:rsid w:val="00621F2B"/>
    <w:rsid w:val="00623086"/>
    <w:rsid w:val="006244FA"/>
    <w:rsid w:val="006264A2"/>
    <w:rsid w:val="00626777"/>
    <w:rsid w:val="00626FC9"/>
    <w:rsid w:val="00627EE0"/>
    <w:rsid w:val="00631478"/>
    <w:rsid w:val="00632350"/>
    <w:rsid w:val="00633401"/>
    <w:rsid w:val="0063403B"/>
    <w:rsid w:val="00634286"/>
    <w:rsid w:val="00634C92"/>
    <w:rsid w:val="00637C83"/>
    <w:rsid w:val="0064075E"/>
    <w:rsid w:val="00642EEE"/>
    <w:rsid w:val="00645F01"/>
    <w:rsid w:val="00646E41"/>
    <w:rsid w:val="00653C43"/>
    <w:rsid w:val="006549A0"/>
    <w:rsid w:val="006560BA"/>
    <w:rsid w:val="00657964"/>
    <w:rsid w:val="00657A4D"/>
    <w:rsid w:val="00661FC6"/>
    <w:rsid w:val="00663839"/>
    <w:rsid w:val="006642D2"/>
    <w:rsid w:val="006672FD"/>
    <w:rsid w:val="00670A9C"/>
    <w:rsid w:val="00673E30"/>
    <w:rsid w:val="0067724F"/>
    <w:rsid w:val="00680229"/>
    <w:rsid w:val="00680BA5"/>
    <w:rsid w:val="00680D18"/>
    <w:rsid w:val="00682BB3"/>
    <w:rsid w:val="00687800"/>
    <w:rsid w:val="006905AA"/>
    <w:rsid w:val="00690A6D"/>
    <w:rsid w:val="0069152E"/>
    <w:rsid w:val="00694C68"/>
    <w:rsid w:val="006A0294"/>
    <w:rsid w:val="006A6D0B"/>
    <w:rsid w:val="006B0B5D"/>
    <w:rsid w:val="006B491D"/>
    <w:rsid w:val="006B4971"/>
    <w:rsid w:val="006B5883"/>
    <w:rsid w:val="006B59B9"/>
    <w:rsid w:val="006B6A87"/>
    <w:rsid w:val="006C23D0"/>
    <w:rsid w:val="006C526E"/>
    <w:rsid w:val="006C568F"/>
    <w:rsid w:val="006D314C"/>
    <w:rsid w:val="006D31E5"/>
    <w:rsid w:val="006D52D5"/>
    <w:rsid w:val="006D5A38"/>
    <w:rsid w:val="006D7DA6"/>
    <w:rsid w:val="006E017A"/>
    <w:rsid w:val="006E2248"/>
    <w:rsid w:val="006E485B"/>
    <w:rsid w:val="006E5D96"/>
    <w:rsid w:val="006E67A6"/>
    <w:rsid w:val="006F0C3F"/>
    <w:rsid w:val="006F1EBF"/>
    <w:rsid w:val="006F202D"/>
    <w:rsid w:val="006F3F5C"/>
    <w:rsid w:val="006F42AA"/>
    <w:rsid w:val="006F4D48"/>
    <w:rsid w:val="006F584B"/>
    <w:rsid w:val="006F5B9D"/>
    <w:rsid w:val="00700158"/>
    <w:rsid w:val="007022A9"/>
    <w:rsid w:val="00702CA6"/>
    <w:rsid w:val="00706139"/>
    <w:rsid w:val="0071031A"/>
    <w:rsid w:val="00711059"/>
    <w:rsid w:val="00711BE3"/>
    <w:rsid w:val="007124EB"/>
    <w:rsid w:val="00713410"/>
    <w:rsid w:val="0071349B"/>
    <w:rsid w:val="007137FE"/>
    <w:rsid w:val="0071443C"/>
    <w:rsid w:val="007147CF"/>
    <w:rsid w:val="00714C6B"/>
    <w:rsid w:val="00715DD6"/>
    <w:rsid w:val="007165C0"/>
    <w:rsid w:val="00717745"/>
    <w:rsid w:val="00717EE6"/>
    <w:rsid w:val="00724FC8"/>
    <w:rsid w:val="00725BAE"/>
    <w:rsid w:val="00726341"/>
    <w:rsid w:val="00732A3F"/>
    <w:rsid w:val="00733F47"/>
    <w:rsid w:val="007343EE"/>
    <w:rsid w:val="00735D36"/>
    <w:rsid w:val="007372D1"/>
    <w:rsid w:val="00741EDC"/>
    <w:rsid w:val="00742DE1"/>
    <w:rsid w:val="00743895"/>
    <w:rsid w:val="007443DC"/>
    <w:rsid w:val="00745C0C"/>
    <w:rsid w:val="00746568"/>
    <w:rsid w:val="007466CE"/>
    <w:rsid w:val="00746C27"/>
    <w:rsid w:val="00750814"/>
    <w:rsid w:val="00750A6A"/>
    <w:rsid w:val="00750CEC"/>
    <w:rsid w:val="00753F06"/>
    <w:rsid w:val="007541A5"/>
    <w:rsid w:val="007543A3"/>
    <w:rsid w:val="007544DB"/>
    <w:rsid w:val="00754AFB"/>
    <w:rsid w:val="0075527C"/>
    <w:rsid w:val="00762F85"/>
    <w:rsid w:val="00763A66"/>
    <w:rsid w:val="00763E1E"/>
    <w:rsid w:val="007665AA"/>
    <w:rsid w:val="00767155"/>
    <w:rsid w:val="0077025A"/>
    <w:rsid w:val="00770590"/>
    <w:rsid w:val="007706A9"/>
    <w:rsid w:val="00772D8E"/>
    <w:rsid w:val="00773D09"/>
    <w:rsid w:val="00775950"/>
    <w:rsid w:val="00783E72"/>
    <w:rsid w:val="00784996"/>
    <w:rsid w:val="00784FD6"/>
    <w:rsid w:val="00785BFC"/>
    <w:rsid w:val="007904F5"/>
    <w:rsid w:val="00793387"/>
    <w:rsid w:val="00794F15"/>
    <w:rsid w:val="007959A4"/>
    <w:rsid w:val="00796D2B"/>
    <w:rsid w:val="0079759E"/>
    <w:rsid w:val="007A1C0D"/>
    <w:rsid w:val="007A5EEE"/>
    <w:rsid w:val="007A7D47"/>
    <w:rsid w:val="007B1530"/>
    <w:rsid w:val="007B2936"/>
    <w:rsid w:val="007B4B2E"/>
    <w:rsid w:val="007B4FA3"/>
    <w:rsid w:val="007C027A"/>
    <w:rsid w:val="007C3219"/>
    <w:rsid w:val="007C5496"/>
    <w:rsid w:val="007C58E3"/>
    <w:rsid w:val="007D3002"/>
    <w:rsid w:val="007D549B"/>
    <w:rsid w:val="007D6EE7"/>
    <w:rsid w:val="007E0211"/>
    <w:rsid w:val="007E1B1A"/>
    <w:rsid w:val="007E381C"/>
    <w:rsid w:val="007E455F"/>
    <w:rsid w:val="007E5ADB"/>
    <w:rsid w:val="007F26F5"/>
    <w:rsid w:val="007F3578"/>
    <w:rsid w:val="007F4659"/>
    <w:rsid w:val="007F7AD1"/>
    <w:rsid w:val="007F7E39"/>
    <w:rsid w:val="008000C8"/>
    <w:rsid w:val="00800DB0"/>
    <w:rsid w:val="00802261"/>
    <w:rsid w:val="00802FB4"/>
    <w:rsid w:val="00804E4C"/>
    <w:rsid w:val="00804F31"/>
    <w:rsid w:val="00805AEF"/>
    <w:rsid w:val="0080653C"/>
    <w:rsid w:val="00806F4E"/>
    <w:rsid w:val="00811952"/>
    <w:rsid w:val="00812FEE"/>
    <w:rsid w:val="008144EB"/>
    <w:rsid w:val="00816567"/>
    <w:rsid w:val="0081724B"/>
    <w:rsid w:val="008179EF"/>
    <w:rsid w:val="00817F17"/>
    <w:rsid w:val="00821B93"/>
    <w:rsid w:val="00822924"/>
    <w:rsid w:val="00824CB6"/>
    <w:rsid w:val="008265F2"/>
    <w:rsid w:val="00826A99"/>
    <w:rsid w:val="00830382"/>
    <w:rsid w:val="00830630"/>
    <w:rsid w:val="00830BA0"/>
    <w:rsid w:val="008338B3"/>
    <w:rsid w:val="008354C0"/>
    <w:rsid w:val="00835537"/>
    <w:rsid w:val="00836E40"/>
    <w:rsid w:val="008411F6"/>
    <w:rsid w:val="00842719"/>
    <w:rsid w:val="008427E5"/>
    <w:rsid w:val="00843C2B"/>
    <w:rsid w:val="008470D6"/>
    <w:rsid w:val="008470DE"/>
    <w:rsid w:val="008519F2"/>
    <w:rsid w:val="008521DD"/>
    <w:rsid w:val="008524D3"/>
    <w:rsid w:val="00856A17"/>
    <w:rsid w:val="008606B8"/>
    <w:rsid w:val="008632B8"/>
    <w:rsid w:val="0086490E"/>
    <w:rsid w:val="00864917"/>
    <w:rsid w:val="008649EF"/>
    <w:rsid w:val="00864C4C"/>
    <w:rsid w:val="00865C5F"/>
    <w:rsid w:val="00876C59"/>
    <w:rsid w:val="00876CC6"/>
    <w:rsid w:val="00877B1A"/>
    <w:rsid w:val="00880141"/>
    <w:rsid w:val="00881E3D"/>
    <w:rsid w:val="00883D57"/>
    <w:rsid w:val="00890EC9"/>
    <w:rsid w:val="00891CD0"/>
    <w:rsid w:val="00892B06"/>
    <w:rsid w:val="008936BD"/>
    <w:rsid w:val="00893B46"/>
    <w:rsid w:val="00894D91"/>
    <w:rsid w:val="00894DC7"/>
    <w:rsid w:val="00895799"/>
    <w:rsid w:val="00895971"/>
    <w:rsid w:val="008A0B81"/>
    <w:rsid w:val="008A0BB2"/>
    <w:rsid w:val="008A0D22"/>
    <w:rsid w:val="008A0F14"/>
    <w:rsid w:val="008A3036"/>
    <w:rsid w:val="008A420B"/>
    <w:rsid w:val="008A4368"/>
    <w:rsid w:val="008A71BC"/>
    <w:rsid w:val="008B031C"/>
    <w:rsid w:val="008B0C34"/>
    <w:rsid w:val="008B0EC6"/>
    <w:rsid w:val="008B15A2"/>
    <w:rsid w:val="008B1FA6"/>
    <w:rsid w:val="008B4CE7"/>
    <w:rsid w:val="008B619F"/>
    <w:rsid w:val="008B6519"/>
    <w:rsid w:val="008B7F24"/>
    <w:rsid w:val="008C0547"/>
    <w:rsid w:val="008C0711"/>
    <w:rsid w:val="008C1A9D"/>
    <w:rsid w:val="008C60BC"/>
    <w:rsid w:val="008C77E7"/>
    <w:rsid w:val="008D213B"/>
    <w:rsid w:val="008D2BE1"/>
    <w:rsid w:val="008D52F6"/>
    <w:rsid w:val="008E0FE7"/>
    <w:rsid w:val="008E4B65"/>
    <w:rsid w:val="008E535B"/>
    <w:rsid w:val="008E6B67"/>
    <w:rsid w:val="008F1AE8"/>
    <w:rsid w:val="008F1D7E"/>
    <w:rsid w:val="008F4E0A"/>
    <w:rsid w:val="008F4F51"/>
    <w:rsid w:val="008F67F7"/>
    <w:rsid w:val="008F73CA"/>
    <w:rsid w:val="009007CB"/>
    <w:rsid w:val="00901327"/>
    <w:rsid w:val="00902020"/>
    <w:rsid w:val="009049ED"/>
    <w:rsid w:val="00905242"/>
    <w:rsid w:val="0091051D"/>
    <w:rsid w:val="00911AC8"/>
    <w:rsid w:val="00911B14"/>
    <w:rsid w:val="00911C0E"/>
    <w:rsid w:val="00912E5C"/>
    <w:rsid w:val="00912F2B"/>
    <w:rsid w:val="00912FAC"/>
    <w:rsid w:val="009201D7"/>
    <w:rsid w:val="00920741"/>
    <w:rsid w:val="00921F54"/>
    <w:rsid w:val="00924943"/>
    <w:rsid w:val="00924FA0"/>
    <w:rsid w:val="009263C4"/>
    <w:rsid w:val="0092643F"/>
    <w:rsid w:val="00930BE9"/>
    <w:rsid w:val="00931F20"/>
    <w:rsid w:val="00933F29"/>
    <w:rsid w:val="0093617F"/>
    <w:rsid w:val="00936317"/>
    <w:rsid w:val="009364CF"/>
    <w:rsid w:val="00936EB9"/>
    <w:rsid w:val="00941148"/>
    <w:rsid w:val="00941209"/>
    <w:rsid w:val="00942B79"/>
    <w:rsid w:val="00944F34"/>
    <w:rsid w:val="00946055"/>
    <w:rsid w:val="0094678E"/>
    <w:rsid w:val="00947B4E"/>
    <w:rsid w:val="00951C5F"/>
    <w:rsid w:val="00954926"/>
    <w:rsid w:val="0095528A"/>
    <w:rsid w:val="00955E3D"/>
    <w:rsid w:val="00956169"/>
    <w:rsid w:val="00956A5C"/>
    <w:rsid w:val="00957C81"/>
    <w:rsid w:val="00960170"/>
    <w:rsid w:val="00960891"/>
    <w:rsid w:val="009629B3"/>
    <w:rsid w:val="00963945"/>
    <w:rsid w:val="00963D2F"/>
    <w:rsid w:val="00966E05"/>
    <w:rsid w:val="009707BA"/>
    <w:rsid w:val="00970C6F"/>
    <w:rsid w:val="00973CB2"/>
    <w:rsid w:val="00973EE8"/>
    <w:rsid w:val="00974295"/>
    <w:rsid w:val="00977EFA"/>
    <w:rsid w:val="00984EB2"/>
    <w:rsid w:val="00993D7C"/>
    <w:rsid w:val="00994D3E"/>
    <w:rsid w:val="00994F48"/>
    <w:rsid w:val="0099516F"/>
    <w:rsid w:val="00995DD9"/>
    <w:rsid w:val="00997169"/>
    <w:rsid w:val="009A11C5"/>
    <w:rsid w:val="009A2E52"/>
    <w:rsid w:val="009A3F83"/>
    <w:rsid w:val="009A47C0"/>
    <w:rsid w:val="009A566A"/>
    <w:rsid w:val="009A6758"/>
    <w:rsid w:val="009A7933"/>
    <w:rsid w:val="009A79F9"/>
    <w:rsid w:val="009A7F78"/>
    <w:rsid w:val="009B4B46"/>
    <w:rsid w:val="009B633F"/>
    <w:rsid w:val="009C3207"/>
    <w:rsid w:val="009C5048"/>
    <w:rsid w:val="009C5EE6"/>
    <w:rsid w:val="009C5F35"/>
    <w:rsid w:val="009C6DBA"/>
    <w:rsid w:val="009D216D"/>
    <w:rsid w:val="009D2B86"/>
    <w:rsid w:val="009D347D"/>
    <w:rsid w:val="009D7CE7"/>
    <w:rsid w:val="009E0CA5"/>
    <w:rsid w:val="009E12A4"/>
    <w:rsid w:val="009E1445"/>
    <w:rsid w:val="009E253B"/>
    <w:rsid w:val="009E5DF8"/>
    <w:rsid w:val="009E6645"/>
    <w:rsid w:val="009E683C"/>
    <w:rsid w:val="009F08B6"/>
    <w:rsid w:val="009F166F"/>
    <w:rsid w:val="009F21CE"/>
    <w:rsid w:val="009F411D"/>
    <w:rsid w:val="009F4910"/>
    <w:rsid w:val="009F6FDE"/>
    <w:rsid w:val="00A06660"/>
    <w:rsid w:val="00A06AEC"/>
    <w:rsid w:val="00A06D99"/>
    <w:rsid w:val="00A112AC"/>
    <w:rsid w:val="00A203E4"/>
    <w:rsid w:val="00A227DB"/>
    <w:rsid w:val="00A2324D"/>
    <w:rsid w:val="00A2413F"/>
    <w:rsid w:val="00A323BD"/>
    <w:rsid w:val="00A33B50"/>
    <w:rsid w:val="00A35FCD"/>
    <w:rsid w:val="00A37460"/>
    <w:rsid w:val="00A3764D"/>
    <w:rsid w:val="00A41A97"/>
    <w:rsid w:val="00A423DD"/>
    <w:rsid w:val="00A43085"/>
    <w:rsid w:val="00A432A6"/>
    <w:rsid w:val="00A43B6F"/>
    <w:rsid w:val="00A4701E"/>
    <w:rsid w:val="00A510E1"/>
    <w:rsid w:val="00A51293"/>
    <w:rsid w:val="00A513F5"/>
    <w:rsid w:val="00A56C03"/>
    <w:rsid w:val="00A571C2"/>
    <w:rsid w:val="00A62B3A"/>
    <w:rsid w:val="00A632C2"/>
    <w:rsid w:val="00A63A1A"/>
    <w:rsid w:val="00A63DA3"/>
    <w:rsid w:val="00A65C47"/>
    <w:rsid w:val="00A660FF"/>
    <w:rsid w:val="00A679D0"/>
    <w:rsid w:val="00A70082"/>
    <w:rsid w:val="00A70E44"/>
    <w:rsid w:val="00A712A0"/>
    <w:rsid w:val="00A712F2"/>
    <w:rsid w:val="00A71699"/>
    <w:rsid w:val="00A73346"/>
    <w:rsid w:val="00A80D5E"/>
    <w:rsid w:val="00A816D7"/>
    <w:rsid w:val="00A84777"/>
    <w:rsid w:val="00A86411"/>
    <w:rsid w:val="00A91473"/>
    <w:rsid w:val="00A9398C"/>
    <w:rsid w:val="00AA085B"/>
    <w:rsid w:val="00AA2901"/>
    <w:rsid w:val="00AA3319"/>
    <w:rsid w:val="00AA486C"/>
    <w:rsid w:val="00AB3338"/>
    <w:rsid w:val="00AB5C05"/>
    <w:rsid w:val="00AB6EB6"/>
    <w:rsid w:val="00AB74F7"/>
    <w:rsid w:val="00AC3D10"/>
    <w:rsid w:val="00AC594E"/>
    <w:rsid w:val="00AC79C7"/>
    <w:rsid w:val="00AC7A90"/>
    <w:rsid w:val="00AD1F11"/>
    <w:rsid w:val="00AD3502"/>
    <w:rsid w:val="00AD4626"/>
    <w:rsid w:val="00AD4A98"/>
    <w:rsid w:val="00AD51A7"/>
    <w:rsid w:val="00AD524E"/>
    <w:rsid w:val="00AD5879"/>
    <w:rsid w:val="00AE0FEF"/>
    <w:rsid w:val="00AE17C4"/>
    <w:rsid w:val="00AE3872"/>
    <w:rsid w:val="00AE3E71"/>
    <w:rsid w:val="00AE47BE"/>
    <w:rsid w:val="00AE6ADE"/>
    <w:rsid w:val="00AE75B2"/>
    <w:rsid w:val="00AF0952"/>
    <w:rsid w:val="00AF09A7"/>
    <w:rsid w:val="00AF190D"/>
    <w:rsid w:val="00AF2518"/>
    <w:rsid w:val="00AF3332"/>
    <w:rsid w:val="00AF5371"/>
    <w:rsid w:val="00B008AF"/>
    <w:rsid w:val="00B012D2"/>
    <w:rsid w:val="00B029E7"/>
    <w:rsid w:val="00B03B4C"/>
    <w:rsid w:val="00B06B1B"/>
    <w:rsid w:val="00B13111"/>
    <w:rsid w:val="00B15CB0"/>
    <w:rsid w:val="00B15E5A"/>
    <w:rsid w:val="00B1614E"/>
    <w:rsid w:val="00B16A92"/>
    <w:rsid w:val="00B20FD1"/>
    <w:rsid w:val="00B233DA"/>
    <w:rsid w:val="00B259CA"/>
    <w:rsid w:val="00B2679B"/>
    <w:rsid w:val="00B27352"/>
    <w:rsid w:val="00B27AAF"/>
    <w:rsid w:val="00B32539"/>
    <w:rsid w:val="00B32BEE"/>
    <w:rsid w:val="00B33E7C"/>
    <w:rsid w:val="00B342B9"/>
    <w:rsid w:val="00B359A0"/>
    <w:rsid w:val="00B36D80"/>
    <w:rsid w:val="00B37064"/>
    <w:rsid w:val="00B4040A"/>
    <w:rsid w:val="00B40BD7"/>
    <w:rsid w:val="00B40F55"/>
    <w:rsid w:val="00B4258D"/>
    <w:rsid w:val="00B43A38"/>
    <w:rsid w:val="00B44031"/>
    <w:rsid w:val="00B44185"/>
    <w:rsid w:val="00B4794C"/>
    <w:rsid w:val="00B50037"/>
    <w:rsid w:val="00B50BFA"/>
    <w:rsid w:val="00B524E3"/>
    <w:rsid w:val="00B52667"/>
    <w:rsid w:val="00B528A0"/>
    <w:rsid w:val="00B53215"/>
    <w:rsid w:val="00B54E0B"/>
    <w:rsid w:val="00B55967"/>
    <w:rsid w:val="00B6111B"/>
    <w:rsid w:val="00B62624"/>
    <w:rsid w:val="00B65EEC"/>
    <w:rsid w:val="00B72E39"/>
    <w:rsid w:val="00B7567D"/>
    <w:rsid w:val="00B8042E"/>
    <w:rsid w:val="00B80758"/>
    <w:rsid w:val="00B8210E"/>
    <w:rsid w:val="00B827CC"/>
    <w:rsid w:val="00B83D04"/>
    <w:rsid w:val="00B90676"/>
    <w:rsid w:val="00BA4E02"/>
    <w:rsid w:val="00BA5A4A"/>
    <w:rsid w:val="00BA682B"/>
    <w:rsid w:val="00BB067C"/>
    <w:rsid w:val="00BB1371"/>
    <w:rsid w:val="00BB43AA"/>
    <w:rsid w:val="00BB4C20"/>
    <w:rsid w:val="00BB617A"/>
    <w:rsid w:val="00BC114E"/>
    <w:rsid w:val="00BC21FF"/>
    <w:rsid w:val="00BC26EF"/>
    <w:rsid w:val="00BC2A38"/>
    <w:rsid w:val="00BC36EF"/>
    <w:rsid w:val="00BC5186"/>
    <w:rsid w:val="00BC59D2"/>
    <w:rsid w:val="00BC5A5F"/>
    <w:rsid w:val="00BC6E20"/>
    <w:rsid w:val="00BC6E46"/>
    <w:rsid w:val="00BC7877"/>
    <w:rsid w:val="00BD2FEA"/>
    <w:rsid w:val="00BD5DA7"/>
    <w:rsid w:val="00BE0EB2"/>
    <w:rsid w:val="00BE1CE9"/>
    <w:rsid w:val="00BE2C1A"/>
    <w:rsid w:val="00BE3DFB"/>
    <w:rsid w:val="00BE7B22"/>
    <w:rsid w:val="00BE7DD1"/>
    <w:rsid w:val="00BF4B07"/>
    <w:rsid w:val="00BF5C54"/>
    <w:rsid w:val="00BF67DA"/>
    <w:rsid w:val="00C01800"/>
    <w:rsid w:val="00C01F26"/>
    <w:rsid w:val="00C05709"/>
    <w:rsid w:val="00C05A39"/>
    <w:rsid w:val="00C119A9"/>
    <w:rsid w:val="00C121B2"/>
    <w:rsid w:val="00C121DE"/>
    <w:rsid w:val="00C12EF7"/>
    <w:rsid w:val="00C1317D"/>
    <w:rsid w:val="00C13B26"/>
    <w:rsid w:val="00C13F3F"/>
    <w:rsid w:val="00C154C9"/>
    <w:rsid w:val="00C15C4E"/>
    <w:rsid w:val="00C16D25"/>
    <w:rsid w:val="00C201E4"/>
    <w:rsid w:val="00C2022A"/>
    <w:rsid w:val="00C22F3E"/>
    <w:rsid w:val="00C243F8"/>
    <w:rsid w:val="00C24B79"/>
    <w:rsid w:val="00C313EE"/>
    <w:rsid w:val="00C31851"/>
    <w:rsid w:val="00C3215D"/>
    <w:rsid w:val="00C3286F"/>
    <w:rsid w:val="00C32940"/>
    <w:rsid w:val="00C34A1C"/>
    <w:rsid w:val="00C37216"/>
    <w:rsid w:val="00C40544"/>
    <w:rsid w:val="00C40A05"/>
    <w:rsid w:val="00C4197B"/>
    <w:rsid w:val="00C42686"/>
    <w:rsid w:val="00C4298E"/>
    <w:rsid w:val="00C42F63"/>
    <w:rsid w:val="00C4364E"/>
    <w:rsid w:val="00C43B23"/>
    <w:rsid w:val="00C443CA"/>
    <w:rsid w:val="00C4442B"/>
    <w:rsid w:val="00C45871"/>
    <w:rsid w:val="00C45DA2"/>
    <w:rsid w:val="00C46A61"/>
    <w:rsid w:val="00C50F03"/>
    <w:rsid w:val="00C51681"/>
    <w:rsid w:val="00C52862"/>
    <w:rsid w:val="00C528E0"/>
    <w:rsid w:val="00C52B9C"/>
    <w:rsid w:val="00C53EEE"/>
    <w:rsid w:val="00C54D17"/>
    <w:rsid w:val="00C5592A"/>
    <w:rsid w:val="00C55DC4"/>
    <w:rsid w:val="00C56594"/>
    <w:rsid w:val="00C56B39"/>
    <w:rsid w:val="00C56D4E"/>
    <w:rsid w:val="00C5746E"/>
    <w:rsid w:val="00C60D70"/>
    <w:rsid w:val="00C6149C"/>
    <w:rsid w:val="00C62A92"/>
    <w:rsid w:val="00C63868"/>
    <w:rsid w:val="00C64930"/>
    <w:rsid w:val="00C66658"/>
    <w:rsid w:val="00C66D30"/>
    <w:rsid w:val="00C71AEE"/>
    <w:rsid w:val="00C72A15"/>
    <w:rsid w:val="00C73A67"/>
    <w:rsid w:val="00C765C6"/>
    <w:rsid w:val="00C77AAF"/>
    <w:rsid w:val="00C77B68"/>
    <w:rsid w:val="00C81A02"/>
    <w:rsid w:val="00C823F1"/>
    <w:rsid w:val="00C83666"/>
    <w:rsid w:val="00C848DA"/>
    <w:rsid w:val="00C8547D"/>
    <w:rsid w:val="00C85BA8"/>
    <w:rsid w:val="00C86185"/>
    <w:rsid w:val="00C8653A"/>
    <w:rsid w:val="00C8696D"/>
    <w:rsid w:val="00C8725C"/>
    <w:rsid w:val="00C87583"/>
    <w:rsid w:val="00C87A90"/>
    <w:rsid w:val="00C90B30"/>
    <w:rsid w:val="00C92319"/>
    <w:rsid w:val="00C93E43"/>
    <w:rsid w:val="00C96838"/>
    <w:rsid w:val="00C9692A"/>
    <w:rsid w:val="00CA1DDA"/>
    <w:rsid w:val="00CA51CB"/>
    <w:rsid w:val="00CA6BEE"/>
    <w:rsid w:val="00CA7B3D"/>
    <w:rsid w:val="00CB0BA9"/>
    <w:rsid w:val="00CB1211"/>
    <w:rsid w:val="00CB4930"/>
    <w:rsid w:val="00CB5B36"/>
    <w:rsid w:val="00CB6B8C"/>
    <w:rsid w:val="00CB7690"/>
    <w:rsid w:val="00CC17DD"/>
    <w:rsid w:val="00CC605F"/>
    <w:rsid w:val="00CC6B32"/>
    <w:rsid w:val="00CC70E6"/>
    <w:rsid w:val="00CC7ADB"/>
    <w:rsid w:val="00CD1CBB"/>
    <w:rsid w:val="00CD1E68"/>
    <w:rsid w:val="00CD370C"/>
    <w:rsid w:val="00CD573E"/>
    <w:rsid w:val="00CD6BCD"/>
    <w:rsid w:val="00CD74EA"/>
    <w:rsid w:val="00CD7881"/>
    <w:rsid w:val="00CE3745"/>
    <w:rsid w:val="00CE3D0A"/>
    <w:rsid w:val="00CF1557"/>
    <w:rsid w:val="00CF33C4"/>
    <w:rsid w:val="00CF42E7"/>
    <w:rsid w:val="00CF7A32"/>
    <w:rsid w:val="00D00F7F"/>
    <w:rsid w:val="00D02B04"/>
    <w:rsid w:val="00D03A57"/>
    <w:rsid w:val="00D07131"/>
    <w:rsid w:val="00D11C28"/>
    <w:rsid w:val="00D12EB4"/>
    <w:rsid w:val="00D14FA5"/>
    <w:rsid w:val="00D1721E"/>
    <w:rsid w:val="00D17AAE"/>
    <w:rsid w:val="00D200FC"/>
    <w:rsid w:val="00D204E4"/>
    <w:rsid w:val="00D21FA7"/>
    <w:rsid w:val="00D220DD"/>
    <w:rsid w:val="00D229DB"/>
    <w:rsid w:val="00D22A0E"/>
    <w:rsid w:val="00D22EAA"/>
    <w:rsid w:val="00D26C58"/>
    <w:rsid w:val="00D3078F"/>
    <w:rsid w:val="00D30B4B"/>
    <w:rsid w:val="00D30D62"/>
    <w:rsid w:val="00D32C60"/>
    <w:rsid w:val="00D352B7"/>
    <w:rsid w:val="00D361C2"/>
    <w:rsid w:val="00D36457"/>
    <w:rsid w:val="00D402BD"/>
    <w:rsid w:val="00D44158"/>
    <w:rsid w:val="00D44E6F"/>
    <w:rsid w:val="00D47463"/>
    <w:rsid w:val="00D479E4"/>
    <w:rsid w:val="00D50AEA"/>
    <w:rsid w:val="00D518BC"/>
    <w:rsid w:val="00D51E22"/>
    <w:rsid w:val="00D53651"/>
    <w:rsid w:val="00D53F1E"/>
    <w:rsid w:val="00D55E19"/>
    <w:rsid w:val="00D56B8E"/>
    <w:rsid w:val="00D57B88"/>
    <w:rsid w:val="00D6061F"/>
    <w:rsid w:val="00D62250"/>
    <w:rsid w:val="00D627F7"/>
    <w:rsid w:val="00D6374E"/>
    <w:rsid w:val="00D64878"/>
    <w:rsid w:val="00D663F2"/>
    <w:rsid w:val="00D67A48"/>
    <w:rsid w:val="00D70442"/>
    <w:rsid w:val="00D72C39"/>
    <w:rsid w:val="00D72EAB"/>
    <w:rsid w:val="00D770C0"/>
    <w:rsid w:val="00D81D6F"/>
    <w:rsid w:val="00D8347A"/>
    <w:rsid w:val="00D858EB"/>
    <w:rsid w:val="00D864E7"/>
    <w:rsid w:val="00D86993"/>
    <w:rsid w:val="00D90403"/>
    <w:rsid w:val="00D91CC4"/>
    <w:rsid w:val="00D93BA6"/>
    <w:rsid w:val="00D953F8"/>
    <w:rsid w:val="00D9701B"/>
    <w:rsid w:val="00D97213"/>
    <w:rsid w:val="00DA2174"/>
    <w:rsid w:val="00DA2875"/>
    <w:rsid w:val="00DA380C"/>
    <w:rsid w:val="00DA563B"/>
    <w:rsid w:val="00DB53A1"/>
    <w:rsid w:val="00DC0F39"/>
    <w:rsid w:val="00DC30EC"/>
    <w:rsid w:val="00DC3DAC"/>
    <w:rsid w:val="00DC685C"/>
    <w:rsid w:val="00DC7518"/>
    <w:rsid w:val="00DC7F1D"/>
    <w:rsid w:val="00DD08F7"/>
    <w:rsid w:val="00DD0D4C"/>
    <w:rsid w:val="00DD31C2"/>
    <w:rsid w:val="00DD3B62"/>
    <w:rsid w:val="00DD57DC"/>
    <w:rsid w:val="00DD61C5"/>
    <w:rsid w:val="00DD6A86"/>
    <w:rsid w:val="00DD6B8C"/>
    <w:rsid w:val="00DD72E9"/>
    <w:rsid w:val="00DD7397"/>
    <w:rsid w:val="00DD7C51"/>
    <w:rsid w:val="00DE2B2A"/>
    <w:rsid w:val="00DE46D9"/>
    <w:rsid w:val="00DE539A"/>
    <w:rsid w:val="00DE70D9"/>
    <w:rsid w:val="00DF1283"/>
    <w:rsid w:val="00DF1B7F"/>
    <w:rsid w:val="00DF2A72"/>
    <w:rsid w:val="00DF62F6"/>
    <w:rsid w:val="00DF7745"/>
    <w:rsid w:val="00E047B0"/>
    <w:rsid w:val="00E047CA"/>
    <w:rsid w:val="00E05756"/>
    <w:rsid w:val="00E06FF0"/>
    <w:rsid w:val="00E12AD9"/>
    <w:rsid w:val="00E17B1C"/>
    <w:rsid w:val="00E201BB"/>
    <w:rsid w:val="00E20930"/>
    <w:rsid w:val="00E238D3"/>
    <w:rsid w:val="00E254C9"/>
    <w:rsid w:val="00E25D70"/>
    <w:rsid w:val="00E26C6A"/>
    <w:rsid w:val="00E30AF4"/>
    <w:rsid w:val="00E30F9F"/>
    <w:rsid w:val="00E325D4"/>
    <w:rsid w:val="00E33CB3"/>
    <w:rsid w:val="00E35626"/>
    <w:rsid w:val="00E368EE"/>
    <w:rsid w:val="00E4075F"/>
    <w:rsid w:val="00E413D2"/>
    <w:rsid w:val="00E41D80"/>
    <w:rsid w:val="00E423A6"/>
    <w:rsid w:val="00E452BB"/>
    <w:rsid w:val="00E454FC"/>
    <w:rsid w:val="00E50DD5"/>
    <w:rsid w:val="00E533DD"/>
    <w:rsid w:val="00E5433B"/>
    <w:rsid w:val="00E564DB"/>
    <w:rsid w:val="00E60653"/>
    <w:rsid w:val="00E61CE9"/>
    <w:rsid w:val="00E63609"/>
    <w:rsid w:val="00E63E75"/>
    <w:rsid w:val="00E6488B"/>
    <w:rsid w:val="00E71178"/>
    <w:rsid w:val="00E71396"/>
    <w:rsid w:val="00E73AC7"/>
    <w:rsid w:val="00E75FFB"/>
    <w:rsid w:val="00E8118D"/>
    <w:rsid w:val="00E8347F"/>
    <w:rsid w:val="00E834C8"/>
    <w:rsid w:val="00E84603"/>
    <w:rsid w:val="00E9075C"/>
    <w:rsid w:val="00E90C7E"/>
    <w:rsid w:val="00E972B9"/>
    <w:rsid w:val="00EA11FD"/>
    <w:rsid w:val="00EA1A26"/>
    <w:rsid w:val="00EA2BD5"/>
    <w:rsid w:val="00EA36C5"/>
    <w:rsid w:val="00EA4CA7"/>
    <w:rsid w:val="00EA6601"/>
    <w:rsid w:val="00EA673F"/>
    <w:rsid w:val="00EA7005"/>
    <w:rsid w:val="00EA7337"/>
    <w:rsid w:val="00EA740F"/>
    <w:rsid w:val="00EA7495"/>
    <w:rsid w:val="00EB4152"/>
    <w:rsid w:val="00EB5DF2"/>
    <w:rsid w:val="00EB794A"/>
    <w:rsid w:val="00EC06A4"/>
    <w:rsid w:val="00EC1642"/>
    <w:rsid w:val="00EC1709"/>
    <w:rsid w:val="00EC1C19"/>
    <w:rsid w:val="00EC2F2E"/>
    <w:rsid w:val="00EC5443"/>
    <w:rsid w:val="00EC7423"/>
    <w:rsid w:val="00EC7E6D"/>
    <w:rsid w:val="00ED1431"/>
    <w:rsid w:val="00ED4FF0"/>
    <w:rsid w:val="00EE167B"/>
    <w:rsid w:val="00EE17CD"/>
    <w:rsid w:val="00EE256D"/>
    <w:rsid w:val="00EE26CF"/>
    <w:rsid w:val="00EE659E"/>
    <w:rsid w:val="00EE771C"/>
    <w:rsid w:val="00EE7835"/>
    <w:rsid w:val="00EF049D"/>
    <w:rsid w:val="00EF3AC8"/>
    <w:rsid w:val="00EF43CA"/>
    <w:rsid w:val="00EF55B3"/>
    <w:rsid w:val="00EF5A4B"/>
    <w:rsid w:val="00EF6B1E"/>
    <w:rsid w:val="00EF7DBF"/>
    <w:rsid w:val="00F00EF5"/>
    <w:rsid w:val="00F10CA3"/>
    <w:rsid w:val="00F11377"/>
    <w:rsid w:val="00F1152E"/>
    <w:rsid w:val="00F12E26"/>
    <w:rsid w:val="00F136E6"/>
    <w:rsid w:val="00F14F91"/>
    <w:rsid w:val="00F16CD9"/>
    <w:rsid w:val="00F17243"/>
    <w:rsid w:val="00F20D41"/>
    <w:rsid w:val="00F21D02"/>
    <w:rsid w:val="00F2295D"/>
    <w:rsid w:val="00F23FBE"/>
    <w:rsid w:val="00F24FF0"/>
    <w:rsid w:val="00F256B9"/>
    <w:rsid w:val="00F30336"/>
    <w:rsid w:val="00F30A05"/>
    <w:rsid w:val="00F41E98"/>
    <w:rsid w:val="00F455A0"/>
    <w:rsid w:val="00F469A5"/>
    <w:rsid w:val="00F51694"/>
    <w:rsid w:val="00F53DCB"/>
    <w:rsid w:val="00F55E32"/>
    <w:rsid w:val="00F6162D"/>
    <w:rsid w:val="00F6197C"/>
    <w:rsid w:val="00F62B00"/>
    <w:rsid w:val="00F62E5C"/>
    <w:rsid w:val="00F63BC2"/>
    <w:rsid w:val="00F642BC"/>
    <w:rsid w:val="00F70280"/>
    <w:rsid w:val="00F74428"/>
    <w:rsid w:val="00F758A3"/>
    <w:rsid w:val="00F76B24"/>
    <w:rsid w:val="00F803EA"/>
    <w:rsid w:val="00F81A93"/>
    <w:rsid w:val="00F82117"/>
    <w:rsid w:val="00F8519F"/>
    <w:rsid w:val="00F859E7"/>
    <w:rsid w:val="00F85FEA"/>
    <w:rsid w:val="00F864E9"/>
    <w:rsid w:val="00F9179B"/>
    <w:rsid w:val="00F93256"/>
    <w:rsid w:val="00F93739"/>
    <w:rsid w:val="00F9506E"/>
    <w:rsid w:val="00F96056"/>
    <w:rsid w:val="00FA23BC"/>
    <w:rsid w:val="00FA364F"/>
    <w:rsid w:val="00FA5922"/>
    <w:rsid w:val="00FA5FD3"/>
    <w:rsid w:val="00FB01B4"/>
    <w:rsid w:val="00FB1BA6"/>
    <w:rsid w:val="00FB2890"/>
    <w:rsid w:val="00FB438F"/>
    <w:rsid w:val="00FB48EA"/>
    <w:rsid w:val="00FB6DE3"/>
    <w:rsid w:val="00FB7326"/>
    <w:rsid w:val="00FC2073"/>
    <w:rsid w:val="00FC20F0"/>
    <w:rsid w:val="00FC246F"/>
    <w:rsid w:val="00FC3437"/>
    <w:rsid w:val="00FC4D1D"/>
    <w:rsid w:val="00FC6167"/>
    <w:rsid w:val="00FD05D2"/>
    <w:rsid w:val="00FD0A79"/>
    <w:rsid w:val="00FD238C"/>
    <w:rsid w:val="00FD2993"/>
    <w:rsid w:val="00FD2D26"/>
    <w:rsid w:val="00FD3434"/>
    <w:rsid w:val="00FD38A7"/>
    <w:rsid w:val="00FD3BAD"/>
    <w:rsid w:val="00FD4360"/>
    <w:rsid w:val="00FE17B5"/>
    <w:rsid w:val="00FE1B9F"/>
    <w:rsid w:val="00FE5C6C"/>
    <w:rsid w:val="00FE720F"/>
    <w:rsid w:val="00FF01E9"/>
    <w:rsid w:val="00FF0964"/>
    <w:rsid w:val="00FF202E"/>
    <w:rsid w:val="00FF3F8A"/>
    <w:rsid w:val="00FF4941"/>
    <w:rsid w:val="00FF4C05"/>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EB644C4"/>
  <w15:docId w15:val="{2935B940-6741-4A7E-9515-046EADCA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2B9"/>
    <w:pPr>
      <w:spacing w:after="200" w:line="276" w:lineRule="auto"/>
    </w:pPr>
    <w:rPr>
      <w:rFonts w:ascii="Calibri" w:hAnsi="Calibri"/>
    </w:rPr>
  </w:style>
  <w:style w:type="paragraph" w:styleId="Heading1">
    <w:name w:val="heading 1"/>
    <w:basedOn w:val="Normal"/>
    <w:next w:val="Normal"/>
    <w:link w:val="Heading1Char"/>
    <w:uiPriority w:val="9"/>
    <w:qFormat/>
    <w:rsid w:val="008936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8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41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417A"/>
    <w:rPr>
      <w:b/>
      <w:bCs/>
    </w:rPr>
  </w:style>
  <w:style w:type="paragraph" w:customStyle="1" w:styleId="Heading31">
    <w:name w:val="Heading 31"/>
    <w:basedOn w:val="Normal"/>
    <w:qFormat/>
    <w:rsid w:val="000762E5"/>
    <w:pPr>
      <w:keepNext/>
      <w:keepLines/>
      <w:spacing w:after="0"/>
      <w:jc w:val="both"/>
      <w:outlineLvl w:val="2"/>
    </w:pPr>
    <w:rPr>
      <w:rFonts w:ascii="Cambria" w:eastAsia="SimSun" w:hAnsi="Cambria" w:cs="Times New Roman"/>
      <w:b/>
      <w:bCs/>
      <w:color w:val="4F81BD"/>
      <w:sz w:val="20"/>
      <w:szCs w:val="20"/>
      <w:lang w:bidi="en-US"/>
    </w:rPr>
  </w:style>
  <w:style w:type="paragraph" w:styleId="ListParagraph">
    <w:name w:val="List Paragraph"/>
    <w:basedOn w:val="Normal"/>
    <w:uiPriority w:val="34"/>
    <w:qFormat/>
    <w:rsid w:val="00C52862"/>
    <w:pPr>
      <w:ind w:left="720"/>
      <w:contextualSpacing/>
    </w:pPr>
  </w:style>
  <w:style w:type="paragraph" w:customStyle="1" w:styleId="Heading21">
    <w:name w:val="Heading 21"/>
    <w:basedOn w:val="Normal"/>
    <w:qFormat/>
    <w:rsid w:val="00C52862"/>
    <w:pPr>
      <w:keepNext/>
      <w:keepLines/>
      <w:spacing w:after="0"/>
      <w:jc w:val="both"/>
      <w:outlineLvl w:val="1"/>
    </w:pPr>
    <w:rPr>
      <w:rFonts w:ascii="Cambria" w:eastAsia="SimSun" w:hAnsi="Cambria" w:cs="Times New Roman"/>
      <w:b/>
      <w:bCs/>
      <w:color w:val="4F81BD"/>
      <w:sz w:val="26"/>
      <w:szCs w:val="26"/>
      <w:lang w:eastAsia="it-IT" w:bidi="en-US"/>
    </w:rPr>
  </w:style>
  <w:style w:type="table" w:styleId="TableGrid">
    <w:name w:val="Table Grid"/>
    <w:basedOn w:val="TableNormal"/>
    <w:uiPriority w:val="39"/>
    <w:rsid w:val="00C52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qFormat/>
    <w:rsid w:val="004D229B"/>
    <w:pPr>
      <w:keepNext/>
      <w:keepLines/>
      <w:spacing w:before="480" w:after="0"/>
      <w:jc w:val="both"/>
      <w:outlineLvl w:val="0"/>
    </w:pPr>
    <w:rPr>
      <w:rFonts w:ascii="Cambria" w:eastAsia="SimSun" w:hAnsi="Cambria" w:cs="Times New Roman"/>
      <w:b/>
      <w:bCs/>
      <w:color w:val="365F91"/>
      <w:sz w:val="28"/>
      <w:szCs w:val="28"/>
      <w:lang w:eastAsia="it-IT" w:bidi="en-US"/>
    </w:rPr>
  </w:style>
  <w:style w:type="paragraph" w:styleId="NoSpacing">
    <w:name w:val="No Spacing"/>
    <w:link w:val="NoSpacingChar"/>
    <w:uiPriority w:val="1"/>
    <w:qFormat/>
    <w:rsid w:val="00F76B24"/>
    <w:pPr>
      <w:spacing w:after="0" w:line="240" w:lineRule="auto"/>
    </w:pPr>
    <w:rPr>
      <w:rFonts w:eastAsiaTheme="minorEastAsia"/>
    </w:rPr>
  </w:style>
  <w:style w:type="character" w:customStyle="1" w:styleId="NoSpacingChar">
    <w:name w:val="No Spacing Char"/>
    <w:basedOn w:val="DefaultParagraphFont"/>
    <w:link w:val="NoSpacing"/>
    <w:uiPriority w:val="1"/>
    <w:rsid w:val="00F76B24"/>
    <w:rPr>
      <w:rFonts w:eastAsiaTheme="minorEastAsia"/>
    </w:rPr>
  </w:style>
  <w:style w:type="character" w:customStyle="1" w:styleId="Heading1Char">
    <w:name w:val="Heading 1 Char"/>
    <w:basedOn w:val="DefaultParagraphFont"/>
    <w:link w:val="Heading1"/>
    <w:uiPriority w:val="9"/>
    <w:rsid w:val="008936B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936BD"/>
    <w:pPr>
      <w:spacing w:line="259" w:lineRule="auto"/>
      <w:outlineLvl w:val="9"/>
    </w:pPr>
  </w:style>
  <w:style w:type="paragraph" w:styleId="TOC1">
    <w:name w:val="toc 1"/>
    <w:basedOn w:val="Normal"/>
    <w:next w:val="Normal"/>
    <w:autoRedefine/>
    <w:uiPriority w:val="39"/>
    <w:unhideWhenUsed/>
    <w:rsid w:val="008936BD"/>
    <w:pPr>
      <w:spacing w:before="120" w:after="120"/>
    </w:pPr>
    <w:rPr>
      <w:b/>
      <w:bCs/>
      <w:caps/>
      <w:sz w:val="20"/>
      <w:szCs w:val="20"/>
    </w:rPr>
  </w:style>
  <w:style w:type="paragraph" w:styleId="TOC2">
    <w:name w:val="toc 2"/>
    <w:basedOn w:val="Normal"/>
    <w:next w:val="Normal"/>
    <w:autoRedefine/>
    <w:uiPriority w:val="39"/>
    <w:unhideWhenUsed/>
    <w:rsid w:val="008936BD"/>
    <w:pPr>
      <w:spacing w:after="0"/>
      <w:ind w:left="220"/>
    </w:pPr>
    <w:rPr>
      <w:smallCaps/>
      <w:sz w:val="20"/>
      <w:szCs w:val="20"/>
    </w:rPr>
  </w:style>
  <w:style w:type="paragraph" w:styleId="TOC3">
    <w:name w:val="toc 3"/>
    <w:basedOn w:val="Normal"/>
    <w:next w:val="Normal"/>
    <w:autoRedefine/>
    <w:uiPriority w:val="39"/>
    <w:unhideWhenUsed/>
    <w:rsid w:val="008936BD"/>
    <w:pPr>
      <w:spacing w:after="0"/>
      <w:ind w:left="440"/>
    </w:pPr>
    <w:rPr>
      <w:i/>
      <w:iCs/>
      <w:sz w:val="20"/>
      <w:szCs w:val="20"/>
    </w:rPr>
  </w:style>
  <w:style w:type="character" w:styleId="Hyperlink">
    <w:name w:val="Hyperlink"/>
    <w:basedOn w:val="DefaultParagraphFont"/>
    <w:uiPriority w:val="99"/>
    <w:unhideWhenUsed/>
    <w:rsid w:val="001510F5"/>
    <w:rPr>
      <w:color w:val="0563C1" w:themeColor="hyperlink"/>
      <w:u w:val="single"/>
    </w:rPr>
  </w:style>
  <w:style w:type="character" w:styleId="UnresolvedMention">
    <w:name w:val="Unresolved Mention"/>
    <w:basedOn w:val="DefaultParagraphFont"/>
    <w:uiPriority w:val="99"/>
    <w:semiHidden/>
    <w:unhideWhenUsed/>
    <w:rsid w:val="00994F48"/>
    <w:rPr>
      <w:color w:val="605E5C"/>
      <w:shd w:val="clear" w:color="auto" w:fill="E1DFDD"/>
    </w:rPr>
  </w:style>
  <w:style w:type="paragraph" w:customStyle="1" w:styleId="Default">
    <w:name w:val="Default"/>
    <w:rsid w:val="00994F4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57589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8144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4EB"/>
    <w:rPr>
      <w:rFonts w:ascii="Segoe UI" w:hAnsi="Segoe UI" w:cs="Segoe UI"/>
      <w:sz w:val="18"/>
      <w:szCs w:val="18"/>
    </w:rPr>
  </w:style>
  <w:style w:type="paragraph" w:customStyle="1" w:styleId="pewc-item">
    <w:name w:val="pewc-item"/>
    <w:basedOn w:val="Normal"/>
    <w:rsid w:val="00912E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wc-option-cost-label">
    <w:name w:val="pewc-option-cost-label"/>
    <w:basedOn w:val="DefaultParagraphFont"/>
    <w:rsid w:val="00912E5C"/>
  </w:style>
  <w:style w:type="character" w:styleId="FollowedHyperlink">
    <w:name w:val="FollowedHyperlink"/>
    <w:basedOn w:val="DefaultParagraphFont"/>
    <w:uiPriority w:val="99"/>
    <w:semiHidden/>
    <w:unhideWhenUsed/>
    <w:rsid w:val="00732A3F"/>
    <w:rPr>
      <w:color w:val="954F72" w:themeColor="followedHyperlink"/>
      <w:u w:val="single"/>
    </w:rPr>
  </w:style>
  <w:style w:type="character" w:customStyle="1" w:styleId="shorttext">
    <w:name w:val="short_text"/>
    <w:basedOn w:val="DefaultParagraphFont"/>
    <w:qFormat/>
    <w:rsid w:val="00732A3F"/>
  </w:style>
  <w:style w:type="character" w:customStyle="1" w:styleId="hps">
    <w:name w:val="hps"/>
    <w:basedOn w:val="DefaultParagraphFont"/>
    <w:qFormat/>
    <w:rsid w:val="00B43A38"/>
  </w:style>
  <w:style w:type="paragraph" w:styleId="Caption">
    <w:name w:val="caption"/>
    <w:basedOn w:val="Normal"/>
    <w:next w:val="Normal"/>
    <w:uiPriority w:val="35"/>
    <w:unhideWhenUsed/>
    <w:qFormat/>
    <w:rsid w:val="00337B67"/>
    <w:pPr>
      <w:spacing w:line="240" w:lineRule="auto"/>
    </w:pPr>
    <w:rPr>
      <w:i/>
      <w:iCs/>
      <w:color w:val="44546A" w:themeColor="text2"/>
      <w:sz w:val="18"/>
      <w:szCs w:val="18"/>
    </w:rPr>
  </w:style>
  <w:style w:type="paragraph" w:styleId="Header">
    <w:name w:val="header"/>
    <w:basedOn w:val="Normal"/>
    <w:link w:val="HeaderChar"/>
    <w:uiPriority w:val="99"/>
    <w:unhideWhenUsed/>
    <w:rsid w:val="00AF5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71"/>
    <w:rPr>
      <w:rFonts w:ascii="Calibri" w:hAnsi="Calibri"/>
    </w:rPr>
  </w:style>
  <w:style w:type="paragraph" w:styleId="Footer">
    <w:name w:val="footer"/>
    <w:basedOn w:val="Normal"/>
    <w:link w:val="FooterChar"/>
    <w:uiPriority w:val="99"/>
    <w:unhideWhenUsed/>
    <w:rsid w:val="00AF5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71"/>
    <w:rPr>
      <w:rFonts w:ascii="Calibri" w:hAnsi="Calibri"/>
    </w:rPr>
  </w:style>
  <w:style w:type="paragraph" w:styleId="TOC4">
    <w:name w:val="toc 4"/>
    <w:basedOn w:val="Normal"/>
    <w:next w:val="Normal"/>
    <w:autoRedefine/>
    <w:uiPriority w:val="39"/>
    <w:unhideWhenUsed/>
    <w:rsid w:val="0035772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35772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35772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35772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35772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357721"/>
    <w:pPr>
      <w:spacing w:after="100" w:line="259" w:lineRule="auto"/>
      <w:ind w:left="1760"/>
    </w:pPr>
    <w:rPr>
      <w:rFonts w:asciiTheme="minorHAnsi" w:eastAsiaTheme="minorEastAsia" w:hAnsiTheme="minorHAnsi"/>
    </w:rPr>
  </w:style>
  <w:style w:type="character" w:customStyle="1" w:styleId="ListLabel1">
    <w:name w:val="ListLabel 1"/>
    <w:rsid w:val="0051763E"/>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038578">
      <w:bodyDiv w:val="1"/>
      <w:marLeft w:val="0"/>
      <w:marRight w:val="0"/>
      <w:marTop w:val="0"/>
      <w:marBottom w:val="0"/>
      <w:divBdr>
        <w:top w:val="none" w:sz="0" w:space="0" w:color="auto"/>
        <w:left w:val="none" w:sz="0" w:space="0" w:color="auto"/>
        <w:bottom w:val="none" w:sz="0" w:space="0" w:color="auto"/>
        <w:right w:val="none" w:sz="0" w:space="0" w:color="auto"/>
      </w:divBdr>
      <w:divsChild>
        <w:div w:id="1056441048">
          <w:marLeft w:val="0"/>
          <w:marRight w:val="0"/>
          <w:marTop w:val="0"/>
          <w:marBottom w:val="0"/>
          <w:divBdr>
            <w:top w:val="none" w:sz="0" w:space="0" w:color="auto"/>
            <w:left w:val="none" w:sz="0" w:space="0" w:color="auto"/>
            <w:bottom w:val="none" w:sz="0" w:space="0" w:color="auto"/>
            <w:right w:val="none" w:sz="0" w:space="0" w:color="auto"/>
          </w:divBdr>
        </w:div>
      </w:divsChild>
    </w:div>
    <w:div w:id="325328798">
      <w:bodyDiv w:val="1"/>
      <w:marLeft w:val="0"/>
      <w:marRight w:val="0"/>
      <w:marTop w:val="0"/>
      <w:marBottom w:val="0"/>
      <w:divBdr>
        <w:top w:val="none" w:sz="0" w:space="0" w:color="auto"/>
        <w:left w:val="none" w:sz="0" w:space="0" w:color="auto"/>
        <w:bottom w:val="none" w:sz="0" w:space="0" w:color="auto"/>
        <w:right w:val="none" w:sz="0" w:space="0" w:color="auto"/>
      </w:divBdr>
    </w:div>
    <w:div w:id="610165518">
      <w:bodyDiv w:val="1"/>
      <w:marLeft w:val="0"/>
      <w:marRight w:val="0"/>
      <w:marTop w:val="0"/>
      <w:marBottom w:val="0"/>
      <w:divBdr>
        <w:top w:val="none" w:sz="0" w:space="0" w:color="auto"/>
        <w:left w:val="none" w:sz="0" w:space="0" w:color="auto"/>
        <w:bottom w:val="none" w:sz="0" w:space="0" w:color="auto"/>
        <w:right w:val="none" w:sz="0" w:space="0" w:color="auto"/>
      </w:divBdr>
    </w:div>
    <w:div w:id="1431730869">
      <w:bodyDiv w:val="1"/>
      <w:marLeft w:val="0"/>
      <w:marRight w:val="0"/>
      <w:marTop w:val="0"/>
      <w:marBottom w:val="0"/>
      <w:divBdr>
        <w:top w:val="none" w:sz="0" w:space="0" w:color="auto"/>
        <w:left w:val="none" w:sz="0" w:space="0" w:color="auto"/>
        <w:bottom w:val="none" w:sz="0" w:space="0" w:color="auto"/>
        <w:right w:val="none" w:sz="0" w:space="0" w:color="auto"/>
      </w:divBdr>
      <w:divsChild>
        <w:div w:id="207375565">
          <w:marLeft w:val="0"/>
          <w:marRight w:val="0"/>
          <w:marTop w:val="0"/>
          <w:marBottom w:val="0"/>
          <w:divBdr>
            <w:top w:val="none" w:sz="0" w:space="0" w:color="auto"/>
            <w:left w:val="none" w:sz="0" w:space="0" w:color="auto"/>
            <w:bottom w:val="none" w:sz="0" w:space="0" w:color="auto"/>
            <w:right w:val="none" w:sz="0" w:space="0" w:color="auto"/>
          </w:divBdr>
          <w:divsChild>
            <w:div w:id="817499572">
              <w:marLeft w:val="0"/>
              <w:marRight w:val="0"/>
              <w:marTop w:val="0"/>
              <w:marBottom w:val="0"/>
              <w:divBdr>
                <w:top w:val="none" w:sz="0" w:space="0" w:color="auto"/>
                <w:left w:val="none" w:sz="0" w:space="0" w:color="auto"/>
                <w:bottom w:val="none" w:sz="0" w:space="0" w:color="auto"/>
                <w:right w:val="none" w:sz="0" w:space="0" w:color="auto"/>
              </w:divBdr>
            </w:div>
            <w:div w:id="829562545">
              <w:marLeft w:val="0"/>
              <w:marRight w:val="0"/>
              <w:marTop w:val="0"/>
              <w:marBottom w:val="240"/>
              <w:divBdr>
                <w:top w:val="none" w:sz="0" w:space="0" w:color="auto"/>
                <w:left w:val="none" w:sz="0" w:space="0" w:color="auto"/>
                <w:bottom w:val="none" w:sz="0" w:space="0" w:color="auto"/>
                <w:right w:val="none" w:sz="0" w:space="0" w:color="auto"/>
              </w:divBdr>
              <w:divsChild>
                <w:div w:id="566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6373">
          <w:marLeft w:val="0"/>
          <w:marRight w:val="0"/>
          <w:marTop w:val="0"/>
          <w:marBottom w:val="0"/>
          <w:divBdr>
            <w:top w:val="none" w:sz="0" w:space="0" w:color="auto"/>
            <w:left w:val="none" w:sz="0" w:space="0" w:color="auto"/>
            <w:bottom w:val="none" w:sz="0" w:space="0" w:color="auto"/>
            <w:right w:val="none" w:sz="0" w:space="0" w:color="auto"/>
          </w:divBdr>
          <w:divsChild>
            <w:div w:id="449472629">
              <w:marLeft w:val="0"/>
              <w:marRight w:val="0"/>
              <w:marTop w:val="0"/>
              <w:marBottom w:val="0"/>
              <w:divBdr>
                <w:top w:val="none" w:sz="0" w:space="0" w:color="auto"/>
                <w:left w:val="none" w:sz="0" w:space="0" w:color="auto"/>
                <w:bottom w:val="none" w:sz="0" w:space="0" w:color="auto"/>
                <w:right w:val="none" w:sz="0" w:space="0" w:color="auto"/>
              </w:divBdr>
            </w:div>
            <w:div w:id="1132476974">
              <w:marLeft w:val="0"/>
              <w:marRight w:val="0"/>
              <w:marTop w:val="0"/>
              <w:marBottom w:val="240"/>
              <w:divBdr>
                <w:top w:val="none" w:sz="0" w:space="0" w:color="auto"/>
                <w:left w:val="none" w:sz="0" w:space="0" w:color="auto"/>
                <w:bottom w:val="none" w:sz="0" w:space="0" w:color="auto"/>
                <w:right w:val="none" w:sz="0" w:space="0" w:color="auto"/>
              </w:divBdr>
              <w:divsChild>
                <w:div w:id="1984314180">
                  <w:marLeft w:val="0"/>
                  <w:marRight w:val="0"/>
                  <w:marTop w:val="0"/>
                  <w:marBottom w:val="0"/>
                  <w:divBdr>
                    <w:top w:val="none" w:sz="0" w:space="0" w:color="auto"/>
                    <w:left w:val="none" w:sz="0" w:space="0" w:color="auto"/>
                    <w:bottom w:val="none" w:sz="0" w:space="0" w:color="auto"/>
                    <w:right w:val="none" w:sz="0" w:space="0" w:color="auto"/>
                  </w:divBdr>
                  <w:divsChild>
                    <w:div w:id="14310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28241">
          <w:marLeft w:val="0"/>
          <w:marRight w:val="0"/>
          <w:marTop w:val="0"/>
          <w:marBottom w:val="0"/>
          <w:divBdr>
            <w:top w:val="none" w:sz="0" w:space="0" w:color="auto"/>
            <w:left w:val="none" w:sz="0" w:space="0" w:color="auto"/>
            <w:bottom w:val="none" w:sz="0" w:space="0" w:color="auto"/>
            <w:right w:val="none" w:sz="0" w:space="0" w:color="auto"/>
          </w:divBdr>
          <w:divsChild>
            <w:div w:id="1795098999">
              <w:marLeft w:val="0"/>
              <w:marRight w:val="0"/>
              <w:marTop w:val="0"/>
              <w:marBottom w:val="240"/>
              <w:divBdr>
                <w:top w:val="none" w:sz="0" w:space="0" w:color="auto"/>
                <w:left w:val="none" w:sz="0" w:space="0" w:color="auto"/>
                <w:bottom w:val="none" w:sz="0" w:space="0" w:color="auto"/>
                <w:right w:val="none" w:sz="0" w:space="0" w:color="auto"/>
              </w:divBdr>
              <w:divsChild>
                <w:div w:id="1874727606">
                  <w:marLeft w:val="0"/>
                  <w:marRight w:val="0"/>
                  <w:marTop w:val="0"/>
                  <w:marBottom w:val="0"/>
                  <w:divBdr>
                    <w:top w:val="none" w:sz="0" w:space="0" w:color="auto"/>
                    <w:left w:val="none" w:sz="0" w:space="0" w:color="auto"/>
                    <w:bottom w:val="none" w:sz="0" w:space="0" w:color="auto"/>
                    <w:right w:val="none" w:sz="0" w:space="0" w:color="auto"/>
                  </w:divBdr>
                  <w:divsChild>
                    <w:div w:id="1299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78894">
              <w:marLeft w:val="0"/>
              <w:marRight w:val="0"/>
              <w:marTop w:val="0"/>
              <w:marBottom w:val="0"/>
              <w:divBdr>
                <w:top w:val="none" w:sz="0" w:space="0" w:color="auto"/>
                <w:left w:val="none" w:sz="0" w:space="0" w:color="auto"/>
                <w:bottom w:val="none" w:sz="0" w:space="0" w:color="auto"/>
                <w:right w:val="none" w:sz="0" w:space="0" w:color="auto"/>
              </w:divBdr>
            </w:div>
          </w:divsChild>
        </w:div>
        <w:div w:id="385179222">
          <w:marLeft w:val="0"/>
          <w:marRight w:val="0"/>
          <w:marTop w:val="0"/>
          <w:marBottom w:val="0"/>
          <w:divBdr>
            <w:top w:val="none" w:sz="0" w:space="0" w:color="auto"/>
            <w:left w:val="none" w:sz="0" w:space="0" w:color="auto"/>
            <w:bottom w:val="none" w:sz="0" w:space="0" w:color="auto"/>
            <w:right w:val="none" w:sz="0" w:space="0" w:color="auto"/>
          </w:divBdr>
          <w:divsChild>
            <w:div w:id="472676471">
              <w:marLeft w:val="0"/>
              <w:marRight w:val="0"/>
              <w:marTop w:val="0"/>
              <w:marBottom w:val="0"/>
              <w:divBdr>
                <w:top w:val="none" w:sz="0" w:space="0" w:color="auto"/>
                <w:left w:val="none" w:sz="0" w:space="0" w:color="auto"/>
                <w:bottom w:val="none" w:sz="0" w:space="0" w:color="auto"/>
                <w:right w:val="none" w:sz="0" w:space="0" w:color="auto"/>
              </w:divBdr>
            </w:div>
            <w:div w:id="1501194938">
              <w:marLeft w:val="0"/>
              <w:marRight w:val="0"/>
              <w:marTop w:val="0"/>
              <w:marBottom w:val="240"/>
              <w:divBdr>
                <w:top w:val="none" w:sz="0" w:space="0" w:color="auto"/>
                <w:left w:val="none" w:sz="0" w:space="0" w:color="auto"/>
                <w:bottom w:val="none" w:sz="0" w:space="0" w:color="auto"/>
                <w:right w:val="none" w:sz="0" w:space="0" w:color="auto"/>
              </w:divBdr>
              <w:divsChild>
                <w:div w:id="252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6048">
          <w:marLeft w:val="0"/>
          <w:marRight w:val="0"/>
          <w:marTop w:val="0"/>
          <w:marBottom w:val="0"/>
          <w:divBdr>
            <w:top w:val="none" w:sz="0" w:space="0" w:color="auto"/>
            <w:left w:val="none" w:sz="0" w:space="0" w:color="auto"/>
            <w:bottom w:val="none" w:sz="0" w:space="0" w:color="auto"/>
            <w:right w:val="none" w:sz="0" w:space="0" w:color="auto"/>
          </w:divBdr>
          <w:divsChild>
            <w:div w:id="2004383883">
              <w:marLeft w:val="0"/>
              <w:marRight w:val="0"/>
              <w:marTop w:val="0"/>
              <w:marBottom w:val="0"/>
              <w:divBdr>
                <w:top w:val="none" w:sz="0" w:space="0" w:color="auto"/>
                <w:left w:val="none" w:sz="0" w:space="0" w:color="auto"/>
                <w:bottom w:val="none" w:sz="0" w:space="0" w:color="auto"/>
                <w:right w:val="none" w:sz="0" w:space="0" w:color="auto"/>
              </w:divBdr>
            </w:div>
          </w:divsChild>
        </w:div>
        <w:div w:id="714237598">
          <w:marLeft w:val="0"/>
          <w:marRight w:val="0"/>
          <w:marTop w:val="0"/>
          <w:marBottom w:val="0"/>
          <w:divBdr>
            <w:top w:val="none" w:sz="0" w:space="0" w:color="auto"/>
            <w:left w:val="none" w:sz="0" w:space="0" w:color="auto"/>
            <w:bottom w:val="none" w:sz="0" w:space="0" w:color="auto"/>
            <w:right w:val="none" w:sz="0" w:space="0" w:color="auto"/>
          </w:divBdr>
          <w:divsChild>
            <w:div w:id="1049645033">
              <w:marLeft w:val="0"/>
              <w:marRight w:val="0"/>
              <w:marTop w:val="0"/>
              <w:marBottom w:val="0"/>
              <w:divBdr>
                <w:top w:val="none" w:sz="0" w:space="0" w:color="auto"/>
                <w:left w:val="none" w:sz="0" w:space="0" w:color="auto"/>
                <w:bottom w:val="none" w:sz="0" w:space="0" w:color="auto"/>
                <w:right w:val="none" w:sz="0" w:space="0" w:color="auto"/>
              </w:divBdr>
            </w:div>
            <w:div w:id="1805654072">
              <w:marLeft w:val="0"/>
              <w:marRight w:val="0"/>
              <w:marTop w:val="0"/>
              <w:marBottom w:val="240"/>
              <w:divBdr>
                <w:top w:val="none" w:sz="0" w:space="0" w:color="auto"/>
                <w:left w:val="none" w:sz="0" w:space="0" w:color="auto"/>
                <w:bottom w:val="none" w:sz="0" w:space="0" w:color="auto"/>
                <w:right w:val="none" w:sz="0" w:space="0" w:color="auto"/>
              </w:divBdr>
              <w:divsChild>
                <w:div w:id="18969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86591">
          <w:marLeft w:val="0"/>
          <w:marRight w:val="0"/>
          <w:marTop w:val="0"/>
          <w:marBottom w:val="0"/>
          <w:divBdr>
            <w:top w:val="none" w:sz="0" w:space="0" w:color="auto"/>
            <w:left w:val="none" w:sz="0" w:space="0" w:color="auto"/>
            <w:bottom w:val="none" w:sz="0" w:space="0" w:color="auto"/>
            <w:right w:val="none" w:sz="0" w:space="0" w:color="auto"/>
          </w:divBdr>
          <w:divsChild>
            <w:div w:id="1238250479">
              <w:marLeft w:val="0"/>
              <w:marRight w:val="0"/>
              <w:marTop w:val="0"/>
              <w:marBottom w:val="240"/>
              <w:divBdr>
                <w:top w:val="none" w:sz="0" w:space="0" w:color="auto"/>
                <w:left w:val="none" w:sz="0" w:space="0" w:color="auto"/>
                <w:bottom w:val="none" w:sz="0" w:space="0" w:color="auto"/>
                <w:right w:val="none" w:sz="0" w:space="0" w:color="auto"/>
              </w:divBdr>
              <w:divsChild>
                <w:div w:id="1565405553">
                  <w:marLeft w:val="0"/>
                  <w:marRight w:val="0"/>
                  <w:marTop w:val="0"/>
                  <w:marBottom w:val="0"/>
                  <w:divBdr>
                    <w:top w:val="none" w:sz="0" w:space="0" w:color="auto"/>
                    <w:left w:val="none" w:sz="0" w:space="0" w:color="auto"/>
                    <w:bottom w:val="none" w:sz="0" w:space="0" w:color="auto"/>
                    <w:right w:val="none" w:sz="0" w:space="0" w:color="auto"/>
                  </w:divBdr>
                </w:div>
              </w:divsChild>
            </w:div>
            <w:div w:id="16989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355">
      <w:bodyDiv w:val="1"/>
      <w:marLeft w:val="0"/>
      <w:marRight w:val="0"/>
      <w:marTop w:val="0"/>
      <w:marBottom w:val="0"/>
      <w:divBdr>
        <w:top w:val="none" w:sz="0" w:space="0" w:color="auto"/>
        <w:left w:val="none" w:sz="0" w:space="0" w:color="auto"/>
        <w:bottom w:val="none" w:sz="0" w:space="0" w:color="auto"/>
        <w:right w:val="none" w:sz="0" w:space="0" w:color="auto"/>
      </w:divBdr>
    </w:div>
    <w:div w:id="1522620632">
      <w:bodyDiv w:val="1"/>
      <w:marLeft w:val="0"/>
      <w:marRight w:val="0"/>
      <w:marTop w:val="0"/>
      <w:marBottom w:val="0"/>
      <w:divBdr>
        <w:top w:val="none" w:sz="0" w:space="0" w:color="auto"/>
        <w:left w:val="none" w:sz="0" w:space="0" w:color="auto"/>
        <w:bottom w:val="none" w:sz="0" w:space="0" w:color="auto"/>
        <w:right w:val="none" w:sz="0" w:space="0" w:color="auto"/>
      </w:divBdr>
    </w:div>
    <w:div w:id="1842503399">
      <w:bodyDiv w:val="1"/>
      <w:marLeft w:val="0"/>
      <w:marRight w:val="0"/>
      <w:marTop w:val="0"/>
      <w:marBottom w:val="0"/>
      <w:divBdr>
        <w:top w:val="none" w:sz="0" w:space="0" w:color="auto"/>
        <w:left w:val="none" w:sz="0" w:space="0" w:color="auto"/>
        <w:bottom w:val="none" w:sz="0" w:space="0" w:color="auto"/>
        <w:right w:val="none" w:sz="0" w:space="0" w:color="auto"/>
      </w:divBdr>
    </w:div>
    <w:div w:id="1982340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thepihut.com/blogs/raspberry-pi-tutorials/raspberry-pis-remotes-ir-receiv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modules.com/" TargetMode="Externa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thepihut.co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72D345-D269-479A-B875-606AB10D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113</Pages>
  <Words>29051</Words>
  <Characters>165594</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UPS PIco HV4.0 B/C/D HAT</vt:lpstr>
    </vt:vector>
  </TitlesOfParts>
  <Company>www.pimodules.com</Company>
  <LinksUpToDate>false</LinksUpToDate>
  <CharactersWithSpaces>194257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 PIco HV4.0 B/C/D HAT</dc:title>
  <dc:subject/>
  <dc:creator>Ioannis Mourtsiadis</dc:creator>
  <cp:keywords/>
  <dc:description/>
  <cp:lastModifiedBy>Ioannis Mourtsiadis</cp:lastModifiedBy>
  <cp:revision>2</cp:revision>
  <cp:lastPrinted>2022-06-01T16:08:00Z</cp:lastPrinted>
  <dcterms:created xsi:type="dcterms:W3CDTF">2022-06-01T16:08:00Z</dcterms:created>
  <dcterms:modified xsi:type="dcterms:W3CDTF">2022-06-02T13:26:00Z</dcterms:modified>
</cp:coreProperties>
</file>